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046d22a8cd9dfe7bcf9d16d6c4b5efb4e873342"/>
    <w:p>
      <w:pPr>
        <w:pStyle w:val="Heading1"/>
      </w:pPr>
      <w:r>
        <w:t xml:space="preserve">Паспорт качества: подогреватель 3 м², поз. E201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E201_Подогреватель_3м2.pdf (исходное имя: E201-3平方预热器.pdf). Страниц в оригинале: 24.</w:t>
      </w:r>
    </w:p>
    <w:bookmarkStart w:id="20" w:name="Xb6ee92f43402e5361d4f47f5b9fb2744089a3cf"/>
    <w:p>
      <w:pPr>
        <w:pStyle w:val="Heading2"/>
      </w:pPr>
      <w:r>
        <w:t xml:space="preserve">Стр. 1 — Титульный лист: Свидетельство о качестве изделия</w:t>
      </w:r>
    </w:p>
    <w:p>
      <w:pPr>
        <w:pStyle w:val="FirstParagraph"/>
      </w:pPr>
      <w:r>
        <w:t xml:space="preserve">Шапка бланка: TORCHI Engineering — 拓驰 // профессиональный поставщик решений для промышленных систем (Professional supplier of industrial system solutions); http://www.torchien.com</w:t>
      </w:r>
    </w:p>
    <w:p>
      <w:pPr>
        <w:pStyle w:val="BodyText"/>
      </w:pPr>
      <w:r>
        <w:rPr>
          <w:bCs/>
          <w:b/>
        </w:rPr>
        <w:t xml:space="preserve">Свидетельство о качестве изделия</w:t>
      </w:r>
      <w:r>
        <w:t xml:space="preserve"> </w:t>
      </w:r>
      <w:r>
        <w:t xml:space="preserve">(Certificate of quality of manufactured products)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Подогреватель 3 м²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(проекта)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26-01 广 ZFXT-011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Специальная печать службы контроля качества (печать организации)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Jiangsu Torchi Engineering &amp; Technology Development Co., Ltd — специальная печать контроля качества]</w:t>
            </w:r>
          </w:p>
        </w:tc>
      </w:tr>
    </w:tbl>
    <w:p>
      <w:pPr>
        <w:pStyle w:val="BodyText"/>
      </w:pPr>
      <w:r>
        <w:t xml:space="preserve">Jiangsu Torchi Engineering &amp; Technology Development Co., Ltd. (Цзянсу Точи, ООО по разработке инженерных технологий)</w:t>
      </w:r>
    </w:p>
    <w:p>
      <w:pPr>
        <w:pStyle w:val="BodyText"/>
      </w:pPr>
      <w:r>
        <w:t xml:space="preserve">Нижний колонтитул: [QR-код] Jiangsu Torchi Engineering &amp; Technology Development Co., Ltd; тел.: 15724859033; эл. почта: torchi@torchien.com</w:t>
      </w:r>
    </w:p>
    <w:bookmarkEnd w:id="20"/>
    <w:bookmarkStart w:id="21" w:name="Xa80db37bfbca01cd8bbfa9de612a89ba97c492d"/>
    <w:p>
      <w:pPr>
        <w:pStyle w:val="Heading2"/>
      </w:pPr>
      <w:r>
        <w:t xml:space="preserve">Стр. 2 — Свидетельство о приёмке ОТК (сертификат соответствия изделия)</w:t>
      </w:r>
    </w:p>
    <w:p>
      <w:pPr>
        <w:pStyle w:val="FirstParagraph"/>
      </w:pPr>
      <w:r>
        <w:t xml:space="preserve">Шапка бланка: TORCHI Engineering — 拓驰 // профессиональный поставщик решений для промышленных систем (Professional supplier of industrial system solutions); http://www.torchien.com</w:t>
      </w:r>
    </w:p>
    <w:p>
      <w:pPr>
        <w:pStyle w:val="BodyText"/>
      </w:pPr>
      <w:r>
        <w:t xml:space="preserve">Фоновый водяной знак: «拓驰工程» (Torchi Engineering).</w:t>
      </w:r>
    </w:p>
    <w:p>
      <w:pPr>
        <w:pStyle w:val="BodyText"/>
      </w:pPr>
      <w:r>
        <w:rPr>
          <w:bCs/>
          <w:b/>
        </w:rPr>
        <w:t xml:space="preserve">Свидетельство о приёмке ОТК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Подогреватель 3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завершения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август 2026 г.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Объект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Контроль внешнего вида сварных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150-2024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Листовой прокат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 [внешний вид]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47018-2017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Поковки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14976-2012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Межтрубное пространство — гидравлическое 0,57 МПа; трубное пространство — гидравлическое 0,13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151-2024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Геометрические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Габаритные размеры, допуски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Царапины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Упаковка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Документация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Комплектна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Заключение окончательного контроля:</w:t>
      </w:r>
      <w:r>
        <w:t xml:space="preserve"> </w:t>
      </w:r>
      <w:r>
        <w:t xml:space="preserve">изготовление данного изделия (партии) проверено на соответствие требованиям чертежей изделия —</w:t>
      </w:r>
      <w:r>
        <w:t xml:space="preserve"> </w:t>
      </w:r>
      <w:r>
        <w:rPr>
          <w:bCs/>
          <w:b/>
        </w:rPr>
        <w:t xml:space="preserve">соответствует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ОТК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Специальная печать контроля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печать ниже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Главный контролёр ОТК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Zhu Liangquan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отгрузки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 августа 2026 г.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 — специальная печать контроля качества]</w:t>
      </w:r>
    </w:p>
    <w:p>
      <w:pPr>
        <w:pStyle w:val="BodyText"/>
      </w:pPr>
      <w:r>
        <w:t xml:space="preserve">Нижний колонтитул: [QR-код] Jiangsu Torchi Engineering &amp; Technology Development Co., Ltd; тел.: 15724859033; эл. почта: torchi@torchien.com</w:t>
      </w:r>
    </w:p>
    <w:bookmarkEnd w:id="21"/>
    <w:bookmarkStart w:id="22" w:name="X3d6b44a0ecf8198d9a105ceb8ec51ba8e981a31"/>
    <w:p>
      <w:pPr>
        <w:pStyle w:val="Heading2"/>
      </w:pPr>
      <w:r>
        <w:t xml:space="preserve">Стр. 3 — Свидетельство о соответствии днищ (Certificate of Head Plate)</w:t>
      </w:r>
    </w:p>
    <w:p>
      <w:pPr>
        <w:pStyle w:val="FirstParagraph"/>
      </w:pPr>
      <w:r>
        <w:rPr>
          <w:iCs/>
          <w:i/>
        </w:rPr>
        <w:t xml:space="preserve">(лист в оригинале повёрнут на 90°)</w:t>
      </w:r>
    </w:p>
    <w:p>
      <w:pPr>
        <w:pStyle w:val="BodyText"/>
      </w:pPr>
      <w:r>
        <w:rPr>
          <w:bCs/>
          <w:b/>
        </w:rPr>
        <w:t xml:space="preserve">Свидетельство о соответствии днищ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 (Исин Саньхэ, ООО по производству днищ)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пос. Хэцяо, г. Исин, пров. Цзянсу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Телефон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18861559032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0510-87840876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заказчика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SH260938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SH260938-1~4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Проектная маркировка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EHB273×6(5.28)-S31603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готового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EHB273×6(5.28)-6-S31603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Происхождение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Собственный материал изготовителя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Техническая документация (номер чертежа)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[Именная печать: He Ping, для подтверждения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ОТК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 Tao, 2026.6.30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Законный представитель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[Именная печать: Zheng Hongjun, для подтверждения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Отдел обеспечения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2026.6.30</w:t>
            </w:r>
          </w:p>
        </w:tc>
      </w:tr>
    </w:tbl>
    <w:p>
      <w:pPr>
        <w:pStyle w:val="BodyText"/>
      </w:pPr>
      <w:r>
        <w:t xml:space="preserve">Днища прошли контроль качества и соответствуют требованиям настоящего стандарта, проектного чертежа и технического соглашения по заказу.</w:t>
      </w:r>
    </w:p>
    <w:p>
      <w:pPr>
        <w:pStyle w:val="BodyText"/>
      </w:pPr>
      <w:r>
        <w:rPr>
          <w:bCs/>
          <w:b/>
        </w:rPr>
        <w:t xml:space="preserve">Перечень выдаваемых документов:</w:t>
      </w:r>
      <w:r>
        <w:t xml:space="preserve"> </w:t>
      </w:r>
      <w:r>
        <w:t xml:space="preserve">отчёт о параметрах днищ; сертификат качества на материал.</w:t>
      </w:r>
    </w:p>
    <w:p>
      <w:pPr>
        <w:pStyle w:val="BodyText"/>
      </w:pPr>
      <w:r>
        <w:t xml:space="preserve">[Печать: Yixing Sanhe Head Plate Co., Ltd — специальная печать контроля качества]</w:t>
      </w:r>
    </w:p>
    <w:bookmarkEnd w:id="22"/>
    <w:bookmarkStart w:id="23" w:name="X9e1e90df4304a04e171b0a2b1073fd411e07bb3"/>
    <w:p>
      <w:pPr>
        <w:pStyle w:val="Heading2"/>
      </w:pPr>
      <w:r>
        <w:t xml:space="preserve">Стр. 4 — Отчёт о параметрах днищ (Data Report of Head Plate)</w:t>
      </w:r>
    </w:p>
    <w:p>
      <w:pPr>
        <w:pStyle w:val="FirstParagraph"/>
      </w:pPr>
      <w:r>
        <w:rPr>
          <w:iCs/>
          <w:i/>
        </w:rPr>
        <w:t xml:space="preserve">(лист в оригинале повёрнут на 90°)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SH260938-1~4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— эллиптическое днище 2:1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формовки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Холодная штамповка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Ltd, пос. Хэцяо, г. Исин, пров. Цзянсу; тел. 18861559032; факс 0510-87840876</w:t>
            </w:r>
          </w:p>
        </w:tc>
      </w:tr>
    </w:tbl>
    <w:p>
      <w:pPr>
        <w:pStyle w:val="BodyText"/>
      </w:pPr>
      <w:r>
        <w:t xml:space="preserve">Эскиз днища: наружный диаметр Do = 273; номинальная толщина δn = 6; наружная высота Ho = 96,3; высота цилиндрического борта h = 25. Эскиз кромки (разделки) — см. оригинал. Единица размеров: мм.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начала штамповки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окончания штамповки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охлаждения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Фактические результаты измерений по номерам днищ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(номер поступления)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Сварные швы и качество поверхности (без трещин, складок)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периметр (858, −4…+4)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Do 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Do D2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Do D3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Do D4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Среднее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от круглости (макс. 1)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858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858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858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858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дно (мин. 5,28)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переход (тор)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край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Общая высота Ho (96, 0…+1)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формы: вогнутость ≤1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формы: выпуклость ≤3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Угол разделки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Притупление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Цилиндрический борт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Уклон борта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Усиление шва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Примечания: —</w:t>
      </w:r>
    </w:p>
    <w:p>
      <w:pPr>
        <w:pStyle w:val="BodyText"/>
      </w:pPr>
      <w:r>
        <w:t xml:space="preserve">Контролёр: He Tao. Дата: 30 июня 2026 г.</w:t>
      </w:r>
    </w:p>
    <w:p>
      <w:pPr>
        <w:pStyle w:val="BodyText"/>
      </w:pPr>
      <w:r>
        <w:t xml:space="preserve">[Печать: Yixing Sanhe Head Plate Co., Ltd — специальная печать контроля качества]</w:t>
      </w:r>
    </w:p>
    <w:bookmarkEnd w:id="23"/>
    <w:bookmarkStart w:id="24" w:name="Xae8592239bffc8d9411b2a9d525f32c1cc89ccc"/>
    <w:p>
      <w:pPr>
        <w:pStyle w:val="Heading2"/>
      </w:pPr>
      <w:r>
        <w:t xml:space="preserve">Стр. 5 — Сертификат качества на листовой прокат (TISCO, Inspection Certificate)</w:t>
      </w:r>
    </w:p>
    <w:p>
      <w:pPr>
        <w:pStyle w:val="FirstParagraph"/>
      </w:pPr>
      <w:r>
        <w:rPr>
          <w:iCs/>
          <w:i/>
        </w:rPr>
        <w:t xml:space="preserve">(лист в оригинале повёрнут на 90°)</w:t>
      </w:r>
    </w:p>
    <w:p>
      <w:pPr>
        <w:pStyle w:val="BodyText"/>
      </w:pPr>
      <w:r>
        <w:rPr>
          <w:bCs/>
          <w:b/>
        </w:rPr>
        <w:t xml:space="preserve">Shanxi Taigang Stainless Steel Co., Ltd. (TISCO) — Сертификат качества продукции (Inspection Certificate)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Грузополучатель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контракта завода (Mill’s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J253T00631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клиента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накладной (Delivery 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GFW250306316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0045000367956665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Продукция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Рулон горячекатаный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1D/No.1, аустенизация (solid solution), травление, необрезная кромка (M)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GB/T713.7-2023, ASME SA-240M-2023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S31603/316L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вагона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Идентификация и 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Анализ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FA50317520K00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A2501089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6*1500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28,070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16,68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Итого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28,070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Рукописная отметка: NB26197. Размеры и внешний вид: соответствуют (OK).</w:t>
      </w:r>
    </w:p>
    <w:p>
      <w:pPr>
        <w:pStyle w:val="BodyText"/>
      </w:pPr>
      <w:r>
        <w:rPr>
          <w:bCs/>
          <w:b/>
        </w:rPr>
        <w:t xml:space="preserve">Механические свойства и коррозионные испытания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Положение/направление образца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Rp0,2, МПа (комн. темп.)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Rp1,0,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 A5,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 A50,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Межкристаллитная коррозия (IGC)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 (поперечное)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75,0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74,0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 (продольное)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OK</w:t>
            </w:r>
          </w:p>
        </w:tc>
      </w:tr>
    </w:tbl>
    <w:p>
      <w:pPr>
        <w:pStyle w:val="BodyText"/>
      </w:pPr>
      <w:r>
        <w:t xml:space="preserve">Метод коррозионных испытаний: GB/T 4334 E.</w:t>
      </w:r>
    </w:p>
    <w:p>
      <w:pPr>
        <w:pStyle w:val="BodyText"/>
      </w:pPr>
      <w:r>
        <w:rPr>
          <w:bCs/>
          <w:b/>
        </w:rPr>
        <w:t xml:space="preserve">Примечания:</w:t>
      </w:r>
      <w:r>
        <w:t xml:space="preserve"> </w:t>
      </w:r>
      <w:r>
        <w:t xml:space="preserve">M — необрезная кромка; H — плавочный анализ; P — анализ готовой продукции; D — анализ после электрошлакового переплава; Y.S. — предел текучести; T.S. — предел прочности; EL — относительное удлинение; «常温» — нормальная (комнатная) температура; A5: Lo=5,65√So; A50: Lo=50 мм; IGC — межкристаллитная коррозия; 2 — поперечное; 1 — продольное.</w:t>
      </w:r>
    </w:p>
    <w:p>
      <w:pPr>
        <w:pStyle w:val="BodyText"/>
      </w:pPr>
      <w:r>
        <w:rPr>
          <w:bCs/>
          <w:b/>
        </w:rPr>
        <w:t xml:space="preserve">Заявление:</w:t>
      </w:r>
      <w:r>
        <w:t xml:space="preserve"> </w:t>
      </w:r>
      <w:r>
        <w:t xml:space="preserve">продукция предназначена только для продажи внутри Китая, экспорт не допускается. Сертификат, предоставленный перепродавцом, недействителен в копии без печати перепродавца.</w:t>
      </w:r>
    </w:p>
    <w:p>
      <w:pPr>
        <w:pStyle w:val="BodyText"/>
      </w:pPr>
      <w:r>
        <w:rPr>
          <w:bCs/>
          <w:b/>
        </w:rPr>
        <w:t xml:space="preserve">Примечания (Remarks):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Cs/>
          <w:b/>
        </w:rPr>
        <w:t xml:space="preserve">Декларация:</w:t>
      </w:r>
      <w:r>
        <w:t xml:space="preserve"> </w:t>
      </w:r>
      <w:r>
        <w:t xml:space="preserve">продукция изготовлена и испытана в соответствии с указанными выше требованиями; результаты соответствуют требованиям, что настоящим удостоверяется.</w:t>
      </w:r>
    </w:p>
    <w:p>
      <w:pPr>
        <w:pStyle w:val="BodyText"/>
      </w:pPr>
      <w:r>
        <w:t xml:space="preserve">Тип сертификата: EN 10204 3.1. Certified in accordance to PED 2014/68/EU Annex I, Paragraph 4.3 by TÜV Rheinland Industrie Service GmbH (0035). Certified in accordance to PER 2016 Schedule 2, Paragraph 31.8 by LRQA Verification Limited (UK AB No. 0038).</w:t>
      </w:r>
    </w:p>
    <w:p>
      <w:pPr>
        <w:pStyle w:val="BodyText"/>
      </w:pPr>
      <w:r>
        <w:t xml:space="preserve">Адрес: Цзяньцаопин, г. Тайюань, пров. Шаньси, Китай, индекс 030003; сервисная линия: 800-606-1998, 400-653-1998.</w:t>
      </w:r>
    </w:p>
    <w:p>
      <w:pPr>
        <w:pStyle w:val="BodyText"/>
      </w:pPr>
      <w:r>
        <w:t xml:space="preserve">Ответственный за качество (Quality Manager): ZHAO JINLEI [Подпись]. [Подпись]. Дата: 03/31/2026. Страница 1/1.</w:t>
      </w:r>
    </w:p>
    <w:p>
      <w:pPr>
        <w:pStyle w:val="BodyText"/>
      </w:pPr>
      <w:r>
        <w:t xml:space="preserve">[Печать: Shanxi Taigang Stainless Steel Co., Ltd — специальная печать для сертификатов качества] [Печать: Yixing Sanhe Head Plate Co., Ltd — специальная печать контроля качества] [QR-код]</w:t>
      </w:r>
    </w:p>
    <w:bookmarkEnd w:id="24"/>
    <w:bookmarkStart w:id="25" w:name="Xa710f9ee5e4d2196a446ce8bf962b80468748d3"/>
    <w:p>
      <w:pPr>
        <w:pStyle w:val="Heading2"/>
      </w:pPr>
      <w:r>
        <w:t xml:space="preserve">Стр. 6 — Протокол определения содержания феррита (днища EHB273*6)</w:t>
      </w:r>
    </w:p>
    <w:p>
      <w:pPr>
        <w:pStyle w:val="FirstParagraph"/>
      </w:pPr>
      <w:r>
        <w:rPr>
          <w:bCs/>
          <w:b/>
        </w:rPr>
        <w:t xml:space="preserve">Yixing Sanhe Head Plate Co., Ltd — Протокол испытания на содержание феррита (Ferrite Testing Report)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SH260938-1~4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T26362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EHB273*6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2026.6.29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Определение содержания феррита</w:t>
      </w:r>
    </w:p>
    <w:p>
      <w:pPr>
        <w:numPr>
          <w:ilvl w:val="0"/>
          <w:numId w:val="1001"/>
        </w:numPr>
        <w:pStyle w:val="Compact"/>
      </w:pPr>
      <w:r>
        <w:t xml:space="preserve">Основное средство измерения: ферритометр FMP30.</w:t>
      </w:r>
    </w:p>
    <w:p>
      <w:pPr>
        <w:numPr>
          <w:ilvl w:val="0"/>
          <w:numId w:val="1001"/>
        </w:numPr>
        <w:pStyle w:val="Compact"/>
      </w:pPr>
      <w:r>
        <w:t xml:space="preserve">Момент контроля: после изготовления днищ.</w:t>
      </w:r>
    </w:p>
    <w:p>
      <w:pPr>
        <w:numPr>
          <w:ilvl w:val="0"/>
          <w:numId w:val="1001"/>
        </w:numPr>
        <w:pStyle w:val="Compact"/>
      </w:pPr>
      <w:r>
        <w:t xml:space="preserve">Требование: ≤25 %; все данные — максимальные значения по зоне.</w:t>
      </w:r>
    </w:p>
    <w:p>
      <w:pPr>
        <w:numPr>
          <w:ilvl w:val="0"/>
          <w:numId w:val="1001"/>
        </w:numPr>
        <w:pStyle w:val="Compact"/>
      </w:pPr>
      <w:r>
        <w:t xml:space="preserve">Результаты (Fe%):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Основной металл: торец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Дно (R)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Дно (R)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Примечание: приведённые значения являются максимальными по каждой зоне.</w:t>
      </w:r>
    </w:p>
    <w:p>
      <w:pPr>
        <w:pStyle w:val="BodyText"/>
      </w:pPr>
      <w:r>
        <w:t xml:space="preserve">Контролёр: Huang Guodong. Проверил: Liang Wenbin.</w:t>
      </w:r>
    </w:p>
    <w:p>
      <w:pPr>
        <w:pStyle w:val="BodyText"/>
      </w:pPr>
      <w:r>
        <w:t xml:space="preserve">[Печать: Yixing Sanhe Head Plate Co., Ltd — специальная печать контроля качества]</w:t>
      </w:r>
    </w:p>
    <w:bookmarkEnd w:id="25"/>
    <w:bookmarkStart w:id="26" w:name="X57ce5b1310461b65278f2cf03a68c4d37588749"/>
    <w:p>
      <w:pPr>
        <w:pStyle w:val="Heading2"/>
      </w:pPr>
      <w:r>
        <w:t xml:space="preserve">Стр. 7 — Свидетельство технадзора о контроле изготовления днищ (EHB273×6)</w:t>
      </w:r>
    </w:p>
    <w:p>
      <w:pPr>
        <w:pStyle w:val="FirstParagraph"/>
      </w:pPr>
      <w:r>
        <w:t xml:space="preserve">Боковая отметка: JSTJ-BG-021-03-02-7.0. [QR-код] (сканировать для просмотра информации о протоколе)</w:t>
      </w:r>
    </w:p>
    <w:p>
      <w:pPr>
        <w:pStyle w:val="BodyText"/>
      </w:pPr>
      <w:r>
        <w:t xml:space="preserve">Номер свидетельства: YX-WT(FC)-2026-BU-00495</w:t>
      </w:r>
    </w:p>
    <w:p>
      <w:pPr>
        <w:pStyle w:val="BodyText"/>
      </w:pPr>
      <w:r>
        <w:rPr>
          <w:bCs/>
          <w:b/>
        </w:rPr>
        <w:t xml:space="preserve">Свидетельство о надзорном контроле изготовления днищ по договору (сторонний заказ)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(партии)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SH260938-1～4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 типоразмер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EHB273×6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Переработка давальческого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□ Да ☑ Нет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 июня 2026 г.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Данное днище (партия днищ) прошло надзорный контроль нашей организации; эксплуатационная безопасность соответствует требованиям договора; настоящее свидетельство выдано.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Инспектор надзорного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 июня 2026 г.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 июня 2026 г.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 июня 2026 г.</w:t>
            </w:r>
          </w:p>
        </w:tc>
      </w:tr>
    </w:tbl>
    <w:p>
      <w:pPr>
        <w:pStyle w:val="BodyText"/>
      </w:pPr>
      <w:r>
        <w:t xml:space="preserve">Орган надзорного контроля: Jiangsu Province Special Equipment Safety Supervision Inspection Institute (Цзянсуский провинциальный институт надзора и контроля безопасности специального оборудования). (Специальная печать органа надзорного контроля), 30 июня 2026 г.</w:t>
      </w:r>
    </w:p>
    <w:p>
      <w:pPr>
        <w:pStyle w:val="BodyText"/>
      </w:pPr>
      <w:r>
        <w:t xml:space="preserve">Номер разрешения органа надзорного контроля: TS7I10002-2028</w:t>
      </w:r>
    </w:p>
    <w:p>
      <w:pPr>
        <w:pStyle w:val="BodyText"/>
      </w:pPr>
      <w:r>
        <w:t xml:space="preserve">Примечание: свидетельство составляется в трёх экземплярах: один хранится в органе надзорного контроля, два передаются изготовителю, один из которых поставляется вместе с отгрузочной документацией изделия.</w:t>
      </w:r>
    </w:p>
    <w:p>
      <w:pPr>
        <w:pStyle w:val="BodyText"/>
      </w:pPr>
      <w:r>
        <w:t xml:space="preserve">Адрес: г. Исин, пров. Цзянсу, Хуанькэюань, ул. Люйюань, 500; тел.: 0510-87984232; индекс: 214205.</w:t>
      </w:r>
    </w:p>
    <w:p>
      <w:pPr>
        <w:pStyle w:val="BodyText"/>
      </w:pPr>
      <w:r>
        <w:t xml:space="preserve">[Печать: Jiangsu Province Special Equipment Safety Supervision Inspection Institute — печать для контроля, для электронной подписи] [Печать: Yixing Sanhe Head Plate Co., Ltd — специальная печать контроля качества]</w:t>
      </w:r>
    </w:p>
    <w:bookmarkEnd w:id="26"/>
    <w:bookmarkStart w:id="27" w:name="X3b9d53abed0f76f246632c2970afa6e1c1cbf8e"/>
    <w:p>
      <w:pPr>
        <w:pStyle w:val="Heading2"/>
      </w:pPr>
      <w:r>
        <w:t xml:space="preserve">Стр. 8 — Свидетельство о соответствии днищ (Certificate of Head Plate), EHB325×6</w:t>
      </w:r>
    </w:p>
    <w:p>
      <w:pPr>
        <w:pStyle w:val="FirstParagraph"/>
      </w:pPr>
      <w:r>
        <w:rPr>
          <w:iCs/>
          <w:i/>
        </w:rPr>
        <w:t xml:space="preserve">(лист в оригинале повёрнут на 90°)</w:t>
      </w:r>
    </w:p>
    <w:p>
      <w:pPr>
        <w:pStyle w:val="BodyText"/>
      </w:pPr>
      <w:r>
        <w:rPr>
          <w:bCs/>
          <w:b/>
        </w:rPr>
        <w:t xml:space="preserve">Свидетельство о соответствии днищ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 (Исин Саньхэ, ООО по производству днищ)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пос. Хэцяо, г. Исин, пров. Цзянсу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Телефон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18861559032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0510-87840876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заказчика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SH260939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SH260939-1~4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Проектная маркировка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EHB325×6(5.28)-S30408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готового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EHB325×6(5.28)-4-S30408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Происхождение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Собственный материал изготовителя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Техническая документация (номер чертежа)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[Именная печать: He Ping, для подтверждения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ОТК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 Tao, 2026.6.30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Законный представитель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[Именная печать: Zheng Hongjun, для подтверждения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Отдел обеспечения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2026.6.30</w:t>
            </w:r>
          </w:p>
        </w:tc>
      </w:tr>
    </w:tbl>
    <w:p>
      <w:pPr>
        <w:pStyle w:val="BodyText"/>
      </w:pPr>
      <w:r>
        <w:t xml:space="preserve">Днища прошли контроль качества и соответствуют требованиям настоящего стандарта, проектного чертежа и технического соглашения по заказу.</w:t>
      </w:r>
    </w:p>
    <w:p>
      <w:pPr>
        <w:pStyle w:val="BodyText"/>
      </w:pPr>
      <w:r>
        <w:rPr>
          <w:bCs/>
          <w:b/>
        </w:rPr>
        <w:t xml:space="preserve">Перечень выдаваемых документов:</w:t>
      </w:r>
      <w:r>
        <w:t xml:space="preserve"> </w:t>
      </w:r>
      <w:r>
        <w:t xml:space="preserve">отчёт о параметрах днищ; свидетельство надзорного контроля; сертификат качества на материал.</w:t>
      </w:r>
    </w:p>
    <w:p>
      <w:pPr>
        <w:pStyle w:val="BodyText"/>
      </w:pPr>
      <w:r>
        <w:t xml:space="preserve">[Печать: Yixing Sanhe Head Plate Co., Ltd — специальная печать контроля качества]</w:t>
      </w:r>
    </w:p>
    <w:bookmarkEnd w:id="27"/>
    <w:bookmarkStart w:id="28" w:name="X91bd60cd3a149e92ae5f40b92ea2a102c9bc626"/>
    <w:p>
      <w:pPr>
        <w:pStyle w:val="Heading2"/>
      </w:pPr>
      <w:r>
        <w:t xml:space="preserve">Стр. 9 — Отчёт о параметрах днищ (Data Report of Head Plate), EHB325×6</w:t>
      </w:r>
    </w:p>
    <w:p>
      <w:pPr>
        <w:pStyle w:val="FirstParagraph"/>
      </w:pPr>
      <w:r>
        <w:rPr>
          <w:iCs/>
          <w:i/>
        </w:rPr>
        <w:t xml:space="preserve">(лист в оригинале повёрнут на 90°)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SH260939-1~4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— эллиптическое днище 2:1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формовки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Холодная штамповка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Ltd, пос. Хэцяо, г. Исин, пров. Цзянсу; тел. 18861559032; факс 0510-87840876</w:t>
            </w:r>
          </w:p>
        </w:tc>
      </w:tr>
    </w:tbl>
    <w:p>
      <w:pPr>
        <w:pStyle w:val="BodyText"/>
      </w:pPr>
      <w:r>
        <w:t xml:space="preserve">Эскиз днища: наружный диаметр Do = 325; номинальная толщина δn = 6; наружная высота Ho = 108,3; высота цилиндрического борта h = 25. Эскиз кромки (разделки) — см. оригинал. Единица размеров: мм.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начала штамповки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окончания штамповки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охлаждения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Фактические результаты измерений по номерам днищ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(номер поступления)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Сварные швы и качество поверхности (без трещин, складок)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периметр (1021, −5…+5)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Do 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Do D2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Do D3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Do D4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Среднее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от круглости (макс. 1)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дно (мин. 5,28)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переход (тор)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край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Общая высота Ho (108, 0…+1)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формы: вогнутость ≤2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формы: выпуклость ≤4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Угол разделки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Притупление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Цилиндрический борт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Уклон борта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Усиление шва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Примечания: —</w:t>
      </w:r>
    </w:p>
    <w:p>
      <w:pPr>
        <w:pStyle w:val="BodyText"/>
      </w:pPr>
      <w:r>
        <w:t xml:space="preserve">Контролёр: He Tao. Дата: 30 июня 2026 г.</w:t>
      </w:r>
    </w:p>
    <w:p>
      <w:pPr>
        <w:pStyle w:val="BodyText"/>
      </w:pPr>
      <w:r>
        <w:t xml:space="preserve">[Печать: Yixing Sanhe Head Plate Co., Ltd — специальная печать контроля качества]</w:t>
      </w:r>
    </w:p>
    <w:bookmarkEnd w:id="28"/>
    <w:bookmarkStart w:id="29" w:name="X5153c59444e2052eae572a33a2f43c01c322cc3"/>
    <w:p>
      <w:pPr>
        <w:pStyle w:val="Heading2"/>
      </w:pPr>
      <w:r>
        <w:t xml:space="preserve">Стр. 10 — Сертификат качества на листовой прокат (TISCO, Inspection Certificate)</w:t>
      </w:r>
    </w:p>
    <w:p>
      <w:pPr>
        <w:pStyle w:val="FirstParagraph"/>
      </w:pPr>
      <w:r>
        <w:rPr>
          <w:iCs/>
          <w:i/>
        </w:rPr>
        <w:t xml:space="preserve">(лист в оригинале повёрнут на 90°)</w:t>
      </w:r>
    </w:p>
    <w:p>
      <w:pPr>
        <w:pStyle w:val="BodyText"/>
      </w:pPr>
      <w:r>
        <w:rPr>
          <w:bCs/>
          <w:b/>
        </w:rPr>
        <w:t xml:space="preserve">Изготовитель: Shanxi Taigang Stainless Steel Co., Ltd. (TISCO) — Сертификат качества продукции (Inspection Certificate)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Грузополучатель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контракта завода (Mill’s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J262T23033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клиента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накладной (Delivery 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GFW260203355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0045011362090199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Продукция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Рулон горячекатаный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1D/No.1, аустенизация (solution annealed), травление, необрезная кромка (M)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GB/T713.7-2023, EN10028-7:2016, ASME SA-240/SA-240M-2025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S30408/1.4301/304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вагона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Идентификация и 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испытательной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Анализ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FA60134280K00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A1600384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FA6013428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6*1800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29,370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18,31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8,06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Итого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29,370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Рукописная отметка: NB26198. Размеры и внешний вид: соответствуют (OK).</w:t>
      </w:r>
    </w:p>
    <w:p>
      <w:pPr>
        <w:pStyle w:val="BodyText"/>
      </w:pPr>
      <w:r>
        <w:rPr>
          <w:bCs/>
          <w:b/>
        </w:rPr>
        <w:t xml:space="preserve">Механические свойства и коррозионные испытания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Положение/направление образца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Rp0,2, МПа (комн. темп.)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Rp1,0,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 A5,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 A50,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Межкристаллитная коррозия (IGC)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 (поперечное)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82,5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82,0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 (продольное)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OK</w:t>
            </w:r>
          </w:p>
        </w:tc>
      </w:tr>
    </w:tbl>
    <w:p>
      <w:pPr>
        <w:pStyle w:val="BodyText"/>
      </w:pPr>
      <w:r>
        <w:t xml:space="preserve">Метод коррозионных испытаний: GB/T 4334 E.</w:t>
      </w:r>
    </w:p>
    <w:p>
      <w:pPr>
        <w:pStyle w:val="BodyText"/>
      </w:pPr>
      <w:r>
        <w:rPr>
          <w:bCs/>
          <w:b/>
        </w:rPr>
        <w:t xml:space="preserve">Примечания:</w:t>
      </w:r>
      <w:r>
        <w:t xml:space="preserve"> </w:t>
      </w:r>
      <w:r>
        <w:t xml:space="preserve">M — необрезная кромка; H — плавочный анализ; P — анализ готовой продукции; D — анализ после электрошлакового переплава; Y.S. — предел текучести; T.S. — предел прочности; EL — относительное удлинение; «常温» — нормальная (комнатная) температура; A5: Lo=5,65√So; A50: Lo=50 мм; IGC — межкристаллитная коррозия; 2 — поперечное; 1 — продольное.</w:t>
      </w:r>
    </w:p>
    <w:p>
      <w:pPr>
        <w:pStyle w:val="BodyText"/>
      </w:pPr>
      <w:r>
        <w:rPr>
          <w:bCs/>
          <w:b/>
        </w:rPr>
        <w:t xml:space="preserve">Заявление:</w:t>
      </w:r>
      <w:r>
        <w:t xml:space="preserve"> </w:t>
      </w:r>
      <w:r>
        <w:t xml:space="preserve">продукция предназначена только для продажи внутри Китая, экспорт не допускается. Сертификат, предоставленный перепродавцом, недействителен в копии без печати перепродавца.</w:t>
      </w:r>
    </w:p>
    <w:p>
      <w:pPr>
        <w:pStyle w:val="BodyText"/>
      </w:pPr>
      <w:r>
        <w:rPr>
          <w:bCs/>
          <w:b/>
        </w:rPr>
        <w:t xml:space="preserve">Примечания (Remarks):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Cs/>
          <w:b/>
        </w:rPr>
        <w:t xml:space="preserve">Декларация:</w:t>
      </w:r>
      <w:r>
        <w:t xml:space="preserve"> </w:t>
      </w:r>
      <w:r>
        <w:t xml:space="preserve">продукция изготовлена и испытана в соответствии с указанными выше требованиями; результаты соответствуют требованиям, что настоящим удостоверяется.</w:t>
      </w:r>
    </w:p>
    <w:p>
      <w:pPr>
        <w:pStyle w:val="BodyText"/>
      </w:pPr>
      <w:r>
        <w:t xml:space="preserve">Тип сертификата: EN 10204 3.1. Certified in accordance with PED 2014/68/EU, Annex I, Paragraph 4.3 by TÜV Rheinland Industrie Service GmbH (0035). Certified in accordance to PER 2016 Schedule 2, Paragraph 31.8 by LRQA Verification Limited (UK AB No. 0038).</w:t>
      </w:r>
    </w:p>
    <w:p>
      <w:pPr>
        <w:pStyle w:val="BodyText"/>
      </w:pPr>
      <w:r>
        <w:t xml:space="preserve">Адрес: No.2 Jiancaoping Street, г. Тайюань, пров. Шаньси, 030003, КНР; сервисная линия: 800-606-1998, 400-653-1998.</w:t>
      </w:r>
    </w:p>
    <w:p>
      <w:pPr>
        <w:pStyle w:val="BodyText"/>
      </w:pPr>
      <w:r>
        <w:t xml:space="preserve">Ответственный за качество (Quality Manager): ZHAO JINLEI [Подпись]. [Подпись]. Дата: 02/27/2026. Страница 1/1.</w:t>
      </w:r>
    </w:p>
    <w:p>
      <w:pPr>
        <w:pStyle w:val="BodyText"/>
      </w:pPr>
      <w:r>
        <w:t xml:space="preserve">[Печать: Shanxi Taigang Stainless Steel Co., Ltd — специальная печать для сертификатов качества] [Печать: Yixing Sanhe Head Plate Co., Ltd — специальная печать контроля качества] [QR-код]</w:t>
      </w:r>
    </w:p>
    <w:bookmarkEnd w:id="29"/>
    <w:bookmarkStart w:id="30" w:name="Xf8673669e5e9e1642ddbdb06af254ef2fd06c10"/>
    <w:p>
      <w:pPr>
        <w:pStyle w:val="Heading2"/>
      </w:pPr>
      <w:r>
        <w:t xml:space="preserve">Стр. 11 — Протокол определения содержания феррита (днища EHB325*6)</w:t>
      </w:r>
    </w:p>
    <w:p>
      <w:pPr>
        <w:pStyle w:val="FirstParagraph"/>
      </w:pPr>
      <w:r>
        <w:rPr>
          <w:bCs/>
          <w:b/>
        </w:rPr>
        <w:t xml:space="preserve">Yixing Sanhe Head Plate Co., Ltd — Протокол испытания на содержание феррита (Ferrite Testing Report)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SH260939-1~4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T26364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EHB325*6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2026.6.29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Определение содержания феррита</w:t>
      </w:r>
    </w:p>
    <w:p>
      <w:pPr>
        <w:numPr>
          <w:ilvl w:val="0"/>
          <w:numId w:val="1002"/>
        </w:numPr>
        <w:pStyle w:val="Compact"/>
      </w:pPr>
      <w:r>
        <w:t xml:space="preserve">Основное средство измерения: ферритометр FMP30.</w:t>
      </w:r>
    </w:p>
    <w:p>
      <w:pPr>
        <w:numPr>
          <w:ilvl w:val="0"/>
          <w:numId w:val="1002"/>
        </w:numPr>
        <w:pStyle w:val="Compact"/>
      </w:pPr>
      <w:r>
        <w:t xml:space="preserve">Момент контроля: после изготовления днищ.</w:t>
      </w:r>
    </w:p>
    <w:p>
      <w:pPr>
        <w:numPr>
          <w:ilvl w:val="0"/>
          <w:numId w:val="1002"/>
        </w:numPr>
        <w:pStyle w:val="Compact"/>
      </w:pPr>
      <w:r>
        <w:t xml:space="preserve">Требование: ≤25 %; все данные — максимальные значения по зоне.</w:t>
      </w:r>
    </w:p>
    <w:p>
      <w:pPr>
        <w:numPr>
          <w:ilvl w:val="0"/>
          <w:numId w:val="1002"/>
        </w:numPr>
        <w:pStyle w:val="Compact"/>
      </w:pPr>
      <w:r>
        <w:t xml:space="preserve">Результаты (Fe%):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Основной металл: торец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Дно (R)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Дно (R)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Примечание: приведённые значения являются максимальными по каждой зоне.</w:t>
      </w:r>
    </w:p>
    <w:p>
      <w:pPr>
        <w:pStyle w:val="BodyText"/>
      </w:pPr>
      <w:r>
        <w:t xml:space="preserve">Контролёр: Huang Guodong. Проверил: Liang Wenbin.</w:t>
      </w:r>
    </w:p>
    <w:p>
      <w:pPr>
        <w:pStyle w:val="BodyText"/>
      </w:pPr>
      <w:r>
        <w:t xml:space="preserve">[Печать: Yixing Sanhe Head Plate Co., Ltd — специальная печать контроля качества]</w:t>
      </w:r>
    </w:p>
    <w:bookmarkEnd w:id="30"/>
    <w:bookmarkStart w:id="31" w:name="Xd55a1a4dc4cdae2fc288d037ea3d2bd63e7f0fe"/>
    <w:p>
      <w:pPr>
        <w:pStyle w:val="Heading2"/>
      </w:pPr>
      <w:r>
        <w:t xml:space="preserve">Стр. 12 — Свидетельство технадзора о контроле изготовления днищ (EHB325×6)</w:t>
      </w:r>
    </w:p>
    <w:p>
      <w:pPr>
        <w:pStyle w:val="FirstParagraph"/>
      </w:pPr>
      <w:r>
        <w:t xml:space="preserve">Боковая отметка: JSTJ-BG-021-03-02-7.0. [QR-код] (сканировать для просмотра информации о протоколе)</w:t>
      </w:r>
    </w:p>
    <w:p>
      <w:pPr>
        <w:pStyle w:val="BodyText"/>
      </w:pPr>
      <w:r>
        <w:t xml:space="preserve">Номер свидетельства: YX-WT(FC)-2026-BU-00496</w:t>
      </w:r>
    </w:p>
    <w:p>
      <w:pPr>
        <w:pStyle w:val="BodyText"/>
      </w:pPr>
      <w:r>
        <w:rPr>
          <w:bCs/>
          <w:b/>
        </w:rPr>
        <w:t xml:space="preserve">Свидетельство о надзорном контроле изготовления днищ по договору (сторонний заказ)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(партии)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SH260939-1～4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 типоразмер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EHB325×6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Переработка давальческого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□ Да ☑ Нет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 июня 2026 г.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Данное днище (партия днищ) прошло надзорный контроль нашей организации; эксплуатационная безопасность соответствует требованиям договора; настоящее свидетельство выдано.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Инспектор надзорного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 июня 2026 г.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 июня 2026 г.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 июня 2026 г.</w:t>
            </w:r>
          </w:p>
        </w:tc>
      </w:tr>
    </w:tbl>
    <w:p>
      <w:pPr>
        <w:pStyle w:val="BodyText"/>
      </w:pPr>
      <w:r>
        <w:t xml:space="preserve">Орган надзорного контроля: Jiangsu Province Special Equipment Safety Supervision Inspection Institute (Цзянсуский провинциальный институт надзора и контроля безопасности специального оборудования). (Специальная печать органа надзорного контроля), 30 июня 2026 г.</w:t>
      </w:r>
    </w:p>
    <w:p>
      <w:pPr>
        <w:pStyle w:val="BodyText"/>
      </w:pPr>
      <w:r>
        <w:t xml:space="preserve">Номер разрешения органа надзорного контроля: TS7I10002-2028</w:t>
      </w:r>
    </w:p>
    <w:p>
      <w:pPr>
        <w:pStyle w:val="BodyText"/>
      </w:pPr>
      <w:r>
        <w:t xml:space="preserve">Примечание: свидетельство составляется в трёх экземплярах: один хранится в органе надзорного контроля, два передаются изготовителю, один из которых поставляется вместе с отгрузочной документацией изделия.</w:t>
      </w:r>
    </w:p>
    <w:p>
      <w:pPr>
        <w:pStyle w:val="BodyText"/>
      </w:pPr>
      <w:r>
        <w:t xml:space="preserve">Адрес: г. Исин, пров. Цзянсу, Хуанькэюань, ул. Люйюань, 500; тел.: 0510-87984232; индекс: 214205.</w:t>
      </w:r>
    </w:p>
    <w:p>
      <w:pPr>
        <w:pStyle w:val="BodyText"/>
      </w:pPr>
      <w:r>
        <w:t xml:space="preserve">[Печать: Jiangsu Province Special Equipment Safety Supervision Inspection Institute — печать для контроля, для электронной подписи] [Печать: Yixing Sanhe Head Plate Co., Ltd — специальная печать контроля качества]</w:t>
      </w:r>
    </w:p>
    <w:bookmarkEnd w:id="31"/>
    <w:bookmarkStart w:id="32" w:name="X465cfb7c9634cd863c4f5f54fc076df55679444"/>
    <w:p>
      <w:pPr>
        <w:pStyle w:val="Heading2"/>
      </w:pPr>
      <w:r>
        <w:t xml:space="preserve">Стр. 13 — Сертификат качества на трубы (Zhejiang Yihong Stainless Steel)</w:t>
      </w:r>
    </w:p>
    <w:p>
      <w:pPr>
        <w:pStyle w:val="FirstParagraph"/>
      </w:pPr>
      <w:r>
        <w:rPr>
          <w:iCs/>
          <w:i/>
        </w:rPr>
        <w:t xml:space="preserve">(лист в оригинале повёрнут на 90°)</w:t>
      </w:r>
    </w:p>
    <w:p>
      <w:pPr>
        <w:pStyle w:val="BodyText"/>
      </w:pPr>
      <w:r>
        <w:rPr>
          <w:bCs/>
          <w:b/>
        </w:rPr>
        <w:t xml:space="preserve">Zhejiang Yihong (Чжэцзян Ихун) Stainless Steel Co., Ltd — Сертификат качества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(лицензии)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1No. TS2710L54—2026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According to TSG D—2026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пром. зона Цзяннань, ул. Цзяннань, 10, уезд Сунъян; пром. зона Юнчжун Синьчэн, р-н Лунвань, г. Вэньчжоу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контракта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бесшовные из нержавеющей стали для транспортирования жидкостей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Технические условия на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A&amp;P — аустенизация, травление</w:t>
            </w:r>
          </w:p>
        </w:tc>
      </w:tr>
    </w:tbl>
    <w:p>
      <w:pPr>
        <w:pStyle w:val="BodyText"/>
      </w:pPr>
      <w:r>
        <w:t xml:space="preserve">Рукописная отметка: 1416.</w:t>
      </w:r>
    </w:p>
    <w:p>
      <w:pPr>
        <w:pStyle w:val="BodyText"/>
      </w:pPr>
      <w:r>
        <w:rPr>
          <w:bCs/>
          <w:b/>
        </w:rPr>
        <w:t xml:space="preserve">A) Химический анализ,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N260322AW11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N260416AW31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N260410AW33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N260303AW16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N260312AW19</w:t>
            </w:r>
          </w:p>
        </w:tc>
      </w:tr>
    </w:tbl>
    <w:p>
      <w:pPr>
        <w:pStyle w:val="BodyText"/>
      </w:pPr>
      <w:r>
        <w:t xml:space="preserve">[Примечание переводчика: значения P (0,31–0,33) перенесены как в оригинале.]</w:t>
      </w:r>
    </w:p>
    <w:p>
      <w:pPr>
        <w:pStyle w:val="BodyText"/>
      </w:pPr>
      <w:r>
        <w:rPr>
          <w:bCs/>
          <w:b/>
        </w:rPr>
        <w:t xml:space="preserve">B) Механические свойства (температура испытания — комнатная)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 ≤90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N260322AW11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N260416AW31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N260410AW33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N260303AW16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N260312AW19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525*532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 поставки; D) Гидравлическое испытание, НК и контроль размеров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Наименование/размер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/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сплющивание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раздачу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159*4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661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Настоящим удостоверяем, что вышеуказанный материал соответствует требованиям контракта и указанным выше техническим условиям на материал.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2026/7/21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Xu Shiqing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Утверждено начальником ОТК (подпись и печать)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[Печать: Zhejiang Yihong Stainless Steel Co., Ltd — специальная печать для контроля] [Печать: Shanghai Ranzhe (Шанхай Жаньчжэ) Industrial Co., Ltd — прочтение частично предположительное]</w:t>
      </w:r>
    </w:p>
    <w:bookmarkEnd w:id="32"/>
    <w:bookmarkStart w:id="33" w:name="Xf2392c16475665ef8b36566c7ad90e9a3e027cb"/>
    <w:p>
      <w:pPr>
        <w:pStyle w:val="Heading2"/>
      </w:pPr>
      <w:r>
        <w:t xml:space="preserve">Стр. 14 — Сертификат качества на трубы (Zhejiang Hangrui Steel, Quality Test Certificate)</w:t>
      </w:r>
    </w:p>
    <w:p>
      <w:pPr>
        <w:pStyle w:val="FirstParagraph"/>
      </w:pPr>
      <w:r>
        <w:rPr>
          <w:iCs/>
          <w:i/>
        </w:rPr>
        <w:t xml:space="preserve">(лист в оригинале повёрнут на 90°)</w:t>
      </w:r>
    </w:p>
    <w:p>
      <w:pPr>
        <w:pStyle w:val="BodyText"/>
      </w:pPr>
      <w:r>
        <w:rPr>
          <w:bCs/>
          <w:b/>
        </w:rPr>
        <w:t xml:space="preserve">Zhejiang Hangrui Steel Co., Ltd — Сертификат качественных испытаний (Quality Test Certificate)</w:t>
      </w:r>
    </w:p>
    <w:p>
      <w:pPr>
        <w:pStyle w:val="BodyText"/>
      </w:pPr>
      <w:r>
        <w:t xml:space="preserve">Логотипы: TS, ISO 9001, ISO 14001, ISO 45001, GJB. Рукописные отметки: 1415, 7011.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JG202606220198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контракта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 на производство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TS2733R53-2028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бесшовные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2026.06.22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(ANNEALED), травление (PICKLED)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 поставки (стальные трубы)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NY250517AT04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N260305AS02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N260304DC14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NY250727AT14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N260215AW15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значение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18,09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8,01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0,043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8,06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8,12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свойства, технологические испытания и неразрушающий контроль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предел текучести Rp0,2,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 (GB/T6394)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Межкристаллитная коррозия (GB/T4334-2020E)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Гидроиспытание (GB/T241)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контроль ET (GB/T7735)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Ультразвуковой контроль UT (GB/T5777)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и размеры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≥205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≥520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P.A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P.A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P.A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235/240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551/555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50/55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P.A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241/255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555/560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53/54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P.A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250/255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530/540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50/60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Примечание:</w:t>
      </w:r>
      <w:r>
        <w:t xml:space="preserve"> </w:t>
      </w:r>
      <w:r>
        <w:t xml:space="preserve">1. Настоящим удостоверяется, что продукция — холоднотянутые (холоднокатаные) бесшовные трубы, изготовленные и проконтролированные в соответствии с требованиями стандарта на продукцию и контракта. 2. Без письменного согласия компании сертификат не подлежит копированию (кроме полного копирования); право окончательного толкования настоящего сертификата принадлежит компании.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Zheng Da [частично закрыто печатью]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 (Q.C Manager)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[неразборчиво, закрыто печатью]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Подпись/печать отдела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[Печать]</w:t>
            </w:r>
          </w:p>
        </w:tc>
      </w:tr>
    </w:tbl>
    <w:p>
      <w:pPr>
        <w:pStyle w:val="BodyText"/>
      </w:pPr>
      <w:r>
        <w:t xml:space="preserve">[Печать: Zhejiang Hangrui Steel Co., Ltd — специальная печать контроля качества] [Печать: Jiangsu Kaiyuerong (Цзянсу Кайюэжун) Stainless Steel Co., Ltd, 3202051052382 — прочтение частично предположительное] [Прямоугольный штамп, частично неразборчиво: «印…», 202051052…]</w:t>
      </w:r>
    </w:p>
    <w:bookmarkEnd w:id="33"/>
    <w:bookmarkStart w:id="34" w:name="Xd33f89fd6eb5821a3bde484051945f1d07e4b85"/>
    <w:p>
      <w:pPr>
        <w:pStyle w:val="Heading2"/>
      </w:pPr>
      <w:r>
        <w:t xml:space="preserve">Стр. 15 — Сертификат качества на теплообменные трубы (Jiangsu Qinghang New Materials)</w:t>
      </w:r>
    </w:p>
    <w:p>
      <w:pPr>
        <w:pStyle w:val="FirstParagraph"/>
      </w:pPr>
      <w:r>
        <w:rPr>
          <w:iCs/>
          <w:i/>
        </w:rPr>
        <w:t xml:space="preserve">(лист в оригинале повёрнут на 90°)</w:t>
      </w:r>
    </w:p>
    <w:p>
      <w:pPr>
        <w:pStyle w:val="BodyText"/>
      </w:pPr>
      <w:r>
        <w:rPr>
          <w:bCs/>
          <w:b/>
        </w:rPr>
        <w:t xml:space="preserve">Jiangsu Qinghang New Materials Co., Ltd — Сертификат качества продукции (Certificate of Product Quality)</w:t>
      </w:r>
    </w:p>
    <w:p>
      <w:pPr>
        <w:pStyle w:val="BodyText"/>
      </w:pPr>
      <w:r>
        <w:t xml:space="preserve">Штамп входного контроля: «Приёмка материала (ACCEPTANCE MATERIAL)»: код маркировки — G251019; проверил — [Подпись: Chen …]; дата — 2025.10.21.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г. Цзинцзян, зона экономико-технического развития, ул. Сяцинлунган Дунлу, 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Почтовый индекс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214500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выдачи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2025-10-18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JSQH20251018102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Jiangyin Changming (Цзянъинь Чанмин) Steel Co., Ltd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контракта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 на изготовление специального оборудования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TS2732068-2028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Продукция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бесшовные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продукцию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GB/T13296-2023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 ISO9001:2015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79424Q0725R0S</w:t>
            </w:r>
          </w:p>
        </w:tc>
      </w:tr>
    </w:tbl>
    <w:p>
      <w:pPr>
        <w:pStyle w:val="BodyText"/>
      </w:pPr>
      <w:r>
        <w:t xml:space="preserve">[QR-код]</w:t>
      </w:r>
    </w:p>
    <w:p>
      <w:pPr>
        <w:pStyle w:val="BodyText"/>
      </w:pPr>
      <w:r>
        <w:rPr>
          <w:bCs/>
          <w:b/>
        </w:rPr>
        <w:t xml:space="preserve">Идентификация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Размер: нар. диаметр × толщина стенки × длина,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Длина, 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Макроконтроль: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Макроконтроль: внешний вид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NY250409AT18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QH250811-01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</w:t>
            </w:r>
            <w:r>
              <w:rPr>
                <w:iCs/>
                <w:i/>
                <w:sz w:val="17"/>
              </w:rPr>
              <w:t xml:space="preserve">2</w:t>
            </w:r>
            <w:r>
              <w:rPr>
                <w:sz w:val="17"/>
              </w:rPr>
              <w:t xml:space="preserve">1260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76,9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Холоднотянутые (W-C)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и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10,00~14,00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16,00~18,00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2,00~3,00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и испытания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Rp0,2,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 после разрыва 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сплющивание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раздачу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Межкристаллитная коррозия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УЗК (UT)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(ET)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Рентген (X-RAY)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Гидроиспытание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изгиб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удар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 / 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≥175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GB/T246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GB/T6394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GB/T4334-2020E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GB/T5777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GB/T7735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240/280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560/563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48/53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Примечание (Remark): копии недействительны.</w:t>
      </w:r>
    </w:p>
    <w:p>
      <w:pPr>
        <w:pStyle w:val="BodyText"/>
      </w:pPr>
      <w:r>
        <w:t xml:space="preserve">Составил: [неразборчиво]. Утвердил: [неразборчиво].</w:t>
      </w:r>
    </w:p>
    <w:p>
      <w:pPr>
        <w:pStyle w:val="BodyText"/>
      </w:pPr>
      <w:r>
        <w:t xml:space="preserve">[Печать: Jiangsu Qinghang New Materials Co., Ltd — специальная печать контроля качества (Stamp of Quality Assurance Department)] [Печать: …哲实业有限公司 (…Чжэ Industrial Co., Ltd), частично неразборчиво] [Прямоугольный штамп: неразборчиво]</w:t>
      </w:r>
    </w:p>
    <w:bookmarkEnd w:id="34"/>
    <w:bookmarkStart w:id="35" w:name="Xefa971001006bba5e16816f7dac863c328bcfb7"/>
    <w:p>
      <w:pPr>
        <w:pStyle w:val="Heading2"/>
      </w:pPr>
      <w:r>
        <w:t xml:space="preserve">Стр. 16 — Протокол контроля качества поковок (фланцы S31603), Zhejiang Haibo Flange</w:t>
      </w:r>
    </w:p>
    <w:p>
      <w:pPr>
        <w:pStyle w:val="FirstParagraph"/>
      </w:pPr>
      <w:r>
        <w:rPr>
          <w:iCs/>
          <w:i/>
        </w:rPr>
        <w:t xml:space="preserve">(лист в оригинале повёрнут на 90°)</w:t>
      </w:r>
    </w:p>
    <w:p>
      <w:pPr>
        <w:pStyle w:val="BodyText"/>
      </w:pPr>
      <w:r>
        <w:rPr>
          <w:bCs/>
          <w:b/>
        </w:rPr>
        <w:t xml:space="preserve">Свидетельство о соответствии поковок — Протокол контроля качества.</w:t>
      </w:r>
      <w:r>
        <w:t xml:space="preserve"> </w:t>
      </w:r>
      <w:r>
        <w:t xml:space="preserve">Логотипы: TX (Свидетельство о типовых испытаниях I II III IV), PED, CE, ISO 9001 (сертификация системы менеджмента качества).</w:t>
      </w:r>
    </w:p>
    <w:p>
      <w:pPr>
        <w:pStyle w:val="BodyText"/>
      </w:pPr>
      <w:r>
        <w:t xml:space="preserve">Номер сертификата качества: JSTC260629-2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(Чжэцзян Хайбо) Flange Manufacturing Co., Ltd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(поковки)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Группа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июля 2026 г.</w:t>
            </w:r>
          </w:p>
        </w:tc>
      </w:tr>
    </w:tbl>
    <w:p>
      <w:pPr>
        <w:pStyle w:val="BodyText"/>
      </w:pPr>
      <w:r>
        <w:t xml:space="preserve">Данная партия (поковка) прошла контроль качества и соответствует требованиям «Правил технического надзора за безопасностью стационарных сосудов под давлением», проектных чертежей и отраслевых стандартов.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A250615AD141-2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1150-1200°C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 стали поковки,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16,66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0,036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поковки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Ударное испытание: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Ударное испытание: 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Твёрдость, HBW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174/177/179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Неразрушающий контроль: метод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Качество внешнего вида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 стандарта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складок, шлаковых включений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Плавный переход в местах зачистки, глубина зачистки соответствует установленным требованиям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требованиям чертежа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 (обозначение)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26SY039-008-08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26SY039-011-06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26SY039-011-08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t xml:space="preserve">Заключение по контролю: данная партия продукции соответствует чертежам и требованиям стандарта на поковки NB/T47010-2017 (исправления недействительны).</w:t>
      </w:r>
    </w:p>
    <w:p>
      <w:pPr>
        <w:pStyle w:val="BodyText"/>
      </w:pPr>
      <w:r>
        <w:t xml:space="preserve">Ответственный за контроль: [Именная печать: Tan Mingxiang]. Контролёр: [Именная печать: Zhang Youquan]. Дата: 15 июля 2026 г.</w:t>
      </w:r>
    </w:p>
    <w:p>
      <w:pPr>
        <w:pStyle w:val="BodyText"/>
      </w:pPr>
      <w:r>
        <w:t xml:space="preserve">Подпись контролёра качества: [Именная печать: Zhang Youquan, контроль], 15 июля 2026 г.</w:t>
      </w:r>
    </w:p>
    <w:p>
      <w:pPr>
        <w:pStyle w:val="BodyText"/>
      </w:pPr>
      <w:r>
        <w:t xml:space="preserve">Печать отдела (службы) контроля качества: [Печать: Zhejiang Haibo Flange Manufacturing Co., Ltd — специальная печать контроля качества], 15 июля 2026 г.</w:t>
      </w:r>
    </w:p>
    <w:bookmarkEnd w:id="35"/>
    <w:bookmarkStart w:id="36" w:name="X9a7980e4be0e30f3a7fb83adfa74d92dd802474"/>
    <w:p>
      <w:pPr>
        <w:pStyle w:val="Heading2"/>
      </w:pPr>
      <w:r>
        <w:t xml:space="preserve">Стр. 17 — Протокол контроля качества поковок (фланцы S30408), Zhejiang Haibo Flange</w:t>
      </w:r>
    </w:p>
    <w:p>
      <w:pPr>
        <w:pStyle w:val="FirstParagraph"/>
      </w:pPr>
      <w:r>
        <w:rPr>
          <w:iCs/>
          <w:i/>
        </w:rPr>
        <w:t xml:space="preserve">(лист в оригинале повёрнут на 90°)</w:t>
      </w:r>
    </w:p>
    <w:p>
      <w:pPr>
        <w:pStyle w:val="BodyText"/>
      </w:pPr>
      <w:r>
        <w:rPr>
          <w:bCs/>
          <w:b/>
        </w:rPr>
        <w:t xml:space="preserve">Свидетельство о соответствии поковок — Протокол контроля качества.</w:t>
      </w:r>
      <w:r>
        <w:t xml:space="preserve"> </w:t>
      </w:r>
      <w:r>
        <w:t xml:space="preserve">Логотипы: TX, PED, CE, ISO 9001.</w:t>
      </w:r>
    </w:p>
    <w:p>
      <w:pPr>
        <w:pStyle w:val="BodyText"/>
      </w:pPr>
      <w:r>
        <w:t xml:space="preserve">Номер сертификата качества: JSTC260718-1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(Чжэцзян Хайбо) Flange Manufacturing Co., Ltd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 20592-2009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(поковки)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JSTC260718-1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Группа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 июля 2026 г.</w:t>
            </w:r>
          </w:p>
        </w:tc>
      </w:tr>
    </w:tbl>
    <w:p>
      <w:pPr>
        <w:pStyle w:val="BodyText"/>
      </w:pPr>
      <w:r>
        <w:t xml:space="preserve">Данная партия (поковка) прошла контроль качества и соответствует требованиям «Правил технического надзора за безопасностью стационарных сосудов под давлением», проектных чертежей и отраслевых стандартов.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JSTC260718-1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NY260513AS15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 стали поковки, %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18,14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8,04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поковки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Ударное испытание: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Ударное испытание: 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Твёрдость, HBW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174/175/173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Неразрушающий контроль: метод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Качество внешнего вида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 стандарта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складок, шлаковых включений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Плавный переход в местах зачистки, глубина зачистки соответствует установленным требованиям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требованиям чертежа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DN15 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DN20 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DN32 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DN50 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DN25-DN50-16RF 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DN80-DN125-16RF 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BL DN25 (B) 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</w:tbl>
    <w:p>
      <w:pPr>
        <w:pStyle w:val="BodyText"/>
      </w:pPr>
      <w:r>
        <w:t xml:space="preserve">Заключение по контролю: данная партия продукции соответствует требованиям HG/T 20592-2009 и стандарта на поковки NB/T47010-2017 (исправления недействительны).</w:t>
      </w:r>
    </w:p>
    <w:p>
      <w:pPr>
        <w:pStyle w:val="BodyText"/>
      </w:pPr>
      <w:r>
        <w:t xml:space="preserve">Ответственный за контроль: [Именная печать: Tan Mingxiang]. Контролёр: [Именная печать: Zhang Youquan]. Дата: 28 июля 2026 г.</w:t>
      </w:r>
    </w:p>
    <w:p>
      <w:pPr>
        <w:pStyle w:val="BodyText"/>
      </w:pPr>
      <w:r>
        <w:t xml:space="preserve">Подпись контролёра качества: [Именная печать: Zhang Youquan, контроль], 28 июля 2026 г.</w:t>
      </w:r>
    </w:p>
    <w:p>
      <w:pPr>
        <w:pStyle w:val="BodyText"/>
      </w:pPr>
      <w:r>
        <w:t xml:space="preserve">Печать отдела (службы) контроля качества: [Печать: Zhejiang Haibo Flange Manufacturing Co., Ltd — специальная печать контроля качества], 28 июля 2026 г.</w:t>
      </w:r>
    </w:p>
    <w:bookmarkEnd w:id="36"/>
    <w:bookmarkStart w:id="37" w:name="Xcfb7e787958398b5d109d58cbe6af4ce54cf889"/>
    <w:p>
      <w:pPr>
        <w:pStyle w:val="Heading2"/>
      </w:pPr>
      <w:r>
        <w:t xml:space="preserve">Стр. 18 — Отчёт о неразрушающем контроле (титульный лист)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Отчёт о неразрушающем контроле (Nondestructive Test Report)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(проекта)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Подогреватель 3 м²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(проекта)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ART-2026-JSTC-RTBG-061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05 августа 2026 г.</w:t>
            </w:r>
          </w:p>
        </w:tc>
      </w:tr>
    </w:tbl>
    <w:p>
      <w:pPr>
        <w:pStyle w:val="BodyText"/>
      </w:pPr>
      <w:r>
        <w:rPr>
          <w:bCs/>
          <w:b/>
        </w:rPr>
        <w:t xml:space="preserve">Jiangsu Anruite Inspection and Testing Co., Ltd</w:t>
      </w:r>
      <w:r>
        <w:t xml:space="preserve"> </w:t>
      </w:r>
      <w:r>
        <w:t xml:space="preserve">(Цзянсу Аньжуйтэ, ООО по контролю и испытаниям)</w:t>
      </w:r>
      <w:r>
        <w:t xml:space="preserve"> </w:t>
      </w:r>
      <w:r>
        <w:t xml:space="preserve">Адрес: пров. Цзянсу, г. Сучжоу, р-н Сянчэн, пос. Янчэнху, ул. Фэнъян, 299.</w:t>
      </w:r>
      <w:r>
        <w:t xml:space="preserve"> </w:t>
      </w:r>
      <w:r>
        <w:t xml:space="preserve">Тел.: 0512-83388939. Факс: 0512-83388939.</w:t>
      </w:r>
      <w:r>
        <w:t xml:space="preserve"> </w:t>
      </w:r>
      <w:r>
        <w:t xml:space="preserve">Индекс: 215500. Эл. почта: Jiangsuanruite@163.com</w:t>
      </w:r>
      <w:r>
        <w:t xml:space="preserve"> </w:t>
      </w:r>
      <w:r>
        <w:t xml:space="preserve">Сайт: http://www.jsartjc.cn/</w:t>
      </w:r>
    </w:p>
    <w:p>
      <w:pPr>
        <w:pStyle w:val="BodyText"/>
      </w:pPr>
      <w:r>
        <w:t xml:space="preserve">[Печать: Jiangsu Anruite Inspection and Testing Co., Ltd — специальная печать для контроля (3), 3205…]</w:t>
      </w:r>
    </w:p>
    <w:p>
      <w:pPr>
        <w:pStyle w:val="BodyText"/>
      </w:pPr>
      <w:r>
        <w:t xml:space="preserve">Заявление: настоящий отчёт относится только к проконтролированному объекту и действителен в пределах информации, предоставленной заказчиком. Отчёт без полного комплекта подписей и печатей недействителен. О любых сомнениях в результатах следует сообщить в течение 15 дней. Если не указано иное, образцы хранятся только 30 дней. Без разрешения данной организации копирование отчёта (кроме полного копирования) не допускается.</w:t>
      </w:r>
    </w:p>
    <w:bookmarkEnd w:id="37"/>
    <w:bookmarkStart w:id="38" w:name="Xb1e57a1bb81bff84a61bdff0634587fcf9a28d8"/>
    <w:p>
      <w:pPr>
        <w:pStyle w:val="Heading2"/>
      </w:pPr>
      <w:r>
        <w:t xml:space="preserve">Стр. 19 — Протокол радиографического контроля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Протокол радиографического контроля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ART-2026-JSTC-RTBG-061.</w:t>
      </w:r>
    </w:p>
    <w:p>
      <w:pPr>
        <w:pStyle w:val="BodyText"/>
      </w:pPr>
      <w:r>
        <w:rPr>
          <w:bCs/>
          <w:b/>
        </w:rPr>
        <w:t xml:space="preserve">Объект контроля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(проекта)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Подогреватель 3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(проекта)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оборудования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Сосуд □I □II □III; □ котёл; □ трубопровод; ☑ прочее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S31603/S30408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сварки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GTAW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разделки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V-образная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DN273</w:t>
            </w:r>
            <w:r>
              <w:rPr>
                <w:iCs/>
                <w:i/>
                <w:sz w:val="17"/>
              </w:rPr>
              <w:t xml:space="preserve">6/DN325</w:t>
            </w:r>
            <w:r>
              <w:rPr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Зона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и зона термического влияния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Зачищено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Момент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После сварки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Оборудование, материалы и технические требования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источника излучения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X-Ray □ Ir192 □ Se75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аппарата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XXG2505LZ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фокусного пятна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1.0*2.5mm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аппарата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ART-RT-003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IXQ100HD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Усиливающие экраны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 передний/задний 0.03/0.03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ИКИ (индикатора качества изображения)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проволочный □ канавочный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10FEJB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Техника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■ класс AB □ класс 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Обработка в фотолаборатории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ручная □ автоматическая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Проявитель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Рецептура, рекомендованная производителем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Фиксаж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Рецептура, рекомендованная производителем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Защита от обратного рассеяния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Свинцовая подложка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20±2℃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4~6 min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техники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класс AB □ класс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первичной записи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ART-2026-JSTC-RTJL-061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Параметры технологии контроля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Шов 1B~2B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Шов 3B~4B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858*6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1020*6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контроля / количество стыков,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286*2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256*2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Просвечиваемая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Объём контроля,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Требуемый номер выявляемой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Расположение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Фокусное расстояние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Источник — объект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Объект — плёнка b,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одного снимка,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снимков,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Процент годности с первого раза,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Напряжение на трубке / активность (кВ/Ки)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Ток, мА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экспозиции, мин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Фактический объём контроля,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33.3%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Уровень приёмки (класс)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</w:tr>
    </w:tbl>
    <w:p>
      <w:pPr>
        <w:pStyle w:val="BodyText"/>
      </w:pPr>
      <w:r>
        <w:rPr>
          <w:bCs/>
          <w:b/>
        </w:rPr>
        <w:t xml:space="preserve">Годные снимки и итоговая оценка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A,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B,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Пересечения швов,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Всего,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Итоговая оценка: класс 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IV,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Результаты контроля и пояснения:</w:t>
      </w:r>
      <w:r>
        <w:t xml:space="preserve"> </w:t>
      </w:r>
      <w:r>
        <w:t xml:space="preserve">1. Ремонт сварных швов изделия: всего / мест, максимальное число ремонтов / раз.</w:t>
      </w:r>
      <w:r>
        <w:t xml:space="preserve"> </w:t>
      </w:r>
      <w:r>
        <w:t xml:space="preserve">2. Места контроля — см. схему расположения участков контроля.</w:t>
      </w:r>
      <w:r>
        <w:t xml:space="preserve"> </w:t>
      </w:r>
      <w:r>
        <w:t xml:space="preserve">3. Сварные швы изделия по результатам радиографического контроля соответствуют требованиям приёмки NB/T47013.2-2015.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Составил (квалификация)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[Подпись], RT-II, 05 августа 2026 г.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 (квалификация)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[Подпись], RT-II, 05 августа 2026 г.</w:t>
            </w:r>
          </w:p>
        </w:tc>
      </w:tr>
    </w:tbl>
    <w:p>
      <w:pPr>
        <w:pStyle w:val="BodyText"/>
      </w:pPr>
      <w:r>
        <w:t xml:space="preserve">[Печать: Jiangsu Anruite Inspection and Testing Co., Ltd — специальная печать для контроля]</w:t>
      </w:r>
    </w:p>
    <w:p>
      <w:pPr>
        <w:pStyle w:val="BodyText"/>
      </w:pPr>
      <w:r>
        <w:t xml:space="preserve">Стр. 2 из 4.</w:t>
      </w:r>
    </w:p>
    <w:bookmarkEnd w:id="38"/>
    <w:bookmarkStart w:id="39" w:name="Xbcac4c0480d52aeb66ddca0b336675e7e886193"/>
    <w:p>
      <w:pPr>
        <w:pStyle w:val="Heading2"/>
      </w:pPr>
      <w:r>
        <w:t xml:space="preserve">Стр. 20 — Протокол радиографического контроля (продолжение)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Протокол радиографического контроля (продолжение таблицы)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снимка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Оптическая плотность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Характер дефекта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дефекта, мм/точек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Положение дефекта,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оценки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Просвечиваемая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выявленной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Пересечение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Далее пусто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Строки 10–33 не заполнены.</w:t>
      </w:r>
    </w:p>
    <w:p>
      <w:pPr>
        <w:pStyle w:val="BodyText"/>
      </w:pPr>
      <w:r>
        <w:t xml:space="preserve">Характер дефектов: C=Crack — трещина; IF=Incomplete Fusion — несплавление; IP=Incomplete Penetration — непровар; RF=Round flaw — округлый дефект; SF=Stripy flaw — удлинённый (протяжённый) дефект; UC=Undercut — подрез; BC=Bottom concave — вогнутость корня шва.</w:t>
      </w:r>
    </w:p>
    <w:p>
      <w:pPr>
        <w:pStyle w:val="BodyText"/>
      </w:pPr>
      <w:r>
        <w:t xml:space="preserve">Первичная оценка: [Подпись], RT-II. Повторная оценка: [Подпись], RT-II. Дата: 05 августа 2026 г.</w:t>
      </w:r>
    </w:p>
    <w:p>
      <w:pPr>
        <w:pStyle w:val="BodyText"/>
      </w:pPr>
      <w:r>
        <w:t xml:space="preserve">Стр. 3 из 4.</w:t>
      </w:r>
    </w:p>
    <w:bookmarkEnd w:id="39"/>
    <w:bookmarkStart w:id="43" w:name="Xffae0d2f6e6afeb30e7b4b2e33b0d89f38ee0d4"/>
    <w:p>
      <w:pPr>
        <w:pStyle w:val="Heading2"/>
      </w:pPr>
      <w:r>
        <w:t xml:space="preserve">Стр. 21 — Схема расположения участков радиографического контроля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ART-2026-JSTC-RTBG-061.</w:t>
      </w:r>
    </w:p>
    <w:p>
      <w:pPr>
        <w:pStyle w:val="CaptionedFigure"/>
      </w:pPr>
      <w:r>
        <w:drawing>
          <wp:inline>
            <wp:extent cx="4319999" cy="5284403"/>
            <wp:effectExtent b="0" l="0" r="0" t="0"/>
            <wp:docPr descr="Схема расположения участков радиографического контроля" title="" id="41" name="Picture"/>
            <a:graphic>
              <a:graphicData uri="http://schemas.openxmlformats.org/drawingml/2006/picture">
                <pic:pic>
                  <pic:nvPicPr>
                    <pic:cNvPr descr="img/E201_rt_schem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5284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расположения участков радиографического контроля</w:t>
      </w:r>
    </w:p>
    <w:p>
      <w:pPr>
        <w:pStyle w:val="BodyText"/>
      </w:pPr>
      <w:r>
        <w:t xml:space="preserve">Надписи на схеме: 1B, 2B — кольцевые швы «днище — обечайка» (днища меньшего диаметра); 3B, 4B — кольцевые швы «днище — обечайка» (днища большего диаметра).</w:t>
      </w:r>
    </w:p>
    <w:p>
      <w:pPr>
        <w:pStyle w:val="BodyText"/>
      </w:pPr>
      <w:r>
        <w:t xml:space="preserve">Стр. 4 из 4.</w:t>
      </w:r>
    </w:p>
    <w:bookmarkEnd w:id="43"/>
    <w:bookmarkStart w:id="47" w:name="X490da5ef558b136e3658796ca73a6e358c07ec7"/>
    <w:p>
      <w:pPr>
        <w:pStyle w:val="Heading2"/>
      </w:pPr>
      <w:r>
        <w:t xml:space="preserve">Стр. 22 — Протокол испытания давлением (трубное пространство)</w:t>
      </w:r>
    </w:p>
    <w:p>
      <w:pPr>
        <w:pStyle w:val="FirstParagraph"/>
      </w:pPr>
      <w:r>
        <w:t xml:space="preserve">Шапка бланка: TORCHI Engineering — 拓驰 // профессиональный поставщик решений для промышленных систем (Professional supplier of industrial system solutions); http://www.torchien.com</w:t>
      </w:r>
    </w:p>
    <w:p>
      <w:pPr>
        <w:pStyle w:val="BodyText"/>
      </w:pPr>
      <w:r>
        <w:rPr>
          <w:bCs/>
          <w:b/>
        </w:rPr>
        <w:t xml:space="preserve">Протокол испытания давлением (Pressure Testing Report, Hydrostatic/Pneumatic)</w:t>
      </w:r>
    </w:p>
    <w:p>
      <w:pPr>
        <w:pStyle w:val="BodyText"/>
      </w:pPr>
      <w:r>
        <w:t xml:space="preserve">☑ Гидравлическое □ Пневматическое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Подогреватель 3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Испытываемая полость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Трубное пространство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манометра,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Номера манометров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201020611; 201020622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шкалы манометра,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хлорид-ионов, мг/л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</w:t>
            </w:r>
          </w:p>
        </w:tc>
      </w:tr>
    </w:tbl>
    <w:p>
      <w:pPr>
        <w:pStyle w:val="CaptionedFigure"/>
      </w:pPr>
      <w:r>
        <w:drawing>
          <wp:inline>
            <wp:extent cx="5039999" cy="3291428"/>
            <wp:effectExtent b="0" l="0" r="0" t="0"/>
            <wp:docPr descr="Кривые испытания давлением — трубное пространство" title="" id="45" name="Picture"/>
            <a:graphic>
              <a:graphicData uri="http://schemas.openxmlformats.org/drawingml/2006/picture">
                <pic:pic>
                  <pic:nvPicPr>
                    <pic:cNvPr descr="img/E201_curve_p2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29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Кривые испытания давлением — трубное пространство</w:t>
      </w:r>
    </w:p>
    <w:p>
      <w:pPr>
        <w:pStyle w:val="BodyText"/>
      </w:pPr>
      <w:r>
        <w:t xml:space="preserve">Надписи на графиках: «Кривая испытания давлением по проектным требованиям» и «Фактическая кривая испытания давлением»; ось ординат — МПа, ось абсцисс — T (время); пробное давление — 0,13 МПа; расчётное давление; время выдержки — 30 мин; время осмотра — 30 мин.</w:t>
      </w:r>
    </w:p>
    <w:p>
      <w:pPr>
        <w:pStyle w:val="BodyText"/>
      </w:pPr>
      <w:r>
        <w:rPr>
          <w:bCs/>
          <w:b/>
        </w:rPr>
        <w:t xml:space="preserve">Заключение:</w:t>
      </w:r>
      <w:r>
        <w:t xml:space="preserve"> </w:t>
      </w:r>
      <w:r>
        <w:t xml:space="preserve">изделие испытано давлением 0,13 МПа: протечек нет; видимых остаточных деформаций нет; посторонних звуков нет; испытание выдержано (соответствует).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испытание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 августа 2026 г.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 — специальная печать контроля качества]</w:t>
      </w:r>
    </w:p>
    <w:p>
      <w:pPr>
        <w:pStyle w:val="BodyText"/>
      </w:pPr>
      <w:r>
        <w:t xml:space="preserve">Нижний колонтитул: [QR-код] Jiangsu Torchi Engineering &amp; Technology Development Co., Ltd; тел.: 15724859033; эл. почта: torchi@torchien.com</w:t>
      </w:r>
    </w:p>
    <w:bookmarkEnd w:id="47"/>
    <w:bookmarkStart w:id="51" w:name="X385f6de1fc7b658c9108db3c61c048549bbe68e"/>
    <w:p>
      <w:pPr>
        <w:pStyle w:val="Heading2"/>
      </w:pPr>
      <w:r>
        <w:t xml:space="preserve">Стр. 23 — Протокол испытания давлением (межтрубное пространство)</w:t>
      </w:r>
    </w:p>
    <w:p>
      <w:pPr>
        <w:pStyle w:val="FirstParagraph"/>
      </w:pPr>
      <w:r>
        <w:t xml:space="preserve">Шапка бланка: TORCHI Engineering — 拓驰 // профессиональный поставщик решений для промышленных систем; http://www.torchien.com</w:t>
      </w:r>
    </w:p>
    <w:p>
      <w:pPr>
        <w:pStyle w:val="BodyText"/>
      </w:pPr>
      <w:r>
        <w:rPr>
          <w:bCs/>
          <w:b/>
        </w:rPr>
        <w:t xml:space="preserve">Протокол испытания давлением (Pressure Testing Report, Hydrostatic/Pneumatic)</w:t>
      </w:r>
    </w:p>
    <w:p>
      <w:pPr>
        <w:pStyle w:val="BodyText"/>
      </w:pPr>
      <w:r>
        <w:t xml:space="preserve">☑ Гидравлическое □ Пневматическое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Подогреватель 3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Испытываемая полость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Межтрубное пространство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манометра,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Номера манометров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240115063; 200805683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шкалы манометра,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хлорид-ионов, мг/л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</w:t>
            </w:r>
          </w:p>
        </w:tc>
      </w:tr>
    </w:tbl>
    <w:p>
      <w:pPr>
        <w:pStyle w:val="CaptionedFigure"/>
      </w:pPr>
      <w:r>
        <w:drawing>
          <wp:inline>
            <wp:extent cx="5039999" cy="3291428"/>
            <wp:effectExtent b="0" l="0" r="0" t="0"/>
            <wp:docPr descr="Кривые испытания давлением — межтрубное пространство" title="" id="49" name="Picture"/>
            <a:graphic>
              <a:graphicData uri="http://schemas.openxmlformats.org/drawingml/2006/picture">
                <pic:pic>
                  <pic:nvPicPr>
                    <pic:cNvPr descr="img/E201_curve_p2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29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Кривые испытания давлением — межтрубное пространство</w:t>
      </w:r>
    </w:p>
    <w:p>
      <w:pPr>
        <w:pStyle w:val="BodyText"/>
      </w:pPr>
      <w:r>
        <w:t xml:space="preserve">Надписи на графиках: «Кривая испытания давлением по проектным требованиям» и «Фактическая кривая испытания давлением»; ось ординат — МПа, ось абсцисс — T (время); пробное давление — 0,57 МПа; расчётное давление; время выдержки — 30 мин; время осмотра — 30 мин.</w:t>
      </w:r>
    </w:p>
    <w:p>
      <w:pPr>
        <w:pStyle w:val="BodyText"/>
      </w:pPr>
      <w:r>
        <w:rPr>
          <w:bCs/>
          <w:b/>
        </w:rPr>
        <w:t xml:space="preserve">Заключение:</w:t>
      </w:r>
      <w:r>
        <w:t xml:space="preserve"> </w:t>
      </w:r>
      <w:r>
        <w:t xml:space="preserve">изделие испытано давлением 0,57 МПа: протечек нет; видимых остаточных деформаций нет; посторонних звуков нет; испытание выдержано (соответствует).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испытание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 августа 2026 г.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 — специальная печать контроля качества]</w:t>
      </w:r>
    </w:p>
    <w:p>
      <w:pPr>
        <w:pStyle w:val="BodyText"/>
      </w:pPr>
      <w:r>
        <w:t xml:space="preserve">Нижний колонтитул: [QR-код] Jiangsu Torchi Engineering &amp; Technology Development Co., Ltd; тел.: 15724859033; эл. почта: torchi@torchien.com</w:t>
      </w:r>
    </w:p>
    <w:bookmarkEnd w:id="51"/>
    <w:bookmarkStart w:id="62" w:name="X6a1f5d86307bd088075c7178a68db7b7a875abb"/>
    <w:p>
      <w:pPr>
        <w:pStyle w:val="Heading2"/>
      </w:pPr>
      <w:r>
        <w:t xml:space="preserve">Стр. 24 — Сборочный чертёж: подогреватель 3 м², № 25SY039-025-00</w:t>
      </w:r>
    </w:p>
    <w:p>
      <w:pPr>
        <w:pStyle w:val="CaptionedFigure"/>
      </w:pPr>
      <w:r>
        <w:drawing>
          <wp:inline>
            <wp:extent cx="5334000" cy="3769360"/>
            <wp:effectExtent b="0" l="0" r="0" t="0"/>
            <wp:docPr descr="Сборочный чертёж подогревателя 3 м² (25SY039-025-00)" title="" id="53" name="Picture"/>
            <a:graphic>
              <a:graphicData uri="http://schemas.openxmlformats.org/drawingml/2006/picture">
                <pic:pic>
                  <pic:nvPicPr>
                    <pic:cNvPr descr="img/E201_drawing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9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Сборочный чертёж подогревателя 3 м² (25SY039-025-00)</w:t>
      </w:r>
    </w:p>
    <w:p>
      <w:pPr>
        <w:pStyle w:val="BodyText"/>
      </w:pPr>
      <w:r>
        <w:t xml:space="preserve">Рукописная отметка на чертеже: 26-01广ZFXT-011.</w:t>
      </w:r>
    </w:p>
    <w:bookmarkStart w:id="55" w:name="технические-требования"/>
    <w:p>
      <w:pPr>
        <w:pStyle w:val="Heading3"/>
      </w:pPr>
      <w:r>
        <w:t xml:space="preserve">Технические требования</w:t>
      </w:r>
    </w:p>
    <w:p>
      <w:pPr>
        <w:numPr>
          <w:ilvl w:val="0"/>
          <w:numId w:val="1003"/>
        </w:numPr>
        <w:pStyle w:val="Compact"/>
      </w:pPr>
      <w:r>
        <w:t xml:space="preserve">На всех сварных соединениях оборудования, соединениях штуцеров с обечайкой и днищами должны быть удалены брызги и шлак; поверхность швов должна иметь плавный переход. Невыступающие штуцеры должны быть заподлицо с внутренней поверхностью обечайки (днища).</w:t>
      </w:r>
    </w:p>
    <w:p>
      <w:pPr>
        <w:numPr>
          <w:ilvl w:val="0"/>
          <w:numId w:val="1003"/>
        </w:numPr>
        <w:pStyle w:val="Compact"/>
      </w:pPr>
      <w:r>
        <w:t xml:space="preserve">Теплообменные трубы — по GB/T13296-2023; отклонение наружного диаметра ±0,10 мм, отклонение толщины стенки ±10 % S.</w:t>
      </w:r>
    </w:p>
    <w:p>
      <w:pPr>
        <w:numPr>
          <w:ilvl w:val="0"/>
          <w:numId w:val="1003"/>
        </w:numPr>
        <w:pStyle w:val="Compact"/>
      </w:pPr>
      <w:r>
        <w:t xml:space="preserve">Теплообменные трубы заказывать по требованиям NB/T47019.1-2021 и NB/T47019.5-2021; трубы поставляются по средней толщине стенки; сращивание труб не допускается.</w:t>
      </w:r>
    </w:p>
    <w:p>
      <w:pPr>
        <w:numPr>
          <w:ilvl w:val="0"/>
          <w:numId w:val="1003"/>
        </w:numPr>
        <w:pStyle w:val="Compact"/>
      </w:pPr>
      <w:r>
        <w:t xml:space="preserve">Если не указано иное, все отверстия под болты фланцев располагать симметрично относительно главной оси или вертикали оборудования (вразбежку).</w:t>
      </w:r>
    </w:p>
    <w:p>
      <w:pPr>
        <w:numPr>
          <w:ilvl w:val="0"/>
          <w:numId w:val="1003"/>
        </w:numPr>
        <w:pStyle w:val="Compact"/>
      </w:pPr>
      <w:r>
        <w:t xml:space="preserve">Сварные соединения трубной решётки с корпусом должны обеспечивать полный провар по сечению; корневой проход выполнять аргонодуговой сваркой.</w:t>
      </w:r>
    </w:p>
    <w:p>
      <w:pPr>
        <w:numPr>
          <w:ilvl w:val="0"/>
          <w:numId w:val="1003"/>
        </w:numPr>
        <w:pStyle w:val="Compact"/>
      </w:pPr>
      <w:r>
        <w:t xml:space="preserve">При гидравлическом испытании оборудования содержание хлорид-ионов в воде не должно превышать 25 мг/л.</w:t>
      </w:r>
    </w:p>
    <w:p>
      <w:pPr>
        <w:numPr>
          <w:ilvl w:val="0"/>
          <w:numId w:val="1003"/>
        </w:numPr>
        <w:pStyle w:val="Compact"/>
      </w:pPr>
      <w:r>
        <w:t xml:space="preserve">После изготовления (после успешного испытания давлением) поверхности из нержавеющей стали обезжирить и подвергнуть травлению и пассивации.</w:t>
      </w:r>
    </w:p>
    <w:bookmarkEnd w:id="55"/>
    <w:bookmarkStart w:id="56" w:name="X7c57fcd4d779a43cd7daf200adde8a0b71cf219"/>
    <w:p>
      <w:pPr>
        <w:pStyle w:val="Heading3"/>
      </w:pPr>
      <w:r>
        <w:t xml:space="preserve">Расчётные, производственные и контрольные данные (Design, manufacture and inspection data sheet)</w:t>
      </w:r>
    </w:p>
    <w:p>
      <w:pPr>
        <w:pStyle w:val="FirstParagraph"/>
      </w:pPr>
      <w:r>
        <w:rPr>
          <w:bCs/>
          <w:b/>
        </w:rPr>
        <w:t xml:space="preserve">Нормы и стандарты:</w:t>
      </w:r>
      <w:r>
        <w:t xml:space="preserve"> </w:t>
      </w:r>
      <w:r>
        <w:t xml:space="preserve">1. GB150.1～4-2024 «Сосуды под давлением».</w:t>
      </w:r>
      <w:r>
        <w:t xml:space="preserve"> </w:t>
      </w:r>
      <w:r>
        <w:t xml:space="preserve">2. GB/T151-2014 «Теплообменники».</w:t>
      </w:r>
      <w:r>
        <w:t xml:space="preserve"> </w:t>
      </w:r>
      <w:r>
        <w:t xml:space="preserve">3. TSG 21-2016 «Правила технического надзора за безопасностью стационарных сосудов под давлением».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Межтрубное пространство (рубашка)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Трубное пространство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Макс. рабочее давление, МПа (изб.)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-0,1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Расчётное давление, МПа (изб.)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-0,1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Расчётная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Средняя температура металла,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Минимальная расчётная температура металла,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Среда: 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Теплоноситель (горячее масло)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Эпоксидная смола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Среда: токсичность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Нетоксична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Малотоксична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Среда: взрывоопасность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Негорючая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Взрывоопасная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Плотность среды, кг/м³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сред, вызывающих коррозионное растрескивание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Группа среды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Вторая группа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Первая группа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Основной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таблицу материалов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таблицу материалов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Прибавка на коррозию,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Коэффициент прочности сварного шва (обечайка/днище)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0,85/1,0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Полная вместимость, м³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Площадь теплообмена,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Число ходов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теплообменника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Размер/тип труб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Φ19X2X1000/BEM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Φ19X2X1000/BEM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Соединение труб с трубной решёткой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Прочностная сварка + плотная развальцовка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Прочностная сварка + плотная развальцовка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Сейсмичность (ускорение)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Снеговая нагрузка,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Изоляция: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Изоляция: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Гидроиспытание, МПа: вертикальное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0,13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Гидроиспытание, МПа: горизонтальное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0,13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Пневмоиспытание, МПа (изб.)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Комбинированное газогидравлическое испытание, МПа (изб.)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газовую герметичность, бар: вертикальное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газовую герметичность, бар: горизонтальное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Проверка на утечку, МПа (изб.)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сосуда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Отчёт об оценке рисков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 требуется (NA)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Расчётный срок службы / число циклов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лет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Технология сварки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NB/T47015-2023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Типы сварных соединений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Если на чертеже не указано иное, типы и размеры сварных соединений — по HG/T20583-2020; катет углового шва равен толщине более тонкой из свариваемых деталей; сварка фланцев — по стандарту на фланцы, прочее — по GB/T985.1,2-2008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S30408 с 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S31603 с 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A022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S30408 с 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A302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Перпендикулярность уплотнительной поверхности трубной решётки к оси корпуса,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труб / шаг / схема размещения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56/25/треугольник △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Скоростной напор ветра,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Дополнительная нагрузка,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Термообработка после сварки (PWHT)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Нижняя камера — да (DOWN CHANNEL YES)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Шероховатость поверхности деталей без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 (знак шероховатости)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Окраска, упаковка, транспортирование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10558-2021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Прочие требования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технические требования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оборудования (нетто),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415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 т.ч. масса нержавеющей стали,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при заполнении водой,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Максимальная масса при подъёме,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415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Ориентация штуцеров и опор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Неразрушающий контроль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соединения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Элемент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Объём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— класс техники — уровень приёмки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NB/T47013.2-2015, AB/III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NB/T47013.2-2015, AB/II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NB/T47013.4-2015, 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NB/T47013.5-2015, I</w:t>
            </w:r>
          </w:p>
        </w:tc>
      </w:tr>
    </w:tbl>
    <w:bookmarkEnd w:id="56"/>
    <w:bookmarkStart w:id="57" w:name="X48cff57e682c1f29434d7907ac3ccc03ca579aa"/>
    <w:p>
      <w:pPr>
        <w:pStyle w:val="Heading3"/>
      </w:pPr>
      <w:r>
        <w:t xml:space="preserve">Таблица 2. Основные материалы (Table of materials)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Деталь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Вид проката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и штуцеры межтрубного пространства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Холоднотянутые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и штуцеры трубного пространства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Холоднотянутые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трубного пространства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Трубная решётка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Теплообменные трубы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GB/T13296-2023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Холоднотянутые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межтрубного пространства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трубного пространства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[Примечание переводчика: в графе «Вид проката» для обечаек и труб в оригинале указано «лист (PLATE)», хотя по стандартам GB/T14976 и GB/T13296 это трубы; перенесено как в оригинале.]</w:t>
      </w:r>
    </w:p>
    <w:bookmarkEnd w:id="57"/>
    <w:bookmarkStart w:id="58" w:name="таблица-3.-таблица-штуцеров-nozzle-sheet"/>
    <w:p>
      <w:pPr>
        <w:pStyle w:val="Heading3"/>
      </w:pPr>
      <w:r>
        <w:t xml:space="preserve">Таблица 3. Таблица штуцеров (Nozzle sheet)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присоединительных размеров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/ уплотнительная поверхность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патрубка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Вылет от оси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DN25X50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DN25X50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 теплоносителя (масла)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Φ38X3.5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теплоносителя (масла)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Φ38X3.5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N5a,b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 теплоносителя (масла)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Φ18X3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N6a,b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теплоносителя (масла)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Φ18X3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</w:tbl>
    <w:bookmarkEnd w:id="58"/>
    <w:bookmarkStart w:id="59" w:name="спецификация"/>
    <w:p>
      <w:pPr>
        <w:pStyle w:val="Heading3"/>
      </w:pPr>
      <w:r>
        <w:t xml:space="preserve">Спецификация</w:t>
      </w:r>
    </w:p>
    <w:p>
      <w:pPr>
        <w:pStyle w:val="FirstParagraph"/>
      </w:pPr>
      <w:r>
        <w:rPr>
          <w:bCs/>
          <w:b/>
        </w:rPr>
        <w:t xml:space="preserve">Детали штуцеров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Штуцер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/ 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ед.,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общ.,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N5b,6a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15(B)-16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N5b,6a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Φ18X3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L=152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N5a,6b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15(B)-16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N5a,6b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Φ18X3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L=121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32(B)-16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Φ38X3.5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L=151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JPL 25X50(B)-16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Φ32X3.5+Φ57X3.5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L=116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деталей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/ 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ед.,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общ.,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Пластина заземления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S=6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Дистанционная трубка Φ19X2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L=378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EHB325X6(5.0)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Φ325X6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Трубная решётка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S=42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Отбойная пластина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S=6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Дистанционная трубка Φ19X2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L=198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Дистанционная трубка Φ19X2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L=356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NB/T47065.3-2018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Опора-лапа B1-I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Фирменная табличка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Сборочная единица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Перегородка (сегментная)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S=4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Стяжка Φ12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L=620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Теплообменная труба Φ19X2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47,6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Φ273X6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L=916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Дистанционная трубка Φ19X2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L=176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GB/T6170-2015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Гайка M12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Стяжка Φ12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L=800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Трубная решётка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S=42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GB/T6170-2015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Гайка M20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NB/T47027-2012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Шпилька M20X120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HG/T20606-2009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Прокладка RF 250-16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PTFE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39,0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Φ273X6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EHB273X6(5.0)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59"/>
    <w:bookmarkStart w:id="60" w:name="виды-и-узлы-надписи"/>
    <w:p>
      <w:pPr>
        <w:pStyle w:val="Heading3"/>
      </w:pPr>
      <w:r>
        <w:t xml:space="preserve">Виды и узлы (надписи)</w:t>
      </w:r>
    </w:p>
    <w:p>
      <w:pPr>
        <w:numPr>
          <w:ilvl w:val="0"/>
          <w:numId w:val="1004"/>
        </w:numPr>
        <w:pStyle w:val="Compact"/>
      </w:pPr>
      <w:r>
        <w:t xml:space="preserve">Главный вид: штуцеры N1 (DN25), N2 (DN25), N3 (DN32), N4 (DN32), N5a/N5b (DN15), N6a/N6b (DN15); позиции 1–24; размеры 150, 60, 109,3, 96,3, 175, 25, 80, 100, 198, 180, 3X180(=540), 431/215, Φ536, 994, 1792,6, Φ325X6, Φ273X6, 6(5); вид A, вид B.</w:t>
      </w:r>
    </w:p>
    <w:p>
      <w:pPr>
        <w:numPr>
          <w:ilvl w:val="0"/>
          <w:numId w:val="1004"/>
        </w:numPr>
        <w:pStyle w:val="Compact"/>
      </w:pPr>
      <w:r>
        <w:t xml:space="preserve">Вид A (сверху/снизу): опоры с отверстиями 2-Φ24, под болты M20.</w:t>
      </w:r>
    </w:p>
    <w:p>
      <w:pPr>
        <w:numPr>
          <w:ilvl w:val="0"/>
          <w:numId w:val="1004"/>
        </w:numPr>
        <w:pStyle w:val="Compact"/>
      </w:pPr>
      <w:r>
        <w:t xml:space="preserve">«Сварной узел обечайки межтрубного пространства с трубной решёткой», 1:1.</w:t>
      </w:r>
    </w:p>
    <w:p>
      <w:pPr>
        <w:numPr>
          <w:ilvl w:val="0"/>
          <w:numId w:val="1004"/>
        </w:numPr>
        <w:pStyle w:val="Compact"/>
      </w:pPr>
      <w:r>
        <w:t xml:space="preserve">«Узел сварных швов категорий A, B корпуса», без масштаба: 60°±5°, притупление 1±1, зазор 1±1.</w:t>
      </w:r>
    </w:p>
    <w:p>
      <w:pPr>
        <w:numPr>
          <w:ilvl w:val="0"/>
          <w:numId w:val="1004"/>
        </w:numPr>
        <w:pStyle w:val="Compact"/>
      </w:pPr>
      <w:r>
        <w:t xml:space="preserve">«Сварной узел теплообменной трубы с трубной решёткой», 1:1: 45°; 15 (без развальцовки); зона плотной развальцовки; Φ19X2.</w:t>
      </w:r>
    </w:p>
    <w:p>
      <w:pPr>
        <w:numPr>
          <w:ilvl w:val="0"/>
          <w:numId w:val="1004"/>
        </w:numPr>
        <w:pStyle w:val="Compact"/>
      </w:pPr>
      <w:r>
        <w:t xml:space="preserve">«Узел сварного шва категории D штуцера», без масштаба: 50°±5°; 2±0,5; 1±0,5; 6.</w:t>
      </w:r>
    </w:p>
    <w:p>
      <w:pPr>
        <w:numPr>
          <w:ilvl w:val="0"/>
          <w:numId w:val="1004"/>
        </w:numPr>
        <w:pStyle w:val="Compact"/>
      </w:pPr>
      <w:r>
        <w:t xml:space="preserve">«Узел соединения стяжки с перегородкой», 1:1: Φ19X2, Φ12, 50.</w:t>
      </w:r>
    </w:p>
    <w:p>
      <w:pPr>
        <w:numPr>
          <w:ilvl w:val="0"/>
          <w:numId w:val="1004"/>
        </w:numPr>
        <w:pStyle w:val="Compact"/>
      </w:pPr>
      <w:r>
        <w:t xml:space="preserve">«Пластина заземления», 1:3: Φ11, 2-R10, 30, 40, 100.</w:t>
      </w:r>
    </w:p>
    <w:p>
      <w:pPr>
        <w:numPr>
          <w:ilvl w:val="0"/>
          <w:numId w:val="1004"/>
        </w:numPr>
        <w:pStyle w:val="Compact"/>
      </w:pPr>
      <w:r>
        <w:t xml:space="preserve">«Узел соединения стяжки с трубной решёткой», 1:1: Φ12, Φ19X2, 20, 25.</w:t>
      </w:r>
    </w:p>
    <w:p>
      <w:pPr>
        <w:numPr>
          <w:ilvl w:val="0"/>
          <w:numId w:val="1004"/>
        </w:numPr>
        <w:pStyle w:val="Compact"/>
      </w:pPr>
      <w:r>
        <w:t xml:space="preserve">«Схема размещения труб», 1:2: треугольник, шаг 25.</w:t>
      </w:r>
    </w:p>
    <w:p>
      <w:pPr>
        <w:numPr>
          <w:ilvl w:val="0"/>
          <w:numId w:val="1004"/>
        </w:numPr>
        <w:pStyle w:val="Compact"/>
      </w:pPr>
      <w:r>
        <w:t xml:space="preserve">Разрез 1, 1:1: 2, 3, 6, 60°, 30°.</w:t>
      </w:r>
    </w:p>
    <w:bookmarkEnd w:id="60"/>
    <w:bookmarkStart w:id="61" w:name="штамп-и-таблица-изменений"/>
    <w:p>
      <w:pPr>
        <w:pStyle w:val="Heading3"/>
      </w:pPr>
      <w:r>
        <w:t xml:space="preserve">Штамп и таблица изменений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Зона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Документ об изменении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Изменение площади теплообмена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2026.06.25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Изменение ориентации штуцеров и опор-лап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2026.06.25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Организация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Подогреватель 3 м² (3m² PREHEATER) — сборочный чертёж (ASSEMBLY DRAWING)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Разработал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[Подпись], 2026-07-23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Согласовал / 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[Подпись], 2026/07/2[неразборчиво]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Руководитель проекта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Позиция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E101/E201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Стадия проектирования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Рабочее проектирование (Detail Design)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Версия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[неразборчиво]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Масштаб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1:5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 / 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 / —</w:t>
            </w:r>
          </w:p>
        </w:tc>
      </w:tr>
    </w:tbl>
    <w:bookmarkEnd w:id="61"/>
    <w:bookmarkEnd w:id="62"/>
    <w:bookmarkEnd w:id="63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4" Type="http://schemas.openxmlformats.org/officeDocument/2006/relationships/image" Target="media/rId44.png"/><Relationship Id="rId48" Type="http://schemas.openxmlformats.org/officeDocument/2006/relationships/image" Target="media/rId48.png"/><Relationship Id="rId52" Type="http://schemas.openxmlformats.org/officeDocument/2006/relationships/image" Target="media/rId52.png"/><Relationship Id="rId40" Type="http://schemas.openxmlformats.org/officeDocument/2006/relationships/image" Target="media/rId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2026-10-16T02:40:47Z</dcterms:created>
  <dcterms:modified xsi:type="dcterms:W3CDTF">2026-10-16T02:40:47Z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