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78A72" w14:textId="4BD96B27" w:rsidR="00560D32" w:rsidRDefault="00560D32" w:rsidP="00560D32">
      <w:pPr>
        <w:jc w:val="center"/>
        <w:rPr>
          <w:b/>
          <w:bCs/>
          <w:sz w:val="40"/>
          <w:szCs w:val="40"/>
          <w:u w:val="single"/>
        </w:rPr>
      </w:pPr>
      <w:r w:rsidRPr="00560D32">
        <w:rPr>
          <w:b/>
          <w:bCs/>
          <w:sz w:val="40"/>
          <w:szCs w:val="40"/>
          <w:u w:val="single"/>
        </w:rPr>
        <w:t>PUNTO 3 PARTE A TP</w:t>
      </w:r>
      <w:r>
        <w:rPr>
          <w:b/>
          <w:bCs/>
          <w:sz w:val="40"/>
          <w:szCs w:val="40"/>
          <w:u w:val="single"/>
        </w:rPr>
        <w:t xml:space="preserve"> </w:t>
      </w:r>
      <w:r w:rsidRPr="00560D32">
        <w:rPr>
          <w:b/>
          <w:bCs/>
          <w:sz w:val="40"/>
          <w:szCs w:val="40"/>
          <w:u w:val="single"/>
        </w:rPr>
        <w:t>1</w:t>
      </w:r>
    </w:p>
    <w:p w14:paraId="1F95B8C7" w14:textId="77777777" w:rsidR="00560D32" w:rsidRDefault="00560D32" w:rsidP="00560D32">
      <w:pPr>
        <w:jc w:val="center"/>
        <w:rPr>
          <w:b/>
          <w:bCs/>
          <w:sz w:val="40"/>
          <w:szCs w:val="40"/>
          <w:u w:val="single"/>
        </w:rPr>
      </w:pPr>
    </w:p>
    <w:p w14:paraId="69C27D94" w14:textId="3BD37ADC" w:rsidR="00560D32" w:rsidRDefault="00560D32" w:rsidP="00560D32">
      <w:pPr>
        <w:rPr>
          <w:b/>
          <w:bCs/>
          <w:sz w:val="40"/>
          <w:szCs w:val="40"/>
          <w:u w:val="single"/>
        </w:rPr>
      </w:pPr>
      <w:r w:rsidRPr="00560D32">
        <w:rPr>
          <w:b/>
          <w:bCs/>
          <w:sz w:val="40"/>
          <w:szCs w:val="40"/>
          <w:u w:val="single"/>
        </w:rPr>
        <w:drawing>
          <wp:inline distT="0" distB="0" distL="0" distR="0" wp14:anchorId="04D9C5B1" wp14:editId="67BBB014">
            <wp:extent cx="5400040" cy="3597910"/>
            <wp:effectExtent l="0" t="0" r="0" b="2540"/>
            <wp:docPr id="1949203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03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D32">
        <w:rPr>
          <w:b/>
          <w:bCs/>
          <w:sz w:val="40"/>
          <w:szCs w:val="40"/>
          <w:u w:val="single"/>
        </w:rPr>
        <w:drawing>
          <wp:inline distT="0" distB="0" distL="0" distR="0" wp14:anchorId="3B1D0B09" wp14:editId="7B510567">
            <wp:extent cx="5400040" cy="2273935"/>
            <wp:effectExtent l="0" t="0" r="0" b="0"/>
            <wp:docPr id="273937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37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55DE" w14:textId="77777777" w:rsidR="00560D32" w:rsidRPr="00560D32" w:rsidRDefault="00560D32" w:rsidP="00560D32">
      <w:pPr>
        <w:rPr>
          <w:sz w:val="40"/>
          <w:szCs w:val="40"/>
        </w:rPr>
      </w:pPr>
      <w:r w:rsidRPr="00560D32">
        <w:rPr>
          <w:sz w:val="40"/>
          <w:szCs w:val="40"/>
        </w:rPr>
        <w:t xml:space="preserve">La imagen muestra la capitalización bursátil respecto al PIB (%) de Argentina y </w:t>
      </w:r>
      <w:proofErr w:type="gramStart"/>
      <w:r w:rsidRPr="00560D32">
        <w:rPr>
          <w:sz w:val="40"/>
          <w:szCs w:val="40"/>
        </w:rPr>
        <w:t>EE.UU.</w:t>
      </w:r>
      <w:proofErr w:type="gramEnd"/>
      <w:r w:rsidRPr="00560D32">
        <w:rPr>
          <w:sz w:val="40"/>
          <w:szCs w:val="40"/>
        </w:rPr>
        <w:t xml:space="preserve"> entre 2011 y 2020. </w:t>
      </w:r>
    </w:p>
    <w:p w14:paraId="14F71639" w14:textId="6109F716" w:rsidR="00560D32" w:rsidRPr="00560D32" w:rsidRDefault="00560D32" w:rsidP="00560D32">
      <w:pPr>
        <w:rPr>
          <w:sz w:val="40"/>
          <w:szCs w:val="40"/>
        </w:rPr>
      </w:pPr>
      <w:r w:rsidRPr="00560D32">
        <w:rPr>
          <w:sz w:val="40"/>
          <w:szCs w:val="40"/>
        </w:rPr>
        <w:lastRenderedPageBreak/>
        <w:t>Lo que salta a la vista es el crecimiento constante del mercado</w:t>
      </w:r>
      <w:r w:rsidRPr="00560D32">
        <w:rPr>
          <w:sz w:val="40"/>
          <w:szCs w:val="40"/>
        </w:rPr>
        <w:t xml:space="preserve"> bursátil</w:t>
      </w:r>
      <w:r w:rsidRPr="00560D32">
        <w:rPr>
          <w:sz w:val="40"/>
          <w:szCs w:val="40"/>
        </w:rPr>
        <w:t xml:space="preserve"> estadounidense</w:t>
      </w:r>
      <w:r w:rsidRPr="00560D32">
        <w:rPr>
          <w:sz w:val="40"/>
          <w:szCs w:val="40"/>
        </w:rPr>
        <w:t xml:space="preserve"> respecto al </w:t>
      </w:r>
      <w:proofErr w:type="spellStart"/>
      <w:r w:rsidRPr="00560D32">
        <w:rPr>
          <w:sz w:val="40"/>
          <w:szCs w:val="40"/>
        </w:rPr>
        <w:t>pib</w:t>
      </w:r>
      <w:proofErr w:type="spellEnd"/>
      <w:r w:rsidRPr="00560D32">
        <w:rPr>
          <w:sz w:val="40"/>
          <w:szCs w:val="40"/>
        </w:rPr>
        <w:t>, mientras que Argentina ha mantenido cifras bajas, con un pico en 2017.</w:t>
      </w:r>
    </w:p>
    <w:p w14:paraId="661C4B04" w14:textId="77777777" w:rsidR="00560D32" w:rsidRPr="00560D32" w:rsidRDefault="00560D32" w:rsidP="00560D32">
      <w:pPr>
        <w:rPr>
          <w:b/>
          <w:bCs/>
          <w:sz w:val="40"/>
          <w:szCs w:val="40"/>
          <w:u w:val="single"/>
        </w:rPr>
      </w:pPr>
      <w:r w:rsidRPr="00560D32">
        <w:rPr>
          <w:b/>
          <w:bCs/>
          <w:sz w:val="40"/>
          <w:szCs w:val="40"/>
          <w:u w:val="single"/>
        </w:rPr>
        <w:t>Conclusión</w:t>
      </w:r>
    </w:p>
    <w:p w14:paraId="76F56720" w14:textId="5C7F8B59" w:rsidR="00560D32" w:rsidRPr="00560D32" w:rsidRDefault="00560D32" w:rsidP="00560D32">
      <w:pPr>
        <w:rPr>
          <w:b/>
          <w:bCs/>
          <w:sz w:val="40"/>
          <w:szCs w:val="40"/>
          <w:u w:val="single"/>
        </w:rPr>
      </w:pPr>
      <w:r w:rsidRPr="00560D32">
        <w:rPr>
          <w:b/>
          <w:bCs/>
          <w:sz w:val="40"/>
          <w:szCs w:val="40"/>
          <w:u w:val="single"/>
        </w:rPr>
        <w:t>Índice Warren</w:t>
      </w:r>
    </w:p>
    <w:p w14:paraId="2E1D15DE" w14:textId="0778A0BB" w:rsidR="00560D32" w:rsidRDefault="00560D32" w:rsidP="00560D32">
      <w:pPr>
        <w:rPr>
          <w:sz w:val="40"/>
          <w:szCs w:val="40"/>
        </w:rPr>
      </w:pPr>
      <w:r w:rsidRPr="00560D32">
        <w:rPr>
          <w:sz w:val="40"/>
          <w:szCs w:val="40"/>
        </w:rPr>
        <w:t>El índice Warren, también llamado índice Buffett, compara la capitalización bursátil de un país con su PIB.</w:t>
      </w:r>
      <w:r>
        <w:rPr>
          <w:sz w:val="40"/>
          <w:szCs w:val="40"/>
        </w:rPr>
        <w:t xml:space="preserve"> Para analizar si </w:t>
      </w:r>
      <w:r w:rsidR="003C5A0F">
        <w:rPr>
          <w:sz w:val="40"/>
          <w:szCs w:val="40"/>
        </w:rPr>
        <w:t>el mercado esta sobrevaluado/subvaluado respecto a la economía real.</w:t>
      </w:r>
      <w:r w:rsidRPr="00560D32">
        <w:rPr>
          <w:sz w:val="40"/>
          <w:szCs w:val="40"/>
        </w:rPr>
        <w:t xml:space="preserve"> </w:t>
      </w:r>
    </w:p>
    <w:p w14:paraId="3F8228AB" w14:textId="5658F789" w:rsidR="00560D32" w:rsidRPr="00560D32" w:rsidRDefault="00560D32" w:rsidP="00560D32">
      <w:pPr>
        <w:rPr>
          <w:sz w:val="40"/>
          <w:szCs w:val="40"/>
          <w:u w:val="single"/>
        </w:rPr>
      </w:pPr>
      <w:r w:rsidRPr="00560D32">
        <w:rPr>
          <w:sz w:val="40"/>
          <w:szCs w:val="40"/>
          <w:u w:val="single"/>
        </w:rPr>
        <w:t>En este caso:</w:t>
      </w:r>
    </w:p>
    <w:p w14:paraId="0BA860DB" w14:textId="0D16369E" w:rsidR="00560D32" w:rsidRPr="00560D32" w:rsidRDefault="00560D32" w:rsidP="00560D32">
      <w:pPr>
        <w:rPr>
          <w:sz w:val="40"/>
          <w:szCs w:val="40"/>
        </w:rPr>
      </w:pPr>
      <w:r w:rsidRPr="00560D32">
        <w:rPr>
          <w:sz w:val="40"/>
          <w:szCs w:val="40"/>
        </w:rPr>
        <w:t xml:space="preserve">Esto refleja </w:t>
      </w:r>
      <w:r>
        <w:rPr>
          <w:sz w:val="40"/>
          <w:szCs w:val="40"/>
        </w:rPr>
        <w:t xml:space="preserve">la evolución </w:t>
      </w:r>
      <w:proofErr w:type="spellStart"/>
      <w:r>
        <w:rPr>
          <w:sz w:val="40"/>
          <w:szCs w:val="40"/>
        </w:rPr>
        <w:t>bursatil</w:t>
      </w:r>
      <w:proofErr w:type="spellEnd"/>
      <w:r>
        <w:rPr>
          <w:sz w:val="40"/>
          <w:szCs w:val="40"/>
        </w:rPr>
        <w:t xml:space="preserve"> superior al crecimiento del </w:t>
      </w:r>
      <w:proofErr w:type="spellStart"/>
      <w:r>
        <w:rPr>
          <w:sz w:val="40"/>
          <w:szCs w:val="40"/>
        </w:rPr>
        <w:t>pib</w:t>
      </w:r>
      <w:proofErr w:type="spellEnd"/>
      <w:r>
        <w:rPr>
          <w:sz w:val="40"/>
          <w:szCs w:val="40"/>
        </w:rPr>
        <w:t xml:space="preserve"> del</w:t>
      </w:r>
      <w:r w:rsidRPr="00560D32">
        <w:rPr>
          <w:sz w:val="40"/>
          <w:szCs w:val="40"/>
        </w:rPr>
        <w:t xml:space="preserve"> mercado estadounidense frente a </w:t>
      </w:r>
      <w:r>
        <w:rPr>
          <w:sz w:val="40"/>
          <w:szCs w:val="40"/>
        </w:rPr>
        <w:t>la escasa evolución respecto a Argentina.</w:t>
      </w:r>
    </w:p>
    <w:p w14:paraId="542947C4" w14:textId="77777777" w:rsidR="00560D32" w:rsidRPr="00560D32" w:rsidRDefault="00560D32" w:rsidP="00560D32">
      <w:pPr>
        <w:rPr>
          <w:b/>
          <w:bCs/>
          <w:sz w:val="40"/>
          <w:szCs w:val="40"/>
          <w:u w:val="single"/>
        </w:rPr>
      </w:pPr>
    </w:p>
    <w:sectPr w:rsidR="00560D32" w:rsidRPr="00560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32"/>
    <w:rsid w:val="001720BE"/>
    <w:rsid w:val="003C5A0F"/>
    <w:rsid w:val="0056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FE47"/>
  <w15:chartTrackingRefBased/>
  <w15:docId w15:val="{5860712D-6C29-4C0B-B209-62009C96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D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D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D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D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D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D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D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D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D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D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correa</dc:creator>
  <cp:keywords/>
  <dc:description/>
  <cp:lastModifiedBy>agustin correa</cp:lastModifiedBy>
  <cp:revision>1</cp:revision>
  <dcterms:created xsi:type="dcterms:W3CDTF">2025-04-03T00:38:00Z</dcterms:created>
  <dcterms:modified xsi:type="dcterms:W3CDTF">2025-04-03T00:55:00Z</dcterms:modified>
</cp:coreProperties>
</file>