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852" w:rsidRPr="005A401A" w:rsidRDefault="00587852" w:rsidP="00587852">
      <w:pPr>
        <w:jc w:val="center"/>
        <w:rPr>
          <w:sz w:val="32"/>
          <w:szCs w:val="32"/>
        </w:rPr>
      </w:pPr>
      <w:r w:rsidRPr="005A401A">
        <w:rPr>
          <w:sz w:val="32"/>
          <w:szCs w:val="32"/>
        </w:rPr>
        <w:t>Тестовое задание</w:t>
      </w:r>
    </w:p>
    <w:p w:rsidR="00044787" w:rsidRPr="005A401A" w:rsidRDefault="00044787" w:rsidP="00044787">
      <w:pPr>
        <w:pStyle w:val="a3"/>
        <w:numPr>
          <w:ilvl w:val="0"/>
          <w:numId w:val="1"/>
        </w:numPr>
      </w:pPr>
      <w:r w:rsidRPr="005A401A">
        <w:t>Сверстать элемент в форме пентагона (250</w:t>
      </w:r>
      <w:r w:rsidRPr="005A401A">
        <w:rPr>
          <w:lang w:val="en-US"/>
        </w:rPr>
        <w:t>x</w:t>
      </w:r>
      <w:r w:rsidRPr="005A401A">
        <w:t xml:space="preserve">250 </w:t>
      </w:r>
      <w:proofErr w:type="spellStart"/>
      <w:r w:rsidRPr="005A401A">
        <w:rPr>
          <w:lang w:val="en-US"/>
        </w:rPr>
        <w:t>px</w:t>
      </w:r>
      <w:proofErr w:type="spellEnd"/>
      <w:r w:rsidRPr="005A401A">
        <w:t>) с внутренней картинкой большего размера (пример 350</w:t>
      </w:r>
      <w:r w:rsidRPr="005A401A">
        <w:rPr>
          <w:lang w:val="en-US"/>
        </w:rPr>
        <w:t>x</w:t>
      </w:r>
      <w:r w:rsidRPr="005A401A">
        <w:t>350</w:t>
      </w:r>
      <w:proofErr w:type="spellStart"/>
      <w:r w:rsidRPr="005A401A">
        <w:rPr>
          <w:lang w:val="en-US"/>
        </w:rPr>
        <w:t>px</w:t>
      </w:r>
      <w:proofErr w:type="spellEnd"/>
      <w:r w:rsidRPr="005A401A">
        <w:t>)</w:t>
      </w:r>
    </w:p>
    <w:p w:rsidR="00044787" w:rsidRPr="005A401A" w:rsidRDefault="00044787" w:rsidP="002E570D">
      <w:pPr>
        <w:pStyle w:val="a3"/>
        <w:numPr>
          <w:ilvl w:val="1"/>
          <w:numId w:val="1"/>
        </w:numPr>
      </w:pPr>
      <w:r w:rsidRPr="005A401A">
        <w:t xml:space="preserve">Использовать </w:t>
      </w:r>
      <w:r w:rsidRPr="005A401A">
        <w:rPr>
          <w:lang w:val="en-US"/>
        </w:rPr>
        <w:t>SVG</w:t>
      </w:r>
      <w:r w:rsidRPr="005A401A">
        <w:t xml:space="preserve"> маску для элементов</w:t>
      </w:r>
    </w:p>
    <w:p w:rsidR="00044787" w:rsidRPr="005A401A" w:rsidRDefault="00044787" w:rsidP="00044787">
      <w:pPr>
        <w:pStyle w:val="a3"/>
        <w:numPr>
          <w:ilvl w:val="1"/>
          <w:numId w:val="1"/>
        </w:numPr>
      </w:pPr>
      <w:r w:rsidRPr="005A401A">
        <w:t xml:space="preserve">Внутренняя картинка должна быть </w:t>
      </w:r>
      <w:proofErr w:type="spellStart"/>
      <w:r w:rsidRPr="005A401A">
        <w:t>отцентрована</w:t>
      </w:r>
      <w:proofErr w:type="spellEnd"/>
      <w:r w:rsidRPr="005A401A">
        <w:t xml:space="preserve"> по вертикали и горизонтали</w:t>
      </w:r>
    </w:p>
    <w:p w:rsidR="00044787" w:rsidRDefault="00044787" w:rsidP="00044787">
      <w:pPr>
        <w:pStyle w:val="a3"/>
        <w:numPr>
          <w:ilvl w:val="1"/>
          <w:numId w:val="1"/>
        </w:numPr>
      </w:pPr>
      <w:r>
        <w:t>При наведении на элемент внутренняя картинка должна плавно увеличиваться и уменьшаться при потере фокуса с элемента</w:t>
      </w:r>
    </w:p>
    <w:p w:rsidR="00044787" w:rsidRDefault="00044787" w:rsidP="00AB0540">
      <w:pPr>
        <w:ind w:left="708"/>
        <w:rPr>
          <w:lang w:val="en-US"/>
        </w:rPr>
      </w:pPr>
      <w:r>
        <w:t>Пример</w:t>
      </w:r>
      <w:r w:rsidRPr="00044787">
        <w:rPr>
          <w:lang w:val="en-US"/>
        </w:rPr>
        <w:t xml:space="preserve"> </w:t>
      </w:r>
      <w:r>
        <w:rPr>
          <w:lang w:val="en-US"/>
        </w:rPr>
        <w:t>SVG</w:t>
      </w:r>
      <w:r w:rsidRPr="00044787">
        <w:rPr>
          <w:lang w:val="en-US"/>
        </w:rPr>
        <w:t xml:space="preserve"> </w:t>
      </w:r>
      <w:r>
        <w:t>пентагона</w:t>
      </w:r>
      <w:r w:rsidRPr="00044787">
        <w:rPr>
          <w:lang w:val="en-US"/>
        </w:rPr>
        <w:t>:</w:t>
      </w:r>
      <w:r w:rsidRPr="00044787">
        <w:rPr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width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height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viewBox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"-1 0 101 100"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path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d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"M20,0 L80,0 L100,60 L50,100 L0,60z"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stroke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"black"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/&gt;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&lt;/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</w:p>
    <w:p w:rsidR="00AB0540" w:rsidRDefault="00AB0540" w:rsidP="00AB0540">
      <w:pPr>
        <w:pStyle w:val="a3"/>
        <w:numPr>
          <w:ilvl w:val="0"/>
          <w:numId w:val="1"/>
        </w:numPr>
      </w:pPr>
      <w:r>
        <w:t>Создать 8 дублей элемента из пункта 1. Настроить:</w:t>
      </w:r>
    </w:p>
    <w:p w:rsidR="00AB0540" w:rsidRDefault="00AB0540" w:rsidP="00AB0540">
      <w:pPr>
        <w:pStyle w:val="a3"/>
        <w:numPr>
          <w:ilvl w:val="1"/>
          <w:numId w:val="1"/>
        </w:numPr>
      </w:pPr>
      <w:r>
        <w:t>Задать контейнер для горизонтальной центровки</w:t>
      </w:r>
    </w:p>
    <w:p w:rsidR="00AB0540" w:rsidRPr="00AB0540" w:rsidRDefault="00AB0540" w:rsidP="00AB0540">
      <w:pPr>
        <w:pStyle w:val="a3"/>
        <w:numPr>
          <w:ilvl w:val="1"/>
          <w:numId w:val="1"/>
        </w:numPr>
      </w:pPr>
      <w:r>
        <w:t xml:space="preserve">Вывод по 4 элемента </w:t>
      </w:r>
      <w:r w:rsidR="001B6966">
        <w:t xml:space="preserve">в строке </w:t>
      </w:r>
      <w:r>
        <w:t>для разрешения с 1</w:t>
      </w:r>
      <w:r w:rsidR="001B6966">
        <w:t>6</w:t>
      </w:r>
      <w:r>
        <w:t>00</w:t>
      </w:r>
      <w:proofErr w:type="spellStart"/>
      <w:r>
        <w:rPr>
          <w:lang w:val="en-US"/>
        </w:rPr>
        <w:t>px</w:t>
      </w:r>
      <w:proofErr w:type="spellEnd"/>
      <w:r>
        <w:t xml:space="preserve"> до </w:t>
      </w:r>
      <w:r w:rsidR="001B6966">
        <w:t>бесконечности</w:t>
      </w:r>
    </w:p>
    <w:p w:rsidR="00AB0540" w:rsidRDefault="00AB0540" w:rsidP="00AB0540">
      <w:pPr>
        <w:pStyle w:val="a3"/>
        <w:numPr>
          <w:ilvl w:val="1"/>
          <w:numId w:val="1"/>
        </w:numPr>
      </w:pPr>
      <w:r>
        <w:t xml:space="preserve">Вывод по 3 элемента </w:t>
      </w:r>
      <w:r w:rsidR="001B6966">
        <w:t xml:space="preserve">в строке </w:t>
      </w:r>
      <w:r>
        <w:t xml:space="preserve">для разрешения </w:t>
      </w:r>
      <w:r w:rsidR="001B6966">
        <w:t>до 1100</w:t>
      </w:r>
    </w:p>
    <w:p w:rsidR="001B6966" w:rsidRDefault="001B6966" w:rsidP="001B6966">
      <w:pPr>
        <w:pStyle w:val="a3"/>
        <w:numPr>
          <w:ilvl w:val="1"/>
          <w:numId w:val="1"/>
        </w:numPr>
      </w:pPr>
      <w:r>
        <w:t>Вывод по 2 элемента</w:t>
      </w:r>
      <w:r w:rsidRPr="001B6966">
        <w:t xml:space="preserve"> </w:t>
      </w:r>
      <w:r>
        <w:t xml:space="preserve">в строке для разрешения до </w:t>
      </w:r>
      <w:r w:rsidR="00701AB3" w:rsidRPr="00701AB3">
        <w:t>720</w:t>
      </w:r>
      <w:proofErr w:type="spellStart"/>
      <w:r w:rsidR="00701AB3">
        <w:rPr>
          <w:lang w:val="en-US"/>
        </w:rPr>
        <w:t>px</w:t>
      </w:r>
      <w:proofErr w:type="spellEnd"/>
    </w:p>
    <w:p w:rsidR="001B6966" w:rsidRDefault="001B6966" w:rsidP="001B6966">
      <w:pPr>
        <w:pStyle w:val="a3"/>
        <w:numPr>
          <w:ilvl w:val="1"/>
          <w:numId w:val="1"/>
        </w:numPr>
      </w:pPr>
      <w:r>
        <w:t xml:space="preserve">Вывод по </w:t>
      </w:r>
      <w:r w:rsidRPr="005A401A">
        <w:t>2 элемента</w:t>
      </w:r>
      <w:r w:rsidRPr="001B6966">
        <w:t xml:space="preserve"> </w:t>
      </w:r>
      <w:r>
        <w:t>в строке для разрешения до 420</w:t>
      </w:r>
      <w:proofErr w:type="spellStart"/>
      <w:r>
        <w:rPr>
          <w:lang w:val="en-US"/>
        </w:rPr>
        <w:t>px</w:t>
      </w:r>
      <w:proofErr w:type="spellEnd"/>
    </w:p>
    <w:p w:rsidR="001B6966" w:rsidRDefault="001B6966" w:rsidP="00AB0540">
      <w:pPr>
        <w:pStyle w:val="a3"/>
        <w:numPr>
          <w:ilvl w:val="1"/>
          <w:numId w:val="1"/>
        </w:numPr>
      </w:pPr>
      <w:r>
        <w:t>Отступы между элементами</w:t>
      </w:r>
      <w:r w:rsidRPr="001B6966">
        <w:t xml:space="preserve"> </w:t>
      </w:r>
      <w:r>
        <w:t>по вертикали должны быть 1</w:t>
      </w:r>
      <w:r>
        <w:rPr>
          <w:lang w:val="en-US"/>
        </w:rPr>
        <w:t>rem</w:t>
      </w:r>
      <w:r w:rsidRPr="001B6966">
        <w:t xml:space="preserve"> </w:t>
      </w:r>
    </w:p>
    <w:p w:rsidR="00AB0540" w:rsidRDefault="001B6966" w:rsidP="00AB0540">
      <w:pPr>
        <w:pStyle w:val="a3"/>
        <w:numPr>
          <w:ilvl w:val="0"/>
          <w:numId w:val="1"/>
        </w:numPr>
      </w:pPr>
      <w:r>
        <w:t xml:space="preserve">Сделать отдельный вариант 2 пункта используя </w:t>
      </w:r>
      <w:r>
        <w:rPr>
          <w:lang w:val="en-US"/>
        </w:rPr>
        <w:t>Bootstrap</w:t>
      </w:r>
      <w:r w:rsidRPr="001B6966">
        <w:t xml:space="preserve"> 4+</w:t>
      </w:r>
      <w:r w:rsidR="000C0794">
        <w:t xml:space="preserve"> </w:t>
      </w:r>
    </w:p>
    <w:p w:rsidR="0003601F" w:rsidRDefault="000C0794" w:rsidP="00AB0540">
      <w:pPr>
        <w:pStyle w:val="a3"/>
        <w:numPr>
          <w:ilvl w:val="0"/>
          <w:numId w:val="1"/>
        </w:numPr>
      </w:pPr>
      <w:r>
        <w:t>Сделать кнопку для случайной перетасовки элементов</w:t>
      </w:r>
      <w:r w:rsidR="0003601F">
        <w:t xml:space="preserve"> из пункта 2</w:t>
      </w:r>
    </w:p>
    <w:p w:rsidR="0003601F" w:rsidRDefault="0003601F" w:rsidP="0003601F">
      <w:pPr>
        <w:pStyle w:val="a3"/>
        <w:numPr>
          <w:ilvl w:val="1"/>
          <w:numId w:val="1"/>
        </w:numPr>
      </w:pPr>
      <w:r>
        <w:t>Элементы просто должны в случайном порядке менять свой порядок</w:t>
      </w:r>
    </w:p>
    <w:p w:rsidR="001B6966" w:rsidRPr="0003601F" w:rsidRDefault="0003601F" w:rsidP="0003601F">
      <w:pPr>
        <w:pStyle w:val="a3"/>
        <w:numPr>
          <w:ilvl w:val="1"/>
          <w:numId w:val="1"/>
        </w:numPr>
      </w:pPr>
      <w:r>
        <w:t xml:space="preserve">Можно использовать </w:t>
      </w:r>
      <w:r>
        <w:rPr>
          <w:lang w:val="en-US"/>
        </w:rPr>
        <w:t>JS</w:t>
      </w:r>
      <w:r w:rsidRPr="0003601F">
        <w:t xml:space="preserve"> </w:t>
      </w:r>
      <w:r>
        <w:t xml:space="preserve">или </w:t>
      </w:r>
      <w:r>
        <w:rPr>
          <w:lang w:val="en-US"/>
        </w:rPr>
        <w:t>jQuery</w:t>
      </w:r>
    </w:p>
    <w:p w:rsidR="0003601F" w:rsidRDefault="0003601F" w:rsidP="0003601F">
      <w:pPr>
        <w:pStyle w:val="a3"/>
        <w:numPr>
          <w:ilvl w:val="1"/>
          <w:numId w:val="1"/>
        </w:numPr>
      </w:pPr>
      <w:r>
        <w:t>Анимации добавлять не нужно</w:t>
      </w:r>
    </w:p>
    <w:p w:rsidR="0003601F" w:rsidRDefault="0003601F" w:rsidP="0003601F">
      <w:pPr>
        <w:pStyle w:val="a3"/>
        <w:numPr>
          <w:ilvl w:val="1"/>
          <w:numId w:val="1"/>
        </w:numPr>
      </w:pPr>
      <w:r>
        <w:t>Для удобства рекомендуется добавлять разные изображения в элементах</w:t>
      </w:r>
    </w:p>
    <w:p w:rsidR="001B6966" w:rsidRPr="001B6966" w:rsidRDefault="001B6966" w:rsidP="00AB0540">
      <w:pPr>
        <w:pStyle w:val="a3"/>
        <w:numPr>
          <w:ilvl w:val="0"/>
          <w:numId w:val="1"/>
        </w:numPr>
      </w:pPr>
      <w:r>
        <w:t xml:space="preserve">Задача с примером шаблона вывода элементов в компоненте </w:t>
      </w:r>
      <w:r w:rsidR="00946E19" w:rsidRPr="00946E19">
        <w:t>1</w:t>
      </w:r>
      <w:r w:rsidR="00946E19">
        <w:rPr>
          <w:lang w:val="en-US"/>
        </w:rPr>
        <w:t>C</w:t>
      </w:r>
      <w:r w:rsidR="00946E19" w:rsidRPr="00946E19">
        <w:t xml:space="preserve"> </w:t>
      </w:r>
      <w:proofErr w:type="spellStart"/>
      <w:r w:rsidR="00946E19">
        <w:t>Б</w:t>
      </w:r>
      <w:r>
        <w:t>итрикс</w:t>
      </w:r>
      <w:proofErr w:type="spellEnd"/>
      <w:r>
        <w:t xml:space="preserve"> (</w:t>
      </w:r>
      <w:r>
        <w:rPr>
          <w:lang w:val="en-US"/>
        </w:rPr>
        <w:t>news</w:t>
      </w:r>
      <w:r w:rsidRPr="001B6966">
        <w:t>.</w:t>
      </w:r>
      <w:r>
        <w:rPr>
          <w:lang w:val="en-US"/>
        </w:rPr>
        <w:t>list</w:t>
      </w:r>
      <w:r w:rsidRPr="001B6966">
        <w:t>)</w:t>
      </w:r>
      <w:r w:rsidR="009E242F">
        <w:br/>
      </w:r>
      <w:r w:rsidR="009E242F">
        <w:br/>
      </w:r>
      <w:r w:rsidR="009E242F" w:rsidRPr="009E242F">
        <w:t>Решение должно быть в виде готового кода (прямо в письме или приложенном файле)</w:t>
      </w:r>
    </w:p>
    <w:p w:rsidR="000C0794" w:rsidRDefault="001B6966" w:rsidP="001B6966">
      <w:pPr>
        <w:pStyle w:val="a3"/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</w:pPr>
      <w:r>
        <w:br/>
        <w:t>Нужно прервать цикл на 7 шаге, вывести статичную картинку (</w:t>
      </w:r>
      <w:r w:rsidRPr="00201681">
        <w:t>&lt;</w:t>
      </w:r>
      <w:proofErr w:type="spellStart"/>
      <w:r>
        <w:rPr>
          <w:lang w:val="en-US"/>
        </w:rPr>
        <w:t>img</w:t>
      </w:r>
      <w:proofErr w:type="spellEnd"/>
      <w:r w:rsidRPr="00201681"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 w:rsidRPr="00201681">
        <w:t>=”</w:t>
      </w:r>
      <w:r>
        <w:rPr>
          <w:lang w:val="en-US"/>
        </w:rPr>
        <w:t>separator</w:t>
      </w:r>
      <w:r w:rsidRPr="00201681">
        <w:t>.</w:t>
      </w:r>
      <w:proofErr w:type="spellStart"/>
      <w:r>
        <w:rPr>
          <w:lang w:val="en-US"/>
        </w:rPr>
        <w:t>png</w:t>
      </w:r>
      <w:proofErr w:type="spellEnd"/>
      <w:proofErr w:type="gramEnd"/>
      <w:r w:rsidRPr="00201681">
        <w:t xml:space="preserve">” </w:t>
      </w:r>
      <w:r>
        <w:rPr>
          <w:lang w:val="en-US"/>
        </w:rPr>
        <w:t>alt</w:t>
      </w:r>
      <w:r w:rsidRPr="00201681">
        <w:t>=”</w:t>
      </w:r>
      <w:r>
        <w:rPr>
          <w:lang w:val="en-US"/>
        </w:rPr>
        <w:t>separator</w:t>
      </w:r>
      <w:r w:rsidRPr="00201681">
        <w:t>”&gt;</w:t>
      </w:r>
      <w:r>
        <w:t>) и продолжить вывод.</w:t>
      </w:r>
      <w:r w:rsidRPr="00201681">
        <w:t xml:space="preserve"> </w:t>
      </w:r>
      <w:r>
        <w:t>Картинка</w:t>
      </w:r>
      <w:r w:rsidRPr="001B6966">
        <w:rPr>
          <w:lang w:val="en-US"/>
        </w:rPr>
        <w:t xml:space="preserve"> </w:t>
      </w:r>
      <w:r>
        <w:t>должна</w:t>
      </w:r>
      <w:r w:rsidRPr="001B6966">
        <w:rPr>
          <w:lang w:val="en-US"/>
        </w:rPr>
        <w:t xml:space="preserve"> </w:t>
      </w:r>
      <w:r>
        <w:t>вывестись</w:t>
      </w:r>
      <w:r w:rsidRPr="001B6966">
        <w:rPr>
          <w:lang w:val="en-US"/>
        </w:rPr>
        <w:t xml:space="preserve"> 1 </w:t>
      </w:r>
      <w:r>
        <w:t>раз</w:t>
      </w:r>
      <w:r w:rsidR="003A5AB6">
        <w:rPr>
          <w:lang w:val="en-US"/>
        </w:rPr>
        <w:t>.</w:t>
      </w:r>
      <w:r w:rsidRPr="001B6966">
        <w:rPr>
          <w:lang w:val="en-US"/>
        </w:rPr>
        <w:br/>
      </w:r>
    </w:p>
    <w:p w:rsidR="001B6966" w:rsidRPr="00AB0540" w:rsidRDefault="000C0794" w:rsidP="001B6966">
      <w:pPr>
        <w:pStyle w:val="a3"/>
      </w:pPr>
      <w:r w:rsidRPr="000C0794">
        <w:rPr>
          <w:b/>
        </w:rPr>
        <w:t>Код</w:t>
      </w:r>
      <w:r w:rsidRPr="000C0794">
        <w:rPr>
          <w:b/>
          <w:lang w:val="en-US"/>
        </w:rPr>
        <w:t>:</w:t>
      </w:r>
      <w:r w:rsidR="004E034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foreach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arResult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['ITEMS'] as $key =&gt;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) {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div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class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"image"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a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href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['DETAIL_PAGE_URL']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if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["DETAIL_PICTURE"]["SRC"] != "") {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$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picture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 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CFile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::ResizeImageGet($arItem["DETAIL_PICTURE"], array('width' =&gt; 325, 'height' =&gt; 200), BX_RESIZE_IMAGE_EXACT, true, array(array("name" =&gt; "sharpen", "precision" =&gt; 15)));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$picture["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"]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 } else {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arFilters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["SRC"];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&lt;? } ?&gt;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</w:t>
      </w:r>
      <w:proofErr w:type="gramStart"/>
      <w:r w:rsidR="001B6966">
        <w:rPr>
          <w:rFonts w:ascii="Courier New" w:hAnsi="Courier New" w:cs="Courier New"/>
          <w:i/>
          <w:iCs/>
          <w:color w:val="333333"/>
          <w:shd w:val="clear" w:color="auto" w:fill="F6F7F7"/>
        </w:rPr>
        <w:t>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gramEnd"/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/</w:t>
      </w:r>
      <w:r w:rsid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a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&lt;/</w:t>
      </w:r>
      <w:proofErr w:type="spellStart"/>
      <w:r w:rsid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div</w:t>
      </w:r>
      <w:proofErr w:type="spellEnd"/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&lt;? } ?&gt;</w:t>
      </w:r>
    </w:p>
    <w:p w:rsidR="00536425" w:rsidRPr="001B6966" w:rsidRDefault="00555464" w:rsidP="00555464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>
            <wp:extent cx="4170586" cy="3086100"/>
            <wp:effectExtent l="0" t="0" r="1905" b="0"/>
            <wp:docPr id="1" name="Рисунок 1" descr="E:\projects\stalkrepej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stalkrepej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70" cy="30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55464">
        <w:rPr>
          <w:i/>
        </w:rPr>
        <w:t xml:space="preserve">Пример вывода на </w:t>
      </w:r>
      <w:proofErr w:type="spellStart"/>
      <w:r w:rsidRPr="00555464">
        <w:rPr>
          <w:i/>
        </w:rPr>
        <w:t>фронтенде</w:t>
      </w:r>
      <w:proofErr w:type="spellEnd"/>
    </w:p>
    <w:p w:rsidR="00B5382C" w:rsidRPr="00B5382C" w:rsidRDefault="00B5382C" w:rsidP="00B5382C">
      <w:pPr>
        <w:rPr>
          <w:b/>
        </w:rPr>
      </w:pPr>
      <w:r w:rsidRPr="00B5382C">
        <w:rPr>
          <w:b/>
        </w:rPr>
        <w:t>Основные требования:</w:t>
      </w:r>
    </w:p>
    <w:p w:rsidR="00B5382C" w:rsidRDefault="00B5382C" w:rsidP="00B5382C">
      <w:pPr>
        <w:pStyle w:val="a3"/>
        <w:numPr>
          <w:ilvl w:val="0"/>
          <w:numId w:val="2"/>
        </w:numPr>
      </w:pPr>
      <w:r>
        <w:t xml:space="preserve">Верстка должна корректно отображаться в браузерах: </w:t>
      </w:r>
      <w:r>
        <w:rPr>
          <w:lang w:val="en-US"/>
        </w:rPr>
        <w:t>Google</w:t>
      </w:r>
      <w:r w:rsidRPr="00B5382C">
        <w:t xml:space="preserve"> </w:t>
      </w:r>
      <w:r>
        <w:rPr>
          <w:lang w:val="en-US"/>
        </w:rPr>
        <w:t>Chrome</w:t>
      </w:r>
      <w:r w:rsidRPr="00B5382C">
        <w:t xml:space="preserve">, </w:t>
      </w:r>
      <w:proofErr w:type="spellStart"/>
      <w:r>
        <w:rPr>
          <w:lang w:val="en-US"/>
        </w:rPr>
        <w:t>Mozila</w:t>
      </w:r>
      <w:proofErr w:type="spellEnd"/>
      <w:r w:rsidRPr="00B5382C">
        <w:t xml:space="preserve"> </w:t>
      </w:r>
      <w:proofErr w:type="gramStart"/>
      <w:r>
        <w:rPr>
          <w:lang w:val="en-US"/>
        </w:rPr>
        <w:t>Firefox</w:t>
      </w:r>
      <w:r w:rsidRPr="00B5382C">
        <w:t xml:space="preserve"> ,</w:t>
      </w:r>
      <w:proofErr w:type="gramEnd"/>
      <w:r w:rsidRPr="00B5382C">
        <w:t xml:space="preserve"> </w:t>
      </w:r>
      <w:r>
        <w:rPr>
          <w:lang w:val="en-US"/>
        </w:rPr>
        <w:t>Opera</w:t>
      </w:r>
      <w:r w:rsidRPr="00B5382C">
        <w:t xml:space="preserve">, </w:t>
      </w:r>
      <w:r>
        <w:rPr>
          <w:lang w:val="en-US"/>
        </w:rPr>
        <w:t>MS</w:t>
      </w:r>
      <w:r w:rsidRPr="00B5382C">
        <w:t xml:space="preserve"> </w:t>
      </w:r>
      <w:r>
        <w:rPr>
          <w:lang w:val="en-US"/>
        </w:rPr>
        <w:t>Edge</w:t>
      </w:r>
      <w:r w:rsidRPr="00B5382C">
        <w:t xml:space="preserve">, </w:t>
      </w:r>
      <w:r>
        <w:rPr>
          <w:lang w:val="en-US"/>
        </w:rPr>
        <w:t>IE</w:t>
      </w:r>
      <w:r w:rsidRPr="00B5382C">
        <w:t xml:space="preserve"> 11</w:t>
      </w:r>
      <w:r>
        <w:t>/10/9</w:t>
      </w:r>
    </w:p>
    <w:p w:rsidR="00B5382C" w:rsidRPr="00B5382C" w:rsidRDefault="00B5382C" w:rsidP="00B5382C">
      <w:pPr>
        <w:pStyle w:val="a3"/>
        <w:numPr>
          <w:ilvl w:val="0"/>
          <w:numId w:val="2"/>
        </w:numPr>
      </w:pPr>
      <w:r>
        <w:t xml:space="preserve">Возможно использовать любые привычные сборщики и препроцессоры (мы используем </w:t>
      </w:r>
      <w:r>
        <w:rPr>
          <w:lang w:val="en-US"/>
        </w:rPr>
        <w:t>Gulp</w:t>
      </w:r>
      <w:r w:rsidRPr="00B5382C">
        <w:t xml:space="preserve"> </w:t>
      </w:r>
      <w:r>
        <w:t xml:space="preserve">и </w:t>
      </w:r>
      <w:r>
        <w:rPr>
          <w:lang w:val="en-US"/>
        </w:rPr>
        <w:t>Sass</w:t>
      </w:r>
      <w:r w:rsidRPr="00B5382C">
        <w:t>)</w:t>
      </w:r>
      <w:r>
        <w:t xml:space="preserve"> или делать </w:t>
      </w:r>
      <w:proofErr w:type="spellStart"/>
      <w:r>
        <w:t>нативно</w:t>
      </w:r>
      <w:proofErr w:type="spellEnd"/>
    </w:p>
    <w:p w:rsidR="00B5382C" w:rsidRDefault="00B5382C" w:rsidP="00B5382C">
      <w:pPr>
        <w:pStyle w:val="a3"/>
        <w:numPr>
          <w:ilvl w:val="0"/>
          <w:numId w:val="2"/>
        </w:numPr>
      </w:pPr>
      <w:r>
        <w:t>Результат предоставить в виде архива с файлами или ссылки на репозиторий или ссылки на песочницу</w:t>
      </w:r>
    </w:p>
    <w:p w:rsidR="00B5382C" w:rsidRDefault="00B5382C" w:rsidP="00B5382C">
      <w:pPr>
        <w:pStyle w:val="a3"/>
      </w:pPr>
    </w:p>
    <w:sectPr w:rsidR="00B5382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67EA" w:rsidRDefault="003067EA" w:rsidP="00722A46">
      <w:pPr>
        <w:spacing w:after="0" w:line="240" w:lineRule="auto"/>
      </w:pPr>
      <w:r>
        <w:separator/>
      </w:r>
    </w:p>
  </w:endnote>
  <w:endnote w:type="continuationSeparator" w:id="0">
    <w:p w:rsidR="003067EA" w:rsidRDefault="003067EA" w:rsidP="0072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A46" w:rsidRDefault="00722A46" w:rsidP="00722A46">
    <w:pPr>
      <w:pStyle w:val="a8"/>
      <w:jc w:val="right"/>
    </w:pPr>
    <w:r>
      <w:t>Контакты для связи:</w:t>
    </w:r>
  </w:p>
  <w:p w:rsidR="00722A46" w:rsidRPr="006B5CBE" w:rsidRDefault="00722A46" w:rsidP="00722A46">
    <w:pPr>
      <w:pStyle w:val="a8"/>
      <w:jc w:val="right"/>
    </w:pPr>
    <w:r>
      <w:rPr>
        <w:lang w:val="en-US"/>
      </w:rPr>
      <w:t>E</w:t>
    </w:r>
    <w:r w:rsidRPr="006B5CBE">
      <w:t>-</w:t>
    </w:r>
    <w:r>
      <w:rPr>
        <w:lang w:val="en-US"/>
      </w:rPr>
      <w:t>mail</w:t>
    </w:r>
    <w:r w:rsidRPr="006B5CBE">
      <w:t xml:space="preserve">: </w:t>
    </w:r>
    <w:hyperlink r:id="rId1" w:history="1">
      <w:r w:rsidRPr="00D721DF">
        <w:rPr>
          <w:rStyle w:val="a4"/>
          <w:lang w:val="en-US"/>
        </w:rPr>
        <w:t>dg</w:t>
      </w:r>
      <w:r w:rsidRPr="006B5CBE">
        <w:rPr>
          <w:rStyle w:val="a4"/>
        </w:rPr>
        <w:t>@</w:t>
      </w:r>
      <w:r w:rsidRPr="00D721DF">
        <w:rPr>
          <w:rStyle w:val="a4"/>
          <w:lang w:val="en-US"/>
        </w:rPr>
        <w:t>so</w:t>
      </w:r>
      <w:r w:rsidRPr="006B5CBE">
        <w:rPr>
          <w:rStyle w:val="a4"/>
        </w:rPr>
        <w:t>-</w:t>
      </w:r>
      <w:r w:rsidRPr="00D721DF">
        <w:rPr>
          <w:rStyle w:val="a4"/>
          <w:lang w:val="en-US"/>
        </w:rPr>
        <w:t>use</w:t>
      </w:r>
      <w:r w:rsidRPr="006B5CBE">
        <w:rPr>
          <w:rStyle w:val="a4"/>
        </w:rPr>
        <w:t>.</w:t>
      </w:r>
      <w:r w:rsidRPr="00D721DF">
        <w:rPr>
          <w:rStyle w:val="a4"/>
          <w:lang w:val="en-US"/>
        </w:rPr>
        <w:t>ru</w:t>
      </w:r>
    </w:hyperlink>
    <w:r w:rsidRPr="006B5CBE">
      <w:t xml:space="preserve">, </w:t>
    </w:r>
    <w:hyperlink r:id="rId2" w:history="1">
      <w:r w:rsidRPr="00D721DF">
        <w:rPr>
          <w:rStyle w:val="a4"/>
          <w:lang w:val="en-US"/>
        </w:rPr>
        <w:t>rd</w:t>
      </w:r>
      <w:r w:rsidRPr="006B5CBE">
        <w:rPr>
          <w:rStyle w:val="a4"/>
        </w:rPr>
        <w:t>@</w:t>
      </w:r>
      <w:r w:rsidRPr="00D721DF">
        <w:rPr>
          <w:rStyle w:val="a4"/>
          <w:lang w:val="en-US"/>
        </w:rPr>
        <w:t>so</w:t>
      </w:r>
      <w:r w:rsidRPr="006B5CBE">
        <w:rPr>
          <w:rStyle w:val="a4"/>
        </w:rPr>
        <w:t>-</w:t>
      </w:r>
      <w:r w:rsidRPr="00D721DF">
        <w:rPr>
          <w:rStyle w:val="a4"/>
          <w:lang w:val="en-US"/>
        </w:rPr>
        <w:t>use</w:t>
      </w:r>
      <w:r w:rsidRPr="006B5CBE">
        <w:rPr>
          <w:rStyle w:val="a4"/>
        </w:rPr>
        <w:t>.</w:t>
      </w:r>
      <w:r w:rsidRPr="00D721DF">
        <w:rPr>
          <w:rStyle w:val="a4"/>
          <w:lang w:val="en-US"/>
        </w:rPr>
        <w:t>ru</w:t>
      </w:r>
    </w:hyperlink>
  </w:p>
  <w:p w:rsidR="00722A46" w:rsidRPr="00722A46" w:rsidRDefault="00000000" w:rsidP="00722A46">
    <w:pPr>
      <w:pStyle w:val="a8"/>
      <w:jc w:val="right"/>
      <w:rPr>
        <w:lang w:val="en-US"/>
      </w:rPr>
    </w:pPr>
    <w:hyperlink r:id="rId3" w:history="1">
      <w:r w:rsidR="00722A46" w:rsidRPr="00D721DF">
        <w:rPr>
          <w:rStyle w:val="a4"/>
          <w:lang w:val="en-US"/>
        </w:rPr>
        <w:t>so-use.ru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67EA" w:rsidRDefault="003067EA" w:rsidP="00722A46">
      <w:pPr>
        <w:spacing w:after="0" w:line="240" w:lineRule="auto"/>
      </w:pPr>
      <w:r>
        <w:separator/>
      </w:r>
    </w:p>
  </w:footnote>
  <w:footnote w:type="continuationSeparator" w:id="0">
    <w:p w:rsidR="003067EA" w:rsidRDefault="003067EA" w:rsidP="0072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5DB"/>
    <w:multiLevelType w:val="hybridMultilevel"/>
    <w:tmpl w:val="32B83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32821"/>
    <w:multiLevelType w:val="hybridMultilevel"/>
    <w:tmpl w:val="821E1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13258">
    <w:abstractNumId w:val="1"/>
  </w:num>
  <w:num w:numId="2" w16cid:durableId="201399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C7"/>
    <w:rsid w:val="0003601F"/>
    <w:rsid w:val="00044787"/>
    <w:rsid w:val="000C0794"/>
    <w:rsid w:val="001B6966"/>
    <w:rsid w:val="002678F1"/>
    <w:rsid w:val="0029630E"/>
    <w:rsid w:val="002E570D"/>
    <w:rsid w:val="003067EA"/>
    <w:rsid w:val="003656FB"/>
    <w:rsid w:val="003A5AB6"/>
    <w:rsid w:val="004E0347"/>
    <w:rsid w:val="00536425"/>
    <w:rsid w:val="00555464"/>
    <w:rsid w:val="00587852"/>
    <w:rsid w:val="005A401A"/>
    <w:rsid w:val="005B75D3"/>
    <w:rsid w:val="006B5CBE"/>
    <w:rsid w:val="00701AB3"/>
    <w:rsid w:val="00722A46"/>
    <w:rsid w:val="0088576D"/>
    <w:rsid w:val="00946E19"/>
    <w:rsid w:val="009957C1"/>
    <w:rsid w:val="009E242F"/>
    <w:rsid w:val="00AB0540"/>
    <w:rsid w:val="00B5382C"/>
    <w:rsid w:val="00E121C7"/>
    <w:rsid w:val="00F45271"/>
    <w:rsid w:val="00F557BC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FE374-C418-484D-9954-F3F4DCEA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2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4527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2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2A46"/>
  </w:style>
  <w:style w:type="paragraph" w:styleId="a8">
    <w:name w:val="footer"/>
    <w:basedOn w:val="a"/>
    <w:link w:val="a9"/>
    <w:uiPriority w:val="99"/>
    <w:unhideWhenUsed/>
    <w:rsid w:val="0072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-use.ru/" TargetMode="External"/><Relationship Id="rId2" Type="http://schemas.openxmlformats.org/officeDocument/2006/relationships/hyperlink" Target="mailto:rd@so-use.ru" TargetMode="External"/><Relationship Id="rId1" Type="http://schemas.openxmlformats.org/officeDocument/2006/relationships/hyperlink" Target="mailto:dg@so-u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ADB5-9B57-4218-B2F3-30B7A448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359</Words>
  <Characters>2236</Characters>
  <Application>Microsoft Office Word</Application>
  <DocSecurity>0</DocSecurity>
  <Lines>117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Кожакин</cp:lastModifiedBy>
  <cp:revision>13</cp:revision>
  <dcterms:created xsi:type="dcterms:W3CDTF">2019-07-31T16:06:00Z</dcterms:created>
  <dcterms:modified xsi:type="dcterms:W3CDTF">2023-03-01T13:19:00Z</dcterms:modified>
</cp:coreProperties>
</file>