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5940" w:rsidRDefault="00120602" w:rsidP="00CF3521">
      <w:pPr>
        <w:spacing w:line="360" w:lineRule="auto"/>
        <w:ind w:left="-1440" w:right="-1440"/>
        <w:rPr>
          <w:b/>
        </w:rPr>
      </w:pPr>
      <w:r>
        <w:rPr>
          <w:b/>
          <w:noProof/>
        </w:rPr>
        <w:drawing>
          <wp:inline distT="0" distB="0" distL="0" distR="0">
            <wp:extent cx="7779428" cy="10067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PACK_deathanim_doccover.png"/>
                    <pic:cNvPicPr/>
                  </pic:nvPicPr>
                  <pic:blipFill>
                    <a:blip r:embed="rId9">
                      <a:extLst>
                        <a:ext uri="{28A0092B-C50C-407E-A947-70E740481C1C}">
                          <a14:useLocalDpi xmlns:a14="http://schemas.microsoft.com/office/drawing/2010/main" val="0"/>
                        </a:ext>
                      </a:extLst>
                    </a:blip>
                    <a:stretch>
                      <a:fillRect/>
                    </a:stretch>
                  </pic:blipFill>
                  <pic:spPr>
                    <a:xfrm>
                      <a:off x="0" y="0"/>
                      <a:ext cx="7779428" cy="10067544"/>
                    </a:xfrm>
                    <a:prstGeom prst="rect">
                      <a:avLst/>
                    </a:prstGeom>
                  </pic:spPr>
                </pic:pic>
              </a:graphicData>
            </a:graphic>
          </wp:inline>
        </w:drawing>
      </w:r>
    </w:p>
    <w:p w:rsidR="00205632" w:rsidRDefault="00205632" w:rsidP="00CF3521">
      <w:pPr>
        <w:spacing w:line="360" w:lineRule="auto"/>
        <w:rPr>
          <w:b/>
        </w:rPr>
        <w:sectPr w:rsidR="00205632" w:rsidSect="003F1D87">
          <w:pgSz w:w="12240" w:h="15840"/>
          <w:pgMar w:top="0" w:right="1440" w:bottom="0" w:left="1440" w:header="720" w:footer="720" w:gutter="0"/>
          <w:cols w:space="720"/>
          <w:docGrid w:linePitch="360"/>
        </w:sectPr>
      </w:pPr>
    </w:p>
    <w:sdt>
      <w:sdtPr>
        <w:rPr>
          <w:rFonts w:asciiTheme="minorHAnsi" w:eastAsiaTheme="minorHAnsi" w:hAnsiTheme="minorHAnsi" w:cstheme="minorBidi"/>
          <w:b w:val="0"/>
          <w:bCs w:val="0"/>
          <w:color w:val="auto"/>
          <w:sz w:val="22"/>
          <w:szCs w:val="22"/>
          <w:lang w:eastAsia="en-US"/>
        </w:rPr>
        <w:id w:val="-60951050"/>
        <w:docPartObj>
          <w:docPartGallery w:val="Table of Contents"/>
          <w:docPartUnique/>
        </w:docPartObj>
      </w:sdtPr>
      <w:sdtEndPr>
        <w:rPr>
          <w:noProof/>
        </w:rPr>
      </w:sdtEndPr>
      <w:sdtContent>
        <w:p w:rsidR="00673B5C" w:rsidRDefault="00673B5C" w:rsidP="00CF3521">
          <w:pPr>
            <w:pStyle w:val="TOCHeading"/>
            <w:spacing w:line="360" w:lineRule="auto"/>
          </w:pPr>
          <w:r>
            <w:t>Contents</w:t>
          </w:r>
        </w:p>
        <w:p w:rsidR="00160CC3" w:rsidRDefault="00673B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1425620" w:history="1">
            <w:r w:rsidR="00160CC3" w:rsidRPr="00044278">
              <w:rPr>
                <w:rStyle w:val="Hyperlink"/>
                <w:noProof/>
              </w:rPr>
              <w:t>Description of the Soldier Death Animation Pack</w:t>
            </w:r>
            <w:r w:rsidR="00160CC3">
              <w:rPr>
                <w:noProof/>
                <w:webHidden/>
              </w:rPr>
              <w:tab/>
            </w:r>
            <w:r w:rsidR="00160CC3">
              <w:rPr>
                <w:noProof/>
                <w:webHidden/>
              </w:rPr>
              <w:fldChar w:fldCharType="begin"/>
            </w:r>
            <w:r w:rsidR="00160CC3">
              <w:rPr>
                <w:noProof/>
                <w:webHidden/>
              </w:rPr>
              <w:instrText xml:space="preserve"> PAGEREF _Toc301425620 \h </w:instrText>
            </w:r>
            <w:r w:rsidR="00160CC3">
              <w:rPr>
                <w:noProof/>
                <w:webHidden/>
              </w:rPr>
            </w:r>
            <w:r w:rsidR="00160CC3">
              <w:rPr>
                <w:noProof/>
                <w:webHidden/>
              </w:rPr>
              <w:fldChar w:fldCharType="separate"/>
            </w:r>
            <w:r w:rsidR="00160CC3">
              <w:rPr>
                <w:noProof/>
                <w:webHidden/>
              </w:rPr>
              <w:t>3</w:t>
            </w:r>
            <w:r w:rsidR="00160CC3">
              <w:rPr>
                <w:noProof/>
                <w:webHidden/>
              </w:rPr>
              <w:fldChar w:fldCharType="end"/>
            </w:r>
          </w:hyperlink>
        </w:p>
        <w:p w:rsidR="00160CC3" w:rsidRDefault="00160CC3">
          <w:pPr>
            <w:pStyle w:val="TOC1"/>
            <w:tabs>
              <w:tab w:val="right" w:leader="dot" w:pos="9350"/>
            </w:tabs>
            <w:rPr>
              <w:rFonts w:eastAsiaTheme="minorEastAsia"/>
              <w:noProof/>
            </w:rPr>
          </w:pPr>
          <w:hyperlink w:anchor="_Toc301425621" w:history="1">
            <w:r w:rsidRPr="00044278">
              <w:rPr>
                <w:rStyle w:val="Hyperlink"/>
                <w:noProof/>
              </w:rPr>
              <w:t>Contents of the Soldier Death Animation Pack</w:t>
            </w:r>
            <w:r>
              <w:rPr>
                <w:noProof/>
                <w:webHidden/>
              </w:rPr>
              <w:tab/>
            </w:r>
            <w:r>
              <w:rPr>
                <w:noProof/>
                <w:webHidden/>
              </w:rPr>
              <w:fldChar w:fldCharType="begin"/>
            </w:r>
            <w:r>
              <w:rPr>
                <w:noProof/>
                <w:webHidden/>
              </w:rPr>
              <w:instrText xml:space="preserve"> PAGEREF _Toc301425621 \h </w:instrText>
            </w:r>
            <w:r>
              <w:rPr>
                <w:noProof/>
                <w:webHidden/>
              </w:rPr>
            </w:r>
            <w:r>
              <w:rPr>
                <w:noProof/>
                <w:webHidden/>
              </w:rPr>
              <w:fldChar w:fldCharType="separate"/>
            </w:r>
            <w:r>
              <w:rPr>
                <w:noProof/>
                <w:webHidden/>
              </w:rPr>
              <w:t>3</w:t>
            </w:r>
            <w:r>
              <w:rPr>
                <w:noProof/>
                <w:webHidden/>
              </w:rPr>
              <w:fldChar w:fldCharType="end"/>
            </w:r>
          </w:hyperlink>
        </w:p>
        <w:p w:rsidR="00160CC3" w:rsidRDefault="00160CC3">
          <w:pPr>
            <w:pStyle w:val="TOC2"/>
            <w:tabs>
              <w:tab w:val="right" w:leader="dot" w:pos="9350"/>
            </w:tabs>
            <w:rPr>
              <w:rFonts w:eastAsiaTheme="minorEastAsia"/>
              <w:noProof/>
            </w:rPr>
          </w:pPr>
          <w:hyperlink w:anchor="_Toc301425622" w:history="1">
            <w:r w:rsidRPr="00044278">
              <w:rPr>
                <w:rStyle w:val="Hyperlink"/>
                <w:noProof/>
              </w:rPr>
              <w:t>Included Models and Formats</w:t>
            </w:r>
            <w:r>
              <w:rPr>
                <w:noProof/>
                <w:webHidden/>
              </w:rPr>
              <w:tab/>
            </w:r>
            <w:r>
              <w:rPr>
                <w:noProof/>
                <w:webHidden/>
              </w:rPr>
              <w:fldChar w:fldCharType="begin"/>
            </w:r>
            <w:r>
              <w:rPr>
                <w:noProof/>
                <w:webHidden/>
              </w:rPr>
              <w:instrText xml:space="preserve"> PAGEREF _Toc301425622 \h </w:instrText>
            </w:r>
            <w:r>
              <w:rPr>
                <w:noProof/>
                <w:webHidden/>
              </w:rPr>
            </w:r>
            <w:r>
              <w:rPr>
                <w:noProof/>
                <w:webHidden/>
              </w:rPr>
              <w:fldChar w:fldCharType="separate"/>
            </w:r>
            <w:r>
              <w:rPr>
                <w:noProof/>
                <w:webHidden/>
              </w:rPr>
              <w:t>3</w:t>
            </w:r>
            <w:r>
              <w:rPr>
                <w:noProof/>
                <w:webHidden/>
              </w:rPr>
              <w:fldChar w:fldCharType="end"/>
            </w:r>
          </w:hyperlink>
        </w:p>
        <w:p w:rsidR="00160CC3" w:rsidRDefault="00160CC3">
          <w:pPr>
            <w:pStyle w:val="TOC2"/>
            <w:tabs>
              <w:tab w:val="right" w:leader="dot" w:pos="9350"/>
            </w:tabs>
            <w:rPr>
              <w:rFonts w:eastAsiaTheme="minorEastAsia"/>
              <w:noProof/>
            </w:rPr>
          </w:pPr>
          <w:hyperlink w:anchor="_Toc301425623" w:history="1">
            <w:r w:rsidRPr="00044278">
              <w:rPr>
                <w:rStyle w:val="Hyperlink"/>
                <w:noProof/>
              </w:rPr>
              <w:t>Included Animations</w:t>
            </w:r>
            <w:r>
              <w:rPr>
                <w:noProof/>
                <w:webHidden/>
              </w:rPr>
              <w:tab/>
            </w:r>
            <w:r>
              <w:rPr>
                <w:noProof/>
                <w:webHidden/>
              </w:rPr>
              <w:fldChar w:fldCharType="begin"/>
            </w:r>
            <w:r>
              <w:rPr>
                <w:noProof/>
                <w:webHidden/>
              </w:rPr>
              <w:instrText xml:space="preserve"> PAGEREF _Toc301425623 \h </w:instrText>
            </w:r>
            <w:r>
              <w:rPr>
                <w:noProof/>
                <w:webHidden/>
              </w:rPr>
            </w:r>
            <w:r>
              <w:rPr>
                <w:noProof/>
                <w:webHidden/>
              </w:rPr>
              <w:fldChar w:fldCharType="separate"/>
            </w:r>
            <w:r>
              <w:rPr>
                <w:noProof/>
                <w:webHidden/>
              </w:rPr>
              <w:t>4</w:t>
            </w:r>
            <w:r>
              <w:rPr>
                <w:noProof/>
                <w:webHidden/>
              </w:rPr>
              <w:fldChar w:fldCharType="end"/>
            </w:r>
          </w:hyperlink>
        </w:p>
        <w:p w:rsidR="00160CC3" w:rsidRDefault="00160CC3">
          <w:pPr>
            <w:pStyle w:val="TOC3"/>
            <w:tabs>
              <w:tab w:val="right" w:leader="dot" w:pos="9350"/>
            </w:tabs>
            <w:rPr>
              <w:rFonts w:eastAsiaTheme="minorEastAsia"/>
              <w:noProof/>
            </w:rPr>
          </w:pPr>
          <w:hyperlink w:anchor="_Toc301425624" w:history="1">
            <w:r w:rsidRPr="00044278">
              <w:rPr>
                <w:rStyle w:val="Hyperlink"/>
                <w:noProof/>
              </w:rPr>
              <w:t>Gut Shot Death</w:t>
            </w:r>
            <w:r>
              <w:rPr>
                <w:noProof/>
                <w:webHidden/>
              </w:rPr>
              <w:tab/>
            </w:r>
            <w:r>
              <w:rPr>
                <w:noProof/>
                <w:webHidden/>
              </w:rPr>
              <w:fldChar w:fldCharType="begin"/>
            </w:r>
            <w:r>
              <w:rPr>
                <w:noProof/>
                <w:webHidden/>
              </w:rPr>
              <w:instrText xml:space="preserve"> PAGEREF _Toc301425624 \h </w:instrText>
            </w:r>
            <w:r>
              <w:rPr>
                <w:noProof/>
                <w:webHidden/>
              </w:rPr>
            </w:r>
            <w:r>
              <w:rPr>
                <w:noProof/>
                <w:webHidden/>
              </w:rPr>
              <w:fldChar w:fldCharType="separate"/>
            </w:r>
            <w:r>
              <w:rPr>
                <w:noProof/>
                <w:webHidden/>
              </w:rPr>
              <w:t>4</w:t>
            </w:r>
            <w:r>
              <w:rPr>
                <w:noProof/>
                <w:webHidden/>
              </w:rPr>
              <w:fldChar w:fldCharType="end"/>
            </w:r>
          </w:hyperlink>
        </w:p>
        <w:p w:rsidR="00160CC3" w:rsidRDefault="00160CC3">
          <w:pPr>
            <w:pStyle w:val="TOC3"/>
            <w:tabs>
              <w:tab w:val="right" w:leader="dot" w:pos="9350"/>
            </w:tabs>
            <w:rPr>
              <w:rFonts w:eastAsiaTheme="minorEastAsia"/>
              <w:noProof/>
            </w:rPr>
          </w:pPr>
          <w:hyperlink w:anchor="_Toc301425625" w:history="1">
            <w:r w:rsidRPr="00044278">
              <w:rPr>
                <w:rStyle w:val="Hyperlink"/>
                <w:noProof/>
              </w:rPr>
              <w:t>Head Shot Death</w:t>
            </w:r>
            <w:r>
              <w:rPr>
                <w:noProof/>
                <w:webHidden/>
              </w:rPr>
              <w:tab/>
            </w:r>
            <w:r>
              <w:rPr>
                <w:noProof/>
                <w:webHidden/>
              </w:rPr>
              <w:fldChar w:fldCharType="begin"/>
            </w:r>
            <w:r>
              <w:rPr>
                <w:noProof/>
                <w:webHidden/>
              </w:rPr>
              <w:instrText xml:space="preserve"> PAGEREF _Toc301425625 \h </w:instrText>
            </w:r>
            <w:r>
              <w:rPr>
                <w:noProof/>
                <w:webHidden/>
              </w:rPr>
            </w:r>
            <w:r>
              <w:rPr>
                <w:noProof/>
                <w:webHidden/>
              </w:rPr>
              <w:fldChar w:fldCharType="separate"/>
            </w:r>
            <w:r>
              <w:rPr>
                <w:noProof/>
                <w:webHidden/>
              </w:rPr>
              <w:t>4</w:t>
            </w:r>
            <w:r>
              <w:rPr>
                <w:noProof/>
                <w:webHidden/>
              </w:rPr>
              <w:fldChar w:fldCharType="end"/>
            </w:r>
          </w:hyperlink>
        </w:p>
        <w:p w:rsidR="00160CC3" w:rsidRDefault="00160CC3">
          <w:pPr>
            <w:pStyle w:val="TOC3"/>
            <w:tabs>
              <w:tab w:val="right" w:leader="dot" w:pos="9350"/>
            </w:tabs>
            <w:rPr>
              <w:rFonts w:eastAsiaTheme="minorEastAsia"/>
              <w:noProof/>
            </w:rPr>
          </w:pPr>
          <w:hyperlink w:anchor="_Toc301425626" w:history="1">
            <w:r w:rsidRPr="00044278">
              <w:rPr>
                <w:rStyle w:val="Hyperlink"/>
                <w:noProof/>
              </w:rPr>
              <w:t>Chest Shot Death</w:t>
            </w:r>
            <w:r>
              <w:rPr>
                <w:noProof/>
                <w:webHidden/>
              </w:rPr>
              <w:tab/>
            </w:r>
            <w:r>
              <w:rPr>
                <w:noProof/>
                <w:webHidden/>
              </w:rPr>
              <w:fldChar w:fldCharType="begin"/>
            </w:r>
            <w:r>
              <w:rPr>
                <w:noProof/>
                <w:webHidden/>
              </w:rPr>
              <w:instrText xml:space="preserve"> PAGEREF _Toc301425626 \h </w:instrText>
            </w:r>
            <w:r>
              <w:rPr>
                <w:noProof/>
                <w:webHidden/>
              </w:rPr>
            </w:r>
            <w:r>
              <w:rPr>
                <w:noProof/>
                <w:webHidden/>
              </w:rPr>
              <w:fldChar w:fldCharType="separate"/>
            </w:r>
            <w:r>
              <w:rPr>
                <w:noProof/>
                <w:webHidden/>
              </w:rPr>
              <w:t>5</w:t>
            </w:r>
            <w:r>
              <w:rPr>
                <w:noProof/>
                <w:webHidden/>
              </w:rPr>
              <w:fldChar w:fldCharType="end"/>
            </w:r>
          </w:hyperlink>
        </w:p>
        <w:p w:rsidR="00160CC3" w:rsidRDefault="00160CC3">
          <w:pPr>
            <w:pStyle w:val="TOC3"/>
            <w:tabs>
              <w:tab w:val="right" w:leader="dot" w:pos="9350"/>
            </w:tabs>
            <w:rPr>
              <w:rFonts w:eastAsiaTheme="minorEastAsia"/>
              <w:noProof/>
            </w:rPr>
          </w:pPr>
          <w:hyperlink w:anchor="_Toc301425627" w:history="1">
            <w:r w:rsidRPr="00044278">
              <w:rPr>
                <w:rStyle w:val="Hyperlink"/>
                <w:noProof/>
              </w:rPr>
              <w:t>Drop to Knees Death</w:t>
            </w:r>
            <w:r>
              <w:rPr>
                <w:noProof/>
                <w:webHidden/>
              </w:rPr>
              <w:tab/>
            </w:r>
            <w:r>
              <w:rPr>
                <w:noProof/>
                <w:webHidden/>
              </w:rPr>
              <w:fldChar w:fldCharType="begin"/>
            </w:r>
            <w:r>
              <w:rPr>
                <w:noProof/>
                <w:webHidden/>
              </w:rPr>
              <w:instrText xml:space="preserve"> PAGEREF _Toc301425627 \h </w:instrText>
            </w:r>
            <w:r>
              <w:rPr>
                <w:noProof/>
                <w:webHidden/>
              </w:rPr>
            </w:r>
            <w:r>
              <w:rPr>
                <w:noProof/>
                <w:webHidden/>
              </w:rPr>
              <w:fldChar w:fldCharType="separate"/>
            </w:r>
            <w:r>
              <w:rPr>
                <w:noProof/>
                <w:webHidden/>
              </w:rPr>
              <w:t>5</w:t>
            </w:r>
            <w:r>
              <w:rPr>
                <w:noProof/>
                <w:webHidden/>
              </w:rPr>
              <w:fldChar w:fldCharType="end"/>
            </w:r>
          </w:hyperlink>
        </w:p>
        <w:p w:rsidR="00160CC3" w:rsidRDefault="00160CC3">
          <w:pPr>
            <w:pStyle w:val="TOC3"/>
            <w:tabs>
              <w:tab w:val="right" w:leader="dot" w:pos="9350"/>
            </w:tabs>
            <w:rPr>
              <w:rFonts w:eastAsiaTheme="minorEastAsia"/>
              <w:noProof/>
            </w:rPr>
          </w:pPr>
          <w:hyperlink w:anchor="_Toc301425628" w:history="1">
            <w:r w:rsidRPr="00044278">
              <w:rPr>
                <w:rStyle w:val="Hyperlink"/>
                <w:noProof/>
              </w:rPr>
              <w:t>Flop Back Death</w:t>
            </w:r>
            <w:r>
              <w:rPr>
                <w:noProof/>
                <w:webHidden/>
              </w:rPr>
              <w:tab/>
            </w:r>
            <w:r>
              <w:rPr>
                <w:noProof/>
                <w:webHidden/>
              </w:rPr>
              <w:fldChar w:fldCharType="begin"/>
            </w:r>
            <w:r>
              <w:rPr>
                <w:noProof/>
                <w:webHidden/>
              </w:rPr>
              <w:instrText xml:space="preserve"> PAGEREF _Toc301425628 \h </w:instrText>
            </w:r>
            <w:r>
              <w:rPr>
                <w:noProof/>
                <w:webHidden/>
              </w:rPr>
            </w:r>
            <w:r>
              <w:rPr>
                <w:noProof/>
                <w:webHidden/>
              </w:rPr>
              <w:fldChar w:fldCharType="separate"/>
            </w:r>
            <w:r>
              <w:rPr>
                <w:noProof/>
                <w:webHidden/>
              </w:rPr>
              <w:t>5</w:t>
            </w:r>
            <w:r>
              <w:rPr>
                <w:noProof/>
                <w:webHidden/>
              </w:rPr>
              <w:fldChar w:fldCharType="end"/>
            </w:r>
          </w:hyperlink>
        </w:p>
        <w:p w:rsidR="00160CC3" w:rsidRDefault="00160CC3">
          <w:pPr>
            <w:pStyle w:val="TOC3"/>
            <w:tabs>
              <w:tab w:val="right" w:leader="dot" w:pos="9350"/>
            </w:tabs>
            <w:rPr>
              <w:rFonts w:eastAsiaTheme="minorEastAsia"/>
              <w:noProof/>
            </w:rPr>
          </w:pPr>
          <w:hyperlink w:anchor="_Toc301425629" w:history="1">
            <w:r w:rsidRPr="00044278">
              <w:rPr>
                <w:rStyle w:val="Hyperlink"/>
                <w:noProof/>
              </w:rPr>
              <w:t>Turtle Death</w:t>
            </w:r>
            <w:r>
              <w:rPr>
                <w:noProof/>
                <w:webHidden/>
              </w:rPr>
              <w:tab/>
            </w:r>
            <w:r>
              <w:rPr>
                <w:noProof/>
                <w:webHidden/>
              </w:rPr>
              <w:fldChar w:fldCharType="begin"/>
            </w:r>
            <w:r>
              <w:rPr>
                <w:noProof/>
                <w:webHidden/>
              </w:rPr>
              <w:instrText xml:space="preserve"> PAGEREF _Toc301425629 \h </w:instrText>
            </w:r>
            <w:r>
              <w:rPr>
                <w:noProof/>
                <w:webHidden/>
              </w:rPr>
            </w:r>
            <w:r>
              <w:rPr>
                <w:noProof/>
                <w:webHidden/>
              </w:rPr>
              <w:fldChar w:fldCharType="separate"/>
            </w:r>
            <w:r>
              <w:rPr>
                <w:noProof/>
                <w:webHidden/>
              </w:rPr>
              <w:t>5</w:t>
            </w:r>
            <w:r>
              <w:rPr>
                <w:noProof/>
                <w:webHidden/>
              </w:rPr>
              <w:fldChar w:fldCharType="end"/>
            </w:r>
          </w:hyperlink>
        </w:p>
        <w:p w:rsidR="00160CC3" w:rsidRDefault="00160CC3">
          <w:pPr>
            <w:pStyle w:val="TOC3"/>
            <w:tabs>
              <w:tab w:val="right" w:leader="dot" w:pos="9350"/>
            </w:tabs>
            <w:rPr>
              <w:rFonts w:eastAsiaTheme="minorEastAsia"/>
              <w:noProof/>
            </w:rPr>
          </w:pPr>
          <w:hyperlink w:anchor="_Toc301425630" w:history="1">
            <w:r w:rsidRPr="00044278">
              <w:rPr>
                <w:rStyle w:val="Hyperlink"/>
                <w:noProof/>
              </w:rPr>
              <w:t>Groin Shot Death</w:t>
            </w:r>
            <w:r>
              <w:rPr>
                <w:noProof/>
                <w:webHidden/>
              </w:rPr>
              <w:tab/>
            </w:r>
            <w:r>
              <w:rPr>
                <w:noProof/>
                <w:webHidden/>
              </w:rPr>
              <w:fldChar w:fldCharType="begin"/>
            </w:r>
            <w:r>
              <w:rPr>
                <w:noProof/>
                <w:webHidden/>
              </w:rPr>
              <w:instrText xml:space="preserve"> PAGEREF _Toc301425630 \h </w:instrText>
            </w:r>
            <w:r>
              <w:rPr>
                <w:noProof/>
                <w:webHidden/>
              </w:rPr>
            </w:r>
            <w:r>
              <w:rPr>
                <w:noProof/>
                <w:webHidden/>
              </w:rPr>
              <w:fldChar w:fldCharType="separate"/>
            </w:r>
            <w:r>
              <w:rPr>
                <w:noProof/>
                <w:webHidden/>
              </w:rPr>
              <w:t>6</w:t>
            </w:r>
            <w:r>
              <w:rPr>
                <w:noProof/>
                <w:webHidden/>
              </w:rPr>
              <w:fldChar w:fldCharType="end"/>
            </w:r>
          </w:hyperlink>
        </w:p>
        <w:p w:rsidR="00160CC3" w:rsidRDefault="00160CC3">
          <w:pPr>
            <w:pStyle w:val="TOC3"/>
            <w:tabs>
              <w:tab w:val="right" w:leader="dot" w:pos="9350"/>
            </w:tabs>
            <w:rPr>
              <w:rFonts w:eastAsiaTheme="minorEastAsia"/>
              <w:noProof/>
            </w:rPr>
          </w:pPr>
          <w:hyperlink w:anchor="_Toc301425631" w:history="1">
            <w:r w:rsidRPr="00044278">
              <w:rPr>
                <w:rStyle w:val="Hyperlink"/>
                <w:noProof/>
              </w:rPr>
              <w:t>Back Shot Death</w:t>
            </w:r>
            <w:r>
              <w:rPr>
                <w:noProof/>
                <w:webHidden/>
              </w:rPr>
              <w:tab/>
            </w:r>
            <w:r>
              <w:rPr>
                <w:noProof/>
                <w:webHidden/>
              </w:rPr>
              <w:fldChar w:fldCharType="begin"/>
            </w:r>
            <w:r>
              <w:rPr>
                <w:noProof/>
                <w:webHidden/>
              </w:rPr>
              <w:instrText xml:space="preserve"> PAGEREF _Toc301425631 \h </w:instrText>
            </w:r>
            <w:r>
              <w:rPr>
                <w:noProof/>
                <w:webHidden/>
              </w:rPr>
            </w:r>
            <w:r>
              <w:rPr>
                <w:noProof/>
                <w:webHidden/>
              </w:rPr>
              <w:fldChar w:fldCharType="separate"/>
            </w:r>
            <w:r>
              <w:rPr>
                <w:noProof/>
                <w:webHidden/>
              </w:rPr>
              <w:t>6</w:t>
            </w:r>
            <w:r>
              <w:rPr>
                <w:noProof/>
                <w:webHidden/>
              </w:rPr>
              <w:fldChar w:fldCharType="end"/>
            </w:r>
          </w:hyperlink>
        </w:p>
        <w:p w:rsidR="00160CC3" w:rsidRDefault="00160CC3">
          <w:pPr>
            <w:pStyle w:val="TOC3"/>
            <w:tabs>
              <w:tab w:val="right" w:leader="dot" w:pos="9350"/>
            </w:tabs>
            <w:rPr>
              <w:rFonts w:eastAsiaTheme="minorEastAsia"/>
              <w:noProof/>
            </w:rPr>
          </w:pPr>
          <w:hyperlink w:anchor="_Toc301425632" w:history="1">
            <w:r w:rsidRPr="00044278">
              <w:rPr>
                <w:rStyle w:val="Hyperlink"/>
                <w:noProof/>
              </w:rPr>
              <w:t>Pop Up Death</w:t>
            </w:r>
            <w:r>
              <w:rPr>
                <w:noProof/>
                <w:webHidden/>
              </w:rPr>
              <w:tab/>
            </w:r>
            <w:r>
              <w:rPr>
                <w:noProof/>
                <w:webHidden/>
              </w:rPr>
              <w:fldChar w:fldCharType="begin"/>
            </w:r>
            <w:r>
              <w:rPr>
                <w:noProof/>
                <w:webHidden/>
              </w:rPr>
              <w:instrText xml:space="preserve"> PAGEREF _Toc301425632 \h </w:instrText>
            </w:r>
            <w:r>
              <w:rPr>
                <w:noProof/>
                <w:webHidden/>
              </w:rPr>
            </w:r>
            <w:r>
              <w:rPr>
                <w:noProof/>
                <w:webHidden/>
              </w:rPr>
              <w:fldChar w:fldCharType="separate"/>
            </w:r>
            <w:r>
              <w:rPr>
                <w:noProof/>
                <w:webHidden/>
              </w:rPr>
              <w:t>6</w:t>
            </w:r>
            <w:r>
              <w:rPr>
                <w:noProof/>
                <w:webHidden/>
              </w:rPr>
              <w:fldChar w:fldCharType="end"/>
            </w:r>
          </w:hyperlink>
        </w:p>
        <w:p w:rsidR="00160CC3" w:rsidRDefault="00160CC3">
          <w:pPr>
            <w:pStyle w:val="TOC3"/>
            <w:tabs>
              <w:tab w:val="right" w:leader="dot" w:pos="9350"/>
            </w:tabs>
            <w:rPr>
              <w:rFonts w:eastAsiaTheme="minorEastAsia"/>
              <w:noProof/>
            </w:rPr>
          </w:pPr>
          <w:hyperlink w:anchor="_Toc301425633" w:history="1">
            <w:r w:rsidRPr="00044278">
              <w:rPr>
                <w:rStyle w:val="Hyperlink"/>
                <w:noProof/>
              </w:rPr>
              <w:t>Neck Shot Death</w:t>
            </w:r>
            <w:r>
              <w:rPr>
                <w:noProof/>
                <w:webHidden/>
              </w:rPr>
              <w:tab/>
            </w:r>
            <w:r>
              <w:rPr>
                <w:noProof/>
                <w:webHidden/>
              </w:rPr>
              <w:fldChar w:fldCharType="begin"/>
            </w:r>
            <w:r>
              <w:rPr>
                <w:noProof/>
                <w:webHidden/>
              </w:rPr>
              <w:instrText xml:space="preserve"> PAGEREF _Toc301425633 \h </w:instrText>
            </w:r>
            <w:r>
              <w:rPr>
                <w:noProof/>
                <w:webHidden/>
              </w:rPr>
            </w:r>
            <w:r>
              <w:rPr>
                <w:noProof/>
                <w:webHidden/>
              </w:rPr>
              <w:fldChar w:fldCharType="separate"/>
            </w:r>
            <w:r>
              <w:rPr>
                <w:noProof/>
                <w:webHidden/>
              </w:rPr>
              <w:t>6</w:t>
            </w:r>
            <w:r>
              <w:rPr>
                <w:noProof/>
                <w:webHidden/>
              </w:rPr>
              <w:fldChar w:fldCharType="end"/>
            </w:r>
          </w:hyperlink>
        </w:p>
        <w:p w:rsidR="00160CC3" w:rsidRDefault="00160CC3">
          <w:pPr>
            <w:pStyle w:val="TOC1"/>
            <w:tabs>
              <w:tab w:val="right" w:leader="dot" w:pos="9350"/>
            </w:tabs>
            <w:rPr>
              <w:rFonts w:eastAsiaTheme="minorEastAsia"/>
              <w:noProof/>
            </w:rPr>
          </w:pPr>
          <w:hyperlink w:anchor="_Toc301425634" w:history="1">
            <w:r w:rsidRPr="00044278">
              <w:rPr>
                <w:rStyle w:val="Hyperlink"/>
                <w:noProof/>
              </w:rPr>
              <w:t>Installing the Soldier Death Animation Pack</w:t>
            </w:r>
            <w:r>
              <w:rPr>
                <w:noProof/>
                <w:webHidden/>
              </w:rPr>
              <w:tab/>
            </w:r>
            <w:r>
              <w:rPr>
                <w:noProof/>
                <w:webHidden/>
              </w:rPr>
              <w:fldChar w:fldCharType="begin"/>
            </w:r>
            <w:r>
              <w:rPr>
                <w:noProof/>
                <w:webHidden/>
              </w:rPr>
              <w:instrText xml:space="preserve"> PAGEREF _Toc301425634 \h </w:instrText>
            </w:r>
            <w:r>
              <w:rPr>
                <w:noProof/>
                <w:webHidden/>
              </w:rPr>
            </w:r>
            <w:r>
              <w:rPr>
                <w:noProof/>
                <w:webHidden/>
              </w:rPr>
              <w:fldChar w:fldCharType="separate"/>
            </w:r>
            <w:r>
              <w:rPr>
                <w:noProof/>
                <w:webHidden/>
              </w:rPr>
              <w:t>7</w:t>
            </w:r>
            <w:r>
              <w:rPr>
                <w:noProof/>
                <w:webHidden/>
              </w:rPr>
              <w:fldChar w:fldCharType="end"/>
            </w:r>
          </w:hyperlink>
        </w:p>
        <w:p w:rsidR="00160CC3" w:rsidRDefault="00160CC3">
          <w:pPr>
            <w:pStyle w:val="TOC2"/>
            <w:tabs>
              <w:tab w:val="right" w:leader="dot" w:pos="9350"/>
            </w:tabs>
            <w:rPr>
              <w:rFonts w:eastAsiaTheme="minorEastAsia"/>
              <w:noProof/>
            </w:rPr>
          </w:pPr>
          <w:hyperlink w:anchor="_Toc301425635" w:history="1">
            <w:r w:rsidRPr="00044278">
              <w:rPr>
                <w:rStyle w:val="Hyperlink"/>
                <w:noProof/>
              </w:rPr>
              <w:t>Unzipping the Soldier Death Animation Pack</w:t>
            </w:r>
            <w:r>
              <w:rPr>
                <w:noProof/>
                <w:webHidden/>
              </w:rPr>
              <w:tab/>
            </w:r>
            <w:r>
              <w:rPr>
                <w:noProof/>
                <w:webHidden/>
              </w:rPr>
              <w:fldChar w:fldCharType="begin"/>
            </w:r>
            <w:r>
              <w:rPr>
                <w:noProof/>
                <w:webHidden/>
              </w:rPr>
              <w:instrText xml:space="preserve"> PAGEREF _Toc301425635 \h </w:instrText>
            </w:r>
            <w:r>
              <w:rPr>
                <w:noProof/>
                <w:webHidden/>
              </w:rPr>
            </w:r>
            <w:r>
              <w:rPr>
                <w:noProof/>
                <w:webHidden/>
              </w:rPr>
              <w:fldChar w:fldCharType="separate"/>
            </w:r>
            <w:r>
              <w:rPr>
                <w:noProof/>
                <w:webHidden/>
              </w:rPr>
              <w:t>7</w:t>
            </w:r>
            <w:r>
              <w:rPr>
                <w:noProof/>
                <w:webHidden/>
              </w:rPr>
              <w:fldChar w:fldCharType="end"/>
            </w:r>
          </w:hyperlink>
        </w:p>
        <w:p w:rsidR="00160CC3" w:rsidRDefault="00160CC3">
          <w:pPr>
            <w:pStyle w:val="TOC2"/>
            <w:tabs>
              <w:tab w:val="right" w:leader="dot" w:pos="9350"/>
            </w:tabs>
            <w:rPr>
              <w:rFonts w:eastAsiaTheme="minorEastAsia"/>
              <w:noProof/>
            </w:rPr>
          </w:pPr>
          <w:hyperlink w:anchor="_Toc301425636" w:history="1">
            <w:r w:rsidRPr="00044278">
              <w:rPr>
                <w:rStyle w:val="Hyperlink"/>
                <w:noProof/>
              </w:rPr>
              <w:t>Copying Files into the Correct Directories</w:t>
            </w:r>
            <w:r>
              <w:rPr>
                <w:noProof/>
                <w:webHidden/>
              </w:rPr>
              <w:tab/>
            </w:r>
            <w:r>
              <w:rPr>
                <w:noProof/>
                <w:webHidden/>
              </w:rPr>
              <w:fldChar w:fldCharType="begin"/>
            </w:r>
            <w:r>
              <w:rPr>
                <w:noProof/>
                <w:webHidden/>
              </w:rPr>
              <w:instrText xml:space="preserve"> PAGEREF _Toc301425636 \h </w:instrText>
            </w:r>
            <w:r>
              <w:rPr>
                <w:noProof/>
                <w:webHidden/>
              </w:rPr>
            </w:r>
            <w:r>
              <w:rPr>
                <w:noProof/>
                <w:webHidden/>
              </w:rPr>
              <w:fldChar w:fldCharType="separate"/>
            </w:r>
            <w:r>
              <w:rPr>
                <w:noProof/>
                <w:webHidden/>
              </w:rPr>
              <w:t>7</w:t>
            </w:r>
            <w:r>
              <w:rPr>
                <w:noProof/>
                <w:webHidden/>
              </w:rPr>
              <w:fldChar w:fldCharType="end"/>
            </w:r>
          </w:hyperlink>
        </w:p>
        <w:p w:rsidR="00160CC3" w:rsidRDefault="00160CC3">
          <w:pPr>
            <w:pStyle w:val="TOC1"/>
            <w:tabs>
              <w:tab w:val="right" w:leader="dot" w:pos="9350"/>
            </w:tabs>
            <w:rPr>
              <w:rFonts w:eastAsiaTheme="minorEastAsia"/>
              <w:noProof/>
            </w:rPr>
          </w:pPr>
          <w:hyperlink w:anchor="_Toc301425637" w:history="1">
            <w:r w:rsidRPr="00044278">
              <w:rPr>
                <w:rStyle w:val="Hyperlink"/>
                <w:noProof/>
              </w:rPr>
              <w:t>Using the Soldier Death Animation Pack</w:t>
            </w:r>
            <w:r>
              <w:rPr>
                <w:noProof/>
                <w:webHidden/>
              </w:rPr>
              <w:tab/>
            </w:r>
            <w:r>
              <w:rPr>
                <w:noProof/>
                <w:webHidden/>
              </w:rPr>
              <w:fldChar w:fldCharType="begin"/>
            </w:r>
            <w:r>
              <w:rPr>
                <w:noProof/>
                <w:webHidden/>
              </w:rPr>
              <w:instrText xml:space="preserve"> PAGEREF _Toc301425637 \h </w:instrText>
            </w:r>
            <w:r>
              <w:rPr>
                <w:noProof/>
                <w:webHidden/>
              </w:rPr>
            </w:r>
            <w:r>
              <w:rPr>
                <w:noProof/>
                <w:webHidden/>
              </w:rPr>
              <w:fldChar w:fldCharType="separate"/>
            </w:r>
            <w:r>
              <w:rPr>
                <w:noProof/>
                <w:webHidden/>
              </w:rPr>
              <w:t>8</w:t>
            </w:r>
            <w:r>
              <w:rPr>
                <w:noProof/>
                <w:webHidden/>
              </w:rPr>
              <w:fldChar w:fldCharType="end"/>
            </w:r>
          </w:hyperlink>
        </w:p>
        <w:p w:rsidR="00160CC3" w:rsidRDefault="00160CC3">
          <w:pPr>
            <w:pStyle w:val="TOC2"/>
            <w:tabs>
              <w:tab w:val="right" w:leader="dot" w:pos="9350"/>
            </w:tabs>
            <w:rPr>
              <w:rFonts w:eastAsiaTheme="minorEastAsia"/>
              <w:noProof/>
            </w:rPr>
          </w:pPr>
          <w:hyperlink w:anchor="_Toc301425638" w:history="1">
            <w:r w:rsidRPr="00044278">
              <w:rPr>
                <w:rStyle w:val="Hyperlink"/>
                <w:noProof/>
              </w:rPr>
              <w:t>Conclusion</w:t>
            </w:r>
            <w:r>
              <w:rPr>
                <w:noProof/>
                <w:webHidden/>
              </w:rPr>
              <w:tab/>
            </w:r>
            <w:r>
              <w:rPr>
                <w:noProof/>
                <w:webHidden/>
              </w:rPr>
              <w:fldChar w:fldCharType="begin"/>
            </w:r>
            <w:r>
              <w:rPr>
                <w:noProof/>
                <w:webHidden/>
              </w:rPr>
              <w:instrText xml:space="preserve"> PAGEREF _Toc301425638 \h </w:instrText>
            </w:r>
            <w:r>
              <w:rPr>
                <w:noProof/>
                <w:webHidden/>
              </w:rPr>
            </w:r>
            <w:r>
              <w:rPr>
                <w:noProof/>
                <w:webHidden/>
              </w:rPr>
              <w:fldChar w:fldCharType="separate"/>
            </w:r>
            <w:r>
              <w:rPr>
                <w:noProof/>
                <w:webHidden/>
              </w:rPr>
              <w:t>10</w:t>
            </w:r>
            <w:r>
              <w:rPr>
                <w:noProof/>
                <w:webHidden/>
              </w:rPr>
              <w:fldChar w:fldCharType="end"/>
            </w:r>
          </w:hyperlink>
        </w:p>
        <w:p w:rsidR="00673B5C" w:rsidRDefault="00673B5C" w:rsidP="00CF3521">
          <w:pPr>
            <w:spacing w:line="360" w:lineRule="auto"/>
          </w:pPr>
          <w:r>
            <w:rPr>
              <w:b/>
              <w:bCs/>
              <w:noProof/>
            </w:rPr>
            <w:fldChar w:fldCharType="end"/>
          </w:r>
        </w:p>
      </w:sdtContent>
    </w:sdt>
    <w:p w:rsidR="00673B5C" w:rsidRDefault="00673B5C" w:rsidP="00CF3521">
      <w:pPr>
        <w:spacing w:line="360" w:lineRule="auto"/>
        <w:rPr>
          <w:b/>
        </w:rPr>
      </w:pPr>
      <w:r>
        <w:rPr>
          <w:b/>
        </w:rPr>
        <w:br w:type="page"/>
      </w:r>
    </w:p>
    <w:p w:rsidR="009C14B5" w:rsidRPr="009C14B5" w:rsidRDefault="009C19EF" w:rsidP="00CF3521">
      <w:pPr>
        <w:pStyle w:val="Heading1"/>
        <w:spacing w:line="360" w:lineRule="auto"/>
      </w:pPr>
      <w:bookmarkStart w:id="0" w:name="_Toc301425620"/>
      <w:r w:rsidRPr="009C14B5">
        <w:lastRenderedPageBreak/>
        <w:t xml:space="preserve">Description of the </w:t>
      </w:r>
      <w:r w:rsidR="00120602" w:rsidRPr="00120602">
        <w:t>Soldier Death Animation Pack</w:t>
      </w:r>
      <w:bookmarkEnd w:id="0"/>
    </w:p>
    <w:p w:rsidR="00D2129C" w:rsidRDefault="00D2129C" w:rsidP="00C26BCE">
      <w:pPr>
        <w:pStyle w:val="NoSpacing"/>
        <w:spacing w:line="360" w:lineRule="auto"/>
        <w:ind w:firstLine="720"/>
        <w:rPr>
          <w:sz w:val="24"/>
          <w:szCs w:val="24"/>
        </w:rPr>
      </w:pPr>
      <w:r w:rsidRPr="00677130">
        <w:rPr>
          <w:sz w:val="24"/>
          <w:szCs w:val="24"/>
        </w:rPr>
        <w:t xml:space="preserve">The </w:t>
      </w:r>
      <w:r w:rsidR="00120602">
        <w:rPr>
          <w:sz w:val="24"/>
          <w:szCs w:val="24"/>
        </w:rPr>
        <w:t>Soldier Death Animation Pack</w:t>
      </w:r>
      <w:r w:rsidRPr="00677130">
        <w:rPr>
          <w:sz w:val="24"/>
          <w:szCs w:val="24"/>
        </w:rPr>
        <w:t xml:space="preserve"> has been designed specifically for </w:t>
      </w:r>
      <w:r>
        <w:rPr>
          <w:sz w:val="24"/>
          <w:szCs w:val="24"/>
        </w:rPr>
        <w:t xml:space="preserve">the </w:t>
      </w:r>
      <w:r w:rsidR="00120602">
        <w:rPr>
          <w:sz w:val="24"/>
          <w:szCs w:val="24"/>
        </w:rPr>
        <w:t>Soldier</w:t>
      </w:r>
      <w:r>
        <w:rPr>
          <w:sz w:val="24"/>
          <w:szCs w:val="24"/>
        </w:rPr>
        <w:t xml:space="preserve"> model that came with </w:t>
      </w:r>
      <w:r w:rsidRPr="00677130">
        <w:rPr>
          <w:sz w:val="24"/>
          <w:szCs w:val="24"/>
        </w:rPr>
        <w:t>Torque 3D 1.1. The .max and .</w:t>
      </w:r>
      <w:proofErr w:type="spellStart"/>
      <w:r w:rsidRPr="00677130">
        <w:rPr>
          <w:sz w:val="24"/>
          <w:szCs w:val="24"/>
        </w:rPr>
        <w:t>fbx</w:t>
      </w:r>
      <w:proofErr w:type="spellEnd"/>
      <w:r w:rsidRPr="00677130">
        <w:rPr>
          <w:sz w:val="24"/>
          <w:szCs w:val="24"/>
        </w:rPr>
        <w:t xml:space="preserve"> files of the </w:t>
      </w:r>
      <w:r w:rsidR="00C26BCE">
        <w:rPr>
          <w:sz w:val="24"/>
          <w:szCs w:val="24"/>
        </w:rPr>
        <w:t>Soldier animation</w:t>
      </w:r>
      <w:r w:rsidRPr="00677130">
        <w:rPr>
          <w:sz w:val="24"/>
          <w:szCs w:val="24"/>
        </w:rPr>
        <w:t xml:space="preserve"> model are included for artists to use and modify to fit their needs. The meat of the </w:t>
      </w:r>
      <w:r w:rsidR="00C26BCE">
        <w:rPr>
          <w:sz w:val="24"/>
          <w:szCs w:val="24"/>
        </w:rPr>
        <w:t>Soldier Death Animation</w:t>
      </w:r>
      <w:r w:rsidRPr="00677130">
        <w:rPr>
          <w:sz w:val="24"/>
          <w:szCs w:val="24"/>
        </w:rPr>
        <w:t xml:space="preserve"> </w:t>
      </w:r>
      <w:r w:rsidR="00C26BCE">
        <w:rPr>
          <w:sz w:val="24"/>
          <w:szCs w:val="24"/>
        </w:rPr>
        <w:t xml:space="preserve">Pack </w:t>
      </w:r>
      <w:r w:rsidRPr="00677130">
        <w:rPr>
          <w:sz w:val="24"/>
          <w:szCs w:val="24"/>
        </w:rPr>
        <w:t xml:space="preserve">is the included </w:t>
      </w:r>
      <w:r w:rsidR="00C26BCE">
        <w:rPr>
          <w:sz w:val="24"/>
          <w:szCs w:val="24"/>
        </w:rPr>
        <w:t>COLLADA</w:t>
      </w:r>
      <w:r w:rsidR="00A03AA4" w:rsidRPr="00A03AA4">
        <w:rPr>
          <w:smallCaps/>
          <w:sz w:val="24"/>
          <w:szCs w:val="24"/>
          <w:vertAlign w:val="superscript"/>
        </w:rPr>
        <w:t>tm</w:t>
      </w:r>
      <w:r w:rsidR="00C26BCE">
        <w:rPr>
          <w:sz w:val="24"/>
          <w:szCs w:val="24"/>
        </w:rPr>
        <w:t xml:space="preserve"> file</w:t>
      </w:r>
      <w:r>
        <w:rPr>
          <w:sz w:val="24"/>
          <w:szCs w:val="24"/>
        </w:rPr>
        <w:t xml:space="preserve"> and </w:t>
      </w:r>
      <w:r w:rsidR="00C26BCE">
        <w:rPr>
          <w:sz w:val="24"/>
          <w:szCs w:val="24"/>
        </w:rPr>
        <w:t>source code</w:t>
      </w:r>
      <w:r w:rsidR="00A03AA4">
        <w:rPr>
          <w:sz w:val="24"/>
          <w:szCs w:val="24"/>
        </w:rPr>
        <w:t xml:space="preserve"> for</w:t>
      </w:r>
      <w:r>
        <w:rPr>
          <w:sz w:val="24"/>
          <w:szCs w:val="24"/>
        </w:rPr>
        <w:t xml:space="preserve"> </w:t>
      </w:r>
      <w:r w:rsidRPr="00677130">
        <w:rPr>
          <w:sz w:val="24"/>
          <w:szCs w:val="24"/>
        </w:rPr>
        <w:t xml:space="preserve">various </w:t>
      </w:r>
      <w:r w:rsidR="00C26BCE">
        <w:rPr>
          <w:sz w:val="24"/>
          <w:szCs w:val="24"/>
        </w:rPr>
        <w:t>death sequences</w:t>
      </w:r>
      <w:r w:rsidRPr="00677130">
        <w:rPr>
          <w:sz w:val="24"/>
          <w:szCs w:val="24"/>
        </w:rPr>
        <w:t xml:space="preserve">. </w:t>
      </w:r>
    </w:p>
    <w:p w:rsidR="00673B5C" w:rsidRDefault="005B1E46" w:rsidP="00DD42DB">
      <w:pPr>
        <w:pStyle w:val="NoSpacing"/>
        <w:spacing w:line="360" w:lineRule="auto"/>
        <w:ind w:firstLine="720"/>
        <w:rPr>
          <w:rFonts w:asciiTheme="majorHAnsi" w:eastAsiaTheme="majorEastAsia" w:hAnsiTheme="majorHAnsi" w:cstheme="majorBidi"/>
          <w:b/>
          <w:bCs/>
          <w:color w:val="365F91" w:themeColor="accent1" w:themeShade="BF"/>
          <w:sz w:val="28"/>
          <w:szCs w:val="28"/>
        </w:rPr>
      </w:pPr>
      <w:r w:rsidRPr="00F241B9">
        <w:rPr>
          <w:sz w:val="24"/>
          <w:szCs w:val="24"/>
        </w:rPr>
        <w:t xml:space="preserve">The art team at GarageGames has designed this </w:t>
      </w:r>
      <w:r w:rsidR="00523ACD" w:rsidRPr="00F241B9">
        <w:rPr>
          <w:sz w:val="24"/>
          <w:szCs w:val="24"/>
        </w:rPr>
        <w:t xml:space="preserve">pack to </w:t>
      </w:r>
      <w:r w:rsidR="00F241B9" w:rsidRPr="00F241B9">
        <w:rPr>
          <w:sz w:val="24"/>
          <w:szCs w:val="24"/>
        </w:rPr>
        <w:t>provide you with</w:t>
      </w:r>
      <w:r w:rsidR="00523ACD" w:rsidRPr="00F241B9">
        <w:rPr>
          <w:sz w:val="24"/>
          <w:szCs w:val="24"/>
        </w:rPr>
        <w:t xml:space="preserve"> </w:t>
      </w:r>
      <w:r w:rsidR="00F241B9" w:rsidRPr="00F241B9">
        <w:rPr>
          <w:sz w:val="24"/>
          <w:szCs w:val="24"/>
        </w:rPr>
        <w:t>ten different death animations</w:t>
      </w:r>
      <w:r w:rsidR="00051B34" w:rsidRPr="00F241B9">
        <w:rPr>
          <w:sz w:val="24"/>
          <w:szCs w:val="24"/>
        </w:rPr>
        <w:t xml:space="preserve"> to ensure that your games look as great as possible while maintaining a consistent and reliable multiplayer experience.</w:t>
      </w:r>
    </w:p>
    <w:p w:rsidR="009C19EF" w:rsidRPr="009C19EF" w:rsidRDefault="009C19EF" w:rsidP="00CF3521">
      <w:pPr>
        <w:pStyle w:val="Heading1"/>
        <w:spacing w:line="360" w:lineRule="auto"/>
      </w:pPr>
      <w:bookmarkStart w:id="1" w:name="_Toc301425621"/>
      <w:r w:rsidRPr="009C19EF">
        <w:t xml:space="preserve">Contents of the </w:t>
      </w:r>
      <w:r w:rsidR="00120602" w:rsidRPr="00120602">
        <w:t>Soldier Death Animation Pack</w:t>
      </w:r>
      <w:bookmarkEnd w:id="1"/>
    </w:p>
    <w:p w:rsidR="00A97A80" w:rsidRDefault="00E37AEF" w:rsidP="00A97A80">
      <w:pPr>
        <w:pStyle w:val="NoSpacing"/>
        <w:spacing w:line="360" w:lineRule="auto"/>
        <w:ind w:firstLine="720"/>
        <w:rPr>
          <w:sz w:val="24"/>
          <w:szCs w:val="24"/>
        </w:rPr>
      </w:pPr>
      <w:r w:rsidRPr="00C4125F">
        <w:rPr>
          <w:sz w:val="24"/>
          <w:szCs w:val="24"/>
        </w:rPr>
        <w:t xml:space="preserve">The </w:t>
      </w:r>
      <w:r w:rsidR="00A03AA4">
        <w:rPr>
          <w:sz w:val="24"/>
          <w:szCs w:val="24"/>
        </w:rPr>
        <w:t>Soldier Death Animation Pack</w:t>
      </w:r>
      <w:r w:rsidRPr="00C4125F">
        <w:rPr>
          <w:sz w:val="24"/>
          <w:szCs w:val="24"/>
        </w:rPr>
        <w:t xml:space="preserve"> includes the animations in .</w:t>
      </w:r>
      <w:r w:rsidR="00F10889">
        <w:rPr>
          <w:sz w:val="24"/>
          <w:szCs w:val="24"/>
        </w:rPr>
        <w:t>max</w:t>
      </w:r>
      <w:r w:rsidRPr="00C4125F">
        <w:rPr>
          <w:sz w:val="24"/>
          <w:szCs w:val="24"/>
        </w:rPr>
        <w:t xml:space="preserve"> and .</w:t>
      </w:r>
      <w:proofErr w:type="spellStart"/>
      <w:r w:rsidRPr="00C4125F">
        <w:rPr>
          <w:sz w:val="24"/>
          <w:szCs w:val="24"/>
        </w:rPr>
        <w:t>fbx</w:t>
      </w:r>
      <w:proofErr w:type="spellEnd"/>
      <w:r w:rsidRPr="00C4125F">
        <w:rPr>
          <w:sz w:val="24"/>
          <w:szCs w:val="24"/>
        </w:rPr>
        <w:t xml:space="preserve"> formats. There are </w:t>
      </w:r>
      <w:r w:rsidR="00876074">
        <w:rPr>
          <w:sz w:val="24"/>
          <w:szCs w:val="24"/>
        </w:rPr>
        <w:t>10 animations</w:t>
      </w:r>
      <w:r w:rsidRPr="00C4125F">
        <w:rPr>
          <w:sz w:val="24"/>
          <w:szCs w:val="24"/>
        </w:rPr>
        <w:t xml:space="preserve"> for the </w:t>
      </w:r>
      <w:r w:rsidR="00876074">
        <w:rPr>
          <w:sz w:val="24"/>
          <w:szCs w:val="24"/>
        </w:rPr>
        <w:t>Soldier</w:t>
      </w:r>
      <w:r w:rsidRPr="00C4125F">
        <w:rPr>
          <w:sz w:val="24"/>
          <w:szCs w:val="24"/>
        </w:rPr>
        <w:t xml:space="preserve"> </w:t>
      </w:r>
      <w:r w:rsidR="00A97A80">
        <w:rPr>
          <w:sz w:val="24"/>
          <w:szCs w:val="24"/>
        </w:rPr>
        <w:t xml:space="preserve">model: </w:t>
      </w:r>
      <w:r w:rsidR="00876074">
        <w:rPr>
          <w:sz w:val="24"/>
          <w:szCs w:val="24"/>
        </w:rPr>
        <w:t>Gut Shot, Head Shot, Chest Shot</w:t>
      </w:r>
      <w:r w:rsidR="00A97A80">
        <w:rPr>
          <w:sz w:val="24"/>
          <w:szCs w:val="24"/>
        </w:rPr>
        <w:t xml:space="preserve">, </w:t>
      </w:r>
      <w:r w:rsidR="00876074">
        <w:rPr>
          <w:sz w:val="24"/>
          <w:szCs w:val="24"/>
        </w:rPr>
        <w:t>Drop to Knees</w:t>
      </w:r>
      <w:r w:rsidR="00632F4C">
        <w:rPr>
          <w:sz w:val="24"/>
          <w:szCs w:val="24"/>
        </w:rPr>
        <w:t xml:space="preserve">, </w:t>
      </w:r>
      <w:r w:rsidR="00876074">
        <w:rPr>
          <w:sz w:val="24"/>
          <w:szCs w:val="24"/>
        </w:rPr>
        <w:t>Flop Back</w:t>
      </w:r>
      <w:r w:rsidR="00632F4C">
        <w:rPr>
          <w:sz w:val="24"/>
          <w:szCs w:val="24"/>
        </w:rPr>
        <w:t xml:space="preserve">, </w:t>
      </w:r>
      <w:r w:rsidR="00876074">
        <w:rPr>
          <w:sz w:val="24"/>
          <w:szCs w:val="24"/>
        </w:rPr>
        <w:t>Turtle</w:t>
      </w:r>
      <w:r w:rsidR="00632F4C">
        <w:rPr>
          <w:sz w:val="24"/>
          <w:szCs w:val="24"/>
        </w:rPr>
        <w:t xml:space="preserve">, </w:t>
      </w:r>
      <w:r w:rsidR="00876074">
        <w:rPr>
          <w:sz w:val="24"/>
          <w:szCs w:val="24"/>
        </w:rPr>
        <w:t>Groin Shot</w:t>
      </w:r>
      <w:r w:rsidR="00632F4C">
        <w:rPr>
          <w:sz w:val="24"/>
          <w:szCs w:val="24"/>
        </w:rPr>
        <w:t>,</w:t>
      </w:r>
      <w:r w:rsidR="00876074">
        <w:rPr>
          <w:sz w:val="24"/>
          <w:szCs w:val="24"/>
        </w:rPr>
        <w:t xml:space="preserve"> Back Shot, Pop up and Neck Shot</w:t>
      </w:r>
      <w:r w:rsidR="00A97A80">
        <w:rPr>
          <w:sz w:val="24"/>
          <w:szCs w:val="24"/>
        </w:rPr>
        <w:t>.</w:t>
      </w:r>
    </w:p>
    <w:p w:rsidR="00A97A80" w:rsidRDefault="00876074" w:rsidP="00FC28C0">
      <w:pPr>
        <w:pStyle w:val="NoSpacing"/>
        <w:spacing w:line="360" w:lineRule="auto"/>
        <w:ind w:firstLine="720"/>
        <w:rPr>
          <w:sz w:val="24"/>
          <w:szCs w:val="24"/>
        </w:rPr>
      </w:pPr>
      <w:r>
        <w:rPr>
          <w:noProof/>
          <w:sz w:val="24"/>
          <w:szCs w:val="24"/>
        </w:rPr>
        <w:drawing>
          <wp:anchor distT="0" distB="0" distL="114300" distR="114300" simplePos="0" relativeHeight="251658240" behindDoc="1" locked="0" layoutInCell="1" allowOverlap="1" wp14:anchorId="29724846" wp14:editId="204B7A53">
            <wp:simplePos x="0" y="0"/>
            <wp:positionH relativeFrom="column">
              <wp:posOffset>3152775</wp:posOffset>
            </wp:positionH>
            <wp:positionV relativeFrom="paragraph">
              <wp:posOffset>716915</wp:posOffset>
            </wp:positionV>
            <wp:extent cx="3181350" cy="2266315"/>
            <wp:effectExtent l="190500" t="190500" r="152400" b="153035"/>
            <wp:wrapTight wrapText="bothSides">
              <wp:wrapPolygon edited="0">
                <wp:start x="0" y="-1816"/>
                <wp:lineTo x="-1293" y="-1453"/>
                <wp:lineTo x="-1293" y="19427"/>
                <wp:lineTo x="15650" y="21788"/>
                <wp:lineTo x="16426" y="22514"/>
                <wp:lineTo x="16556" y="22877"/>
                <wp:lineTo x="17461" y="22877"/>
                <wp:lineTo x="17590" y="22514"/>
                <wp:lineTo x="18496" y="21788"/>
                <wp:lineTo x="22505" y="18883"/>
                <wp:lineTo x="21471" y="16159"/>
                <wp:lineTo x="21471" y="15251"/>
                <wp:lineTo x="19401" y="13617"/>
                <wp:lineTo x="17849" y="13073"/>
                <wp:lineTo x="17849" y="1453"/>
                <wp:lineTo x="16685" y="-1271"/>
                <wp:lineTo x="16556" y="-1816"/>
                <wp:lineTo x="0" y="-1816"/>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pack_soldier_inline.png"/>
                    <pic:cNvPicPr/>
                  </pic:nvPicPr>
                  <pic:blipFill>
                    <a:blip r:embed="rId10">
                      <a:extLst>
                        <a:ext uri="{28A0092B-C50C-407E-A947-70E740481C1C}">
                          <a14:useLocalDpi xmlns:a14="http://schemas.microsoft.com/office/drawing/2010/main" val="0"/>
                        </a:ext>
                      </a:extLst>
                    </a:blip>
                    <a:stretch>
                      <a:fillRect/>
                    </a:stretch>
                  </pic:blipFill>
                  <pic:spPr>
                    <a:xfrm>
                      <a:off x="0" y="0"/>
                      <a:ext cx="3181350" cy="22663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97A80">
        <w:rPr>
          <w:sz w:val="24"/>
          <w:szCs w:val="24"/>
        </w:rPr>
        <w:t xml:space="preserve">We have included the 3D Studio Max files for artists to use to create their own variations. Using these files, they will also be able to see how we have structured our models and </w:t>
      </w:r>
      <w:r>
        <w:rPr>
          <w:sz w:val="24"/>
          <w:szCs w:val="24"/>
        </w:rPr>
        <w:t>animations</w:t>
      </w:r>
      <w:r w:rsidR="00A97A80">
        <w:rPr>
          <w:sz w:val="24"/>
          <w:szCs w:val="24"/>
        </w:rPr>
        <w:t xml:space="preserve"> to get a strong grasp on the </w:t>
      </w:r>
      <w:r w:rsidR="00FC28C0">
        <w:rPr>
          <w:sz w:val="24"/>
          <w:szCs w:val="24"/>
        </w:rPr>
        <w:t xml:space="preserve">art </w:t>
      </w:r>
      <w:r w:rsidR="00A97A80">
        <w:rPr>
          <w:sz w:val="24"/>
          <w:szCs w:val="24"/>
        </w:rPr>
        <w:t>workflow</w:t>
      </w:r>
      <w:r w:rsidR="00FC28C0">
        <w:rPr>
          <w:sz w:val="24"/>
          <w:szCs w:val="24"/>
        </w:rPr>
        <w:t xml:space="preserve"> from Max to Torque 3D</w:t>
      </w:r>
      <w:r w:rsidR="00A97A80">
        <w:rPr>
          <w:sz w:val="24"/>
          <w:szCs w:val="24"/>
        </w:rPr>
        <w:t>.</w:t>
      </w:r>
    </w:p>
    <w:p w:rsidR="00495A4C" w:rsidRPr="001C042D" w:rsidRDefault="00FC28C0" w:rsidP="001C042D">
      <w:pPr>
        <w:pStyle w:val="NoSpacing"/>
        <w:spacing w:line="360" w:lineRule="auto"/>
        <w:ind w:firstLine="720"/>
        <w:rPr>
          <w:sz w:val="24"/>
          <w:szCs w:val="24"/>
        </w:rPr>
      </w:pPr>
      <w:r>
        <w:rPr>
          <w:sz w:val="24"/>
          <w:szCs w:val="24"/>
        </w:rPr>
        <w:t xml:space="preserve">In addition to the 3D Studio Max files, we have </w:t>
      </w:r>
      <w:r w:rsidR="00A946B5">
        <w:rPr>
          <w:sz w:val="24"/>
          <w:szCs w:val="24"/>
        </w:rPr>
        <w:t xml:space="preserve">included the FBX files </w:t>
      </w:r>
      <w:r>
        <w:rPr>
          <w:sz w:val="24"/>
          <w:szCs w:val="24"/>
        </w:rPr>
        <w:t xml:space="preserve">so people using other software can have the mesh data available to rig and animate as needed in their </w:t>
      </w:r>
      <w:r w:rsidR="00BF567D">
        <w:rPr>
          <w:sz w:val="24"/>
          <w:szCs w:val="24"/>
        </w:rPr>
        <w:t xml:space="preserve">chosen digital content creation </w:t>
      </w:r>
      <w:r>
        <w:rPr>
          <w:sz w:val="24"/>
          <w:szCs w:val="24"/>
        </w:rPr>
        <w:t>application.</w:t>
      </w:r>
    </w:p>
    <w:p w:rsidR="00677130" w:rsidRDefault="00677130" w:rsidP="00CF3521">
      <w:pPr>
        <w:pStyle w:val="Heading2"/>
        <w:spacing w:line="360" w:lineRule="auto"/>
      </w:pPr>
      <w:bookmarkStart w:id="2" w:name="_Toc301425622"/>
      <w:r>
        <w:t>Included Model</w:t>
      </w:r>
      <w:r w:rsidR="00E37AEF">
        <w:t>s</w:t>
      </w:r>
      <w:r>
        <w:t xml:space="preserve"> and Formats</w:t>
      </w:r>
      <w:bookmarkEnd w:id="2"/>
    </w:p>
    <w:p w:rsidR="00E37AEF" w:rsidRDefault="00E37AEF" w:rsidP="00CF3521">
      <w:pPr>
        <w:pStyle w:val="NoSpacing"/>
        <w:spacing w:line="360" w:lineRule="auto"/>
        <w:ind w:firstLine="720"/>
      </w:pPr>
      <w:r>
        <w:t xml:space="preserve">The </w:t>
      </w:r>
      <w:r w:rsidR="00F15098">
        <w:t>Soldier Death Animation Pack</w:t>
      </w:r>
      <w:r>
        <w:t xml:space="preserve"> includes 3D Studio Max files for 2010, 2011, and 2012. It also includes FBX files for version release 2010, 2011, and 2012.</w:t>
      </w:r>
      <w:r w:rsidR="007140BA">
        <w:t xml:space="preserve"> </w:t>
      </w:r>
      <w:r>
        <w:t>The Art Pack also includes the .</w:t>
      </w:r>
      <w:proofErr w:type="spellStart"/>
      <w:r w:rsidR="00F10889">
        <w:t>dae</w:t>
      </w:r>
      <w:proofErr w:type="spellEnd"/>
      <w:r w:rsidR="00F10889">
        <w:t xml:space="preserve"> </w:t>
      </w:r>
      <w:r w:rsidR="00F15098">
        <w:t>COLLADA file</w:t>
      </w:r>
      <w:r>
        <w:t xml:space="preserve"> </w:t>
      </w:r>
      <w:r w:rsidR="00F15098">
        <w:t xml:space="preserve">and source code. </w:t>
      </w:r>
      <w:r w:rsidR="00223E61">
        <w:t>T</w:t>
      </w:r>
      <w:r>
        <w:t>hese files can quickly and easily be dropped into the existing Torque 3D missions.</w:t>
      </w:r>
    </w:p>
    <w:p w:rsidR="00677130" w:rsidRDefault="00677130" w:rsidP="00D6250B">
      <w:pPr>
        <w:pStyle w:val="Heading2"/>
        <w:spacing w:line="360" w:lineRule="auto"/>
      </w:pPr>
      <w:bookmarkStart w:id="3" w:name="_Toc301425623"/>
      <w:r>
        <w:lastRenderedPageBreak/>
        <w:t xml:space="preserve">Included </w:t>
      </w:r>
      <w:r w:rsidR="00120602">
        <w:t>Animations</w:t>
      </w:r>
      <w:bookmarkEnd w:id="3"/>
    </w:p>
    <w:p w:rsidR="00F15098" w:rsidRDefault="00E51A1B" w:rsidP="00D6250B">
      <w:pPr>
        <w:spacing w:line="360" w:lineRule="auto"/>
        <w:rPr>
          <w:noProof/>
        </w:rPr>
      </w:pPr>
      <w:r>
        <w:rPr>
          <w:noProof/>
        </w:rPr>
        <w:t xml:space="preserve">The included </w:t>
      </w:r>
      <w:r w:rsidR="00F15098">
        <w:rPr>
          <w:noProof/>
        </w:rPr>
        <w:t>DAE</w:t>
      </w:r>
      <w:r>
        <w:rPr>
          <w:noProof/>
        </w:rPr>
        <w:t xml:space="preserve"> </w:t>
      </w:r>
      <w:r w:rsidR="00F15098">
        <w:rPr>
          <w:noProof/>
        </w:rPr>
        <w:t>animations</w:t>
      </w:r>
      <w:r>
        <w:rPr>
          <w:noProof/>
        </w:rPr>
        <w:t xml:space="preserve"> are:</w:t>
      </w:r>
    </w:p>
    <w:p w:rsidR="00501BD9" w:rsidRDefault="00501BD9" w:rsidP="00501BD9">
      <w:pPr>
        <w:pStyle w:val="ListParagraph"/>
        <w:numPr>
          <w:ilvl w:val="0"/>
          <w:numId w:val="4"/>
        </w:numPr>
        <w:spacing w:line="360" w:lineRule="auto"/>
        <w:rPr>
          <w:noProof/>
        </w:rPr>
      </w:pPr>
      <w:r>
        <w:rPr>
          <w:noProof/>
        </w:rPr>
        <w:t>Gut Shot</w:t>
      </w:r>
    </w:p>
    <w:p w:rsidR="00501BD9" w:rsidRDefault="00501BD9" w:rsidP="00501BD9">
      <w:pPr>
        <w:pStyle w:val="ListParagraph"/>
        <w:numPr>
          <w:ilvl w:val="0"/>
          <w:numId w:val="4"/>
        </w:numPr>
        <w:spacing w:line="360" w:lineRule="auto"/>
        <w:rPr>
          <w:noProof/>
        </w:rPr>
      </w:pPr>
      <w:r>
        <w:rPr>
          <w:noProof/>
        </w:rPr>
        <w:t>Head Shot</w:t>
      </w:r>
    </w:p>
    <w:p w:rsidR="00501BD9" w:rsidRDefault="00501BD9" w:rsidP="00501BD9">
      <w:pPr>
        <w:pStyle w:val="ListParagraph"/>
        <w:numPr>
          <w:ilvl w:val="0"/>
          <w:numId w:val="4"/>
        </w:numPr>
        <w:spacing w:line="360" w:lineRule="auto"/>
        <w:rPr>
          <w:noProof/>
        </w:rPr>
      </w:pPr>
      <w:r>
        <w:rPr>
          <w:noProof/>
        </w:rPr>
        <w:t>Chest Shot</w:t>
      </w:r>
    </w:p>
    <w:p w:rsidR="00501BD9" w:rsidRDefault="00501BD9" w:rsidP="00501BD9">
      <w:pPr>
        <w:pStyle w:val="ListParagraph"/>
        <w:numPr>
          <w:ilvl w:val="0"/>
          <w:numId w:val="4"/>
        </w:numPr>
        <w:spacing w:line="360" w:lineRule="auto"/>
        <w:rPr>
          <w:noProof/>
        </w:rPr>
      </w:pPr>
      <w:r>
        <w:rPr>
          <w:noProof/>
        </w:rPr>
        <w:t>Drop to Knees</w:t>
      </w:r>
    </w:p>
    <w:p w:rsidR="00501BD9" w:rsidRDefault="00501BD9" w:rsidP="00501BD9">
      <w:pPr>
        <w:pStyle w:val="ListParagraph"/>
        <w:numPr>
          <w:ilvl w:val="0"/>
          <w:numId w:val="4"/>
        </w:numPr>
        <w:spacing w:line="360" w:lineRule="auto"/>
        <w:rPr>
          <w:noProof/>
        </w:rPr>
      </w:pPr>
      <w:r>
        <w:rPr>
          <w:noProof/>
        </w:rPr>
        <w:t>Flop Back</w:t>
      </w:r>
    </w:p>
    <w:p w:rsidR="00501BD9" w:rsidRDefault="00501BD9" w:rsidP="00501BD9">
      <w:pPr>
        <w:pStyle w:val="ListParagraph"/>
        <w:numPr>
          <w:ilvl w:val="0"/>
          <w:numId w:val="4"/>
        </w:numPr>
        <w:spacing w:line="360" w:lineRule="auto"/>
        <w:rPr>
          <w:noProof/>
        </w:rPr>
      </w:pPr>
      <w:r>
        <w:rPr>
          <w:noProof/>
        </w:rPr>
        <w:t>Turtle</w:t>
      </w:r>
    </w:p>
    <w:p w:rsidR="00501BD9" w:rsidRDefault="00501BD9" w:rsidP="00501BD9">
      <w:pPr>
        <w:pStyle w:val="ListParagraph"/>
        <w:numPr>
          <w:ilvl w:val="0"/>
          <w:numId w:val="4"/>
        </w:numPr>
        <w:spacing w:line="360" w:lineRule="auto"/>
        <w:rPr>
          <w:noProof/>
        </w:rPr>
      </w:pPr>
      <w:r>
        <w:rPr>
          <w:noProof/>
        </w:rPr>
        <w:t>Groin Shot</w:t>
      </w:r>
    </w:p>
    <w:p w:rsidR="00501BD9" w:rsidRDefault="00501BD9" w:rsidP="00501BD9">
      <w:pPr>
        <w:pStyle w:val="ListParagraph"/>
        <w:numPr>
          <w:ilvl w:val="0"/>
          <w:numId w:val="4"/>
        </w:numPr>
        <w:spacing w:line="360" w:lineRule="auto"/>
        <w:rPr>
          <w:noProof/>
        </w:rPr>
      </w:pPr>
      <w:r>
        <w:rPr>
          <w:noProof/>
        </w:rPr>
        <w:t>Back Shot</w:t>
      </w:r>
    </w:p>
    <w:p w:rsidR="00501BD9" w:rsidRDefault="00501BD9" w:rsidP="00501BD9">
      <w:pPr>
        <w:pStyle w:val="ListParagraph"/>
        <w:numPr>
          <w:ilvl w:val="0"/>
          <w:numId w:val="4"/>
        </w:numPr>
        <w:spacing w:line="360" w:lineRule="auto"/>
        <w:rPr>
          <w:noProof/>
        </w:rPr>
      </w:pPr>
      <w:r>
        <w:rPr>
          <w:noProof/>
        </w:rPr>
        <w:t>Pop Up</w:t>
      </w:r>
    </w:p>
    <w:p w:rsidR="00501BD9" w:rsidRDefault="00501BD9" w:rsidP="00A50265">
      <w:pPr>
        <w:pStyle w:val="ListParagraph"/>
        <w:numPr>
          <w:ilvl w:val="0"/>
          <w:numId w:val="4"/>
        </w:numPr>
        <w:spacing w:line="360" w:lineRule="auto"/>
        <w:rPr>
          <w:noProof/>
        </w:rPr>
      </w:pPr>
      <w:r>
        <w:rPr>
          <w:noProof/>
        </w:rPr>
        <w:t>Neck Shot</w:t>
      </w:r>
    </w:p>
    <w:p w:rsidR="00B90011" w:rsidRDefault="00B90011" w:rsidP="00D6250B">
      <w:pPr>
        <w:pStyle w:val="NoSpacing"/>
        <w:spacing w:line="360" w:lineRule="auto"/>
        <w:ind w:firstLine="720"/>
        <w:rPr>
          <w:noProof/>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75FC8" w:rsidTr="00160CC3">
        <w:tc>
          <w:tcPr>
            <w:tcW w:w="4788" w:type="dxa"/>
          </w:tcPr>
          <w:p w:rsidR="006F5EC6" w:rsidRPr="006F5EC6" w:rsidRDefault="00F10889" w:rsidP="00D6250B">
            <w:pPr>
              <w:pStyle w:val="Heading3"/>
              <w:spacing w:before="0"/>
              <w:outlineLvl w:val="2"/>
              <w:rPr>
                <w:noProof/>
                <w:sz w:val="24"/>
                <w:szCs w:val="24"/>
              </w:rPr>
            </w:pPr>
            <w:bookmarkStart w:id="4" w:name="_Toc301425624"/>
            <w:r>
              <w:rPr>
                <w:noProof/>
                <w:sz w:val="24"/>
                <w:szCs w:val="24"/>
              </w:rPr>
              <w:t>Gut Shot Death</w:t>
            </w:r>
            <w:bookmarkEnd w:id="4"/>
          </w:p>
          <w:p w:rsidR="006F5EC6" w:rsidRDefault="006C5634" w:rsidP="00C040A4">
            <w:pPr>
              <w:ind w:firstLine="720"/>
              <w:rPr>
                <w:sz w:val="24"/>
                <w:szCs w:val="24"/>
              </w:rPr>
            </w:pPr>
            <w:r>
              <w:rPr>
                <w:sz w:val="24"/>
                <w:szCs w:val="24"/>
              </w:rPr>
              <w:t xml:space="preserve">Watch as the </w:t>
            </w:r>
            <w:r w:rsidR="00160CC3">
              <w:rPr>
                <w:sz w:val="24"/>
                <w:szCs w:val="24"/>
              </w:rPr>
              <w:t>S</w:t>
            </w:r>
            <w:r>
              <w:rPr>
                <w:sz w:val="24"/>
                <w:szCs w:val="24"/>
              </w:rPr>
              <w:t xml:space="preserve">oldier takes a </w:t>
            </w:r>
            <w:r w:rsidR="00160CC3">
              <w:rPr>
                <w:sz w:val="24"/>
                <w:szCs w:val="24"/>
              </w:rPr>
              <w:t>critical</w:t>
            </w:r>
            <w:r>
              <w:rPr>
                <w:sz w:val="24"/>
                <w:szCs w:val="24"/>
              </w:rPr>
              <w:t xml:space="preserve"> shot to the </w:t>
            </w:r>
            <w:r w:rsidR="002E270D">
              <w:rPr>
                <w:sz w:val="24"/>
                <w:szCs w:val="24"/>
              </w:rPr>
              <w:t>gut</w:t>
            </w:r>
            <w:r>
              <w:rPr>
                <w:sz w:val="24"/>
                <w:szCs w:val="24"/>
              </w:rPr>
              <w:t xml:space="preserve"> </w:t>
            </w:r>
            <w:r w:rsidR="00160CC3">
              <w:rPr>
                <w:sz w:val="24"/>
                <w:szCs w:val="24"/>
              </w:rPr>
              <w:t>and instantaneously falls to the ground.</w:t>
            </w:r>
          </w:p>
          <w:p w:rsidR="00C040A4" w:rsidRPr="00C75FC8" w:rsidRDefault="00C040A4" w:rsidP="00C040A4">
            <w:pPr>
              <w:rPr>
                <w:sz w:val="24"/>
                <w:szCs w:val="24"/>
              </w:rPr>
            </w:pPr>
          </w:p>
        </w:tc>
        <w:tc>
          <w:tcPr>
            <w:tcW w:w="4788" w:type="dxa"/>
          </w:tcPr>
          <w:p w:rsidR="006F5EC6" w:rsidRPr="006F5EC6" w:rsidRDefault="00F10889" w:rsidP="00D6250B">
            <w:pPr>
              <w:pStyle w:val="Heading3"/>
              <w:spacing w:before="0"/>
              <w:outlineLvl w:val="2"/>
              <w:rPr>
                <w:noProof/>
                <w:sz w:val="24"/>
                <w:szCs w:val="24"/>
              </w:rPr>
            </w:pPr>
            <w:bookmarkStart w:id="5" w:name="_Toc301425625"/>
            <w:r>
              <w:rPr>
                <w:noProof/>
                <w:sz w:val="24"/>
                <w:szCs w:val="24"/>
              </w:rPr>
              <w:t>Head Shot Death</w:t>
            </w:r>
            <w:bookmarkEnd w:id="5"/>
          </w:p>
          <w:p w:rsidR="00A33D3C" w:rsidRDefault="008C2974" w:rsidP="00D6250B">
            <w:pPr>
              <w:pStyle w:val="NoSpacing"/>
              <w:ind w:firstLine="720"/>
              <w:rPr>
                <w:sz w:val="24"/>
                <w:szCs w:val="24"/>
              </w:rPr>
            </w:pPr>
            <w:r>
              <w:rPr>
                <w:sz w:val="24"/>
                <w:szCs w:val="24"/>
              </w:rPr>
              <w:t>In this animation sequence the</w:t>
            </w:r>
            <w:r w:rsidR="006C5634">
              <w:rPr>
                <w:sz w:val="24"/>
                <w:szCs w:val="24"/>
              </w:rPr>
              <w:t xml:space="preserve"> </w:t>
            </w:r>
            <w:r w:rsidR="00160CC3">
              <w:rPr>
                <w:sz w:val="24"/>
                <w:szCs w:val="24"/>
              </w:rPr>
              <w:t>S</w:t>
            </w:r>
            <w:r w:rsidR="006C5634">
              <w:rPr>
                <w:sz w:val="24"/>
                <w:szCs w:val="24"/>
              </w:rPr>
              <w:t xml:space="preserve">oldier takes a </w:t>
            </w:r>
            <w:r w:rsidR="00160CC3">
              <w:rPr>
                <w:sz w:val="24"/>
                <w:szCs w:val="24"/>
              </w:rPr>
              <w:t>lethal</w:t>
            </w:r>
            <w:r w:rsidR="006C5634">
              <w:rPr>
                <w:sz w:val="24"/>
                <w:szCs w:val="24"/>
              </w:rPr>
              <w:t xml:space="preserve"> hi</w:t>
            </w:r>
            <w:r>
              <w:rPr>
                <w:sz w:val="24"/>
                <w:szCs w:val="24"/>
              </w:rPr>
              <w:t>t to the head and falls rearward</w:t>
            </w:r>
            <w:r w:rsidR="006C5634">
              <w:rPr>
                <w:sz w:val="24"/>
                <w:szCs w:val="24"/>
              </w:rPr>
              <w:t xml:space="preserve"> to the </w:t>
            </w:r>
            <w:r>
              <w:rPr>
                <w:sz w:val="24"/>
                <w:szCs w:val="24"/>
              </w:rPr>
              <w:t>floor</w:t>
            </w:r>
            <w:r w:rsidR="006C5634">
              <w:rPr>
                <w:sz w:val="24"/>
                <w:szCs w:val="24"/>
              </w:rPr>
              <w:t>.</w:t>
            </w:r>
          </w:p>
          <w:p w:rsidR="00501BD9" w:rsidRPr="00C75FC8" w:rsidRDefault="00501BD9" w:rsidP="00D6250B">
            <w:pPr>
              <w:pStyle w:val="NoSpacing"/>
              <w:ind w:firstLine="720"/>
              <w:rPr>
                <w:sz w:val="24"/>
                <w:szCs w:val="24"/>
              </w:rPr>
            </w:pPr>
          </w:p>
        </w:tc>
      </w:tr>
      <w:tr w:rsidR="00C75FC8" w:rsidRPr="00D6250B" w:rsidTr="00160CC3">
        <w:tc>
          <w:tcPr>
            <w:tcW w:w="4788" w:type="dxa"/>
          </w:tcPr>
          <w:p w:rsidR="006F5EC6" w:rsidRPr="00D6250B" w:rsidRDefault="006F5EC6" w:rsidP="00AD7A62">
            <w:pPr>
              <w:jc w:val="center"/>
              <w:rPr>
                <w:i/>
                <w:noProof/>
              </w:rPr>
            </w:pPr>
            <w:r w:rsidRPr="00D6250B">
              <w:rPr>
                <w:i/>
                <w:noProof/>
              </w:rPr>
              <w:drawing>
                <wp:inline distT="0" distB="0" distL="0" distR="0" wp14:anchorId="10A702FF" wp14:editId="722A99FF">
                  <wp:extent cx="2657475" cy="2657475"/>
                  <wp:effectExtent l="38100" t="38100" r="104775"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eMB\Downloads\Web_600\Web_600\Soldier_Arctic_Dif.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57475" cy="265747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4788" w:type="dxa"/>
          </w:tcPr>
          <w:p w:rsidR="006F5EC6" w:rsidRPr="00D6250B" w:rsidRDefault="006F5EC6" w:rsidP="00AD7A62">
            <w:pPr>
              <w:jc w:val="center"/>
              <w:rPr>
                <w:i/>
                <w:noProof/>
                <w:color w:val="FF0000"/>
              </w:rPr>
            </w:pPr>
            <w:r w:rsidRPr="00D6250B">
              <w:rPr>
                <w:i/>
                <w:noProof/>
                <w:color w:val="FF0000"/>
              </w:rPr>
              <w:drawing>
                <wp:inline distT="0" distB="0" distL="0" distR="0" wp14:anchorId="6762AFAA" wp14:editId="4FF9F97A">
                  <wp:extent cx="2660904" cy="2660904"/>
                  <wp:effectExtent l="38100" t="38100" r="101600" b="101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eMB\Downloads\Web_600\Web_600\Soldier_Imperial_Dif.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660904" cy="2660904"/>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D6250B" w:rsidTr="00160CC3">
        <w:tc>
          <w:tcPr>
            <w:tcW w:w="4788" w:type="dxa"/>
          </w:tcPr>
          <w:p w:rsidR="006F5EC6" w:rsidRPr="0077380D" w:rsidRDefault="00F10889" w:rsidP="00D6250B">
            <w:pPr>
              <w:pStyle w:val="Heading3"/>
              <w:outlineLvl w:val="2"/>
              <w:rPr>
                <w:noProof/>
              </w:rPr>
            </w:pPr>
            <w:bookmarkStart w:id="6" w:name="_Toc301425626"/>
            <w:r>
              <w:rPr>
                <w:noProof/>
              </w:rPr>
              <w:lastRenderedPageBreak/>
              <w:t>Chest Shot Death</w:t>
            </w:r>
            <w:bookmarkEnd w:id="6"/>
          </w:p>
          <w:p w:rsidR="00A33D3C" w:rsidRDefault="002E270D" w:rsidP="002E270D">
            <w:pPr>
              <w:ind w:firstLine="720"/>
              <w:rPr>
                <w:noProof/>
              </w:rPr>
            </w:pPr>
            <w:r>
              <w:rPr>
                <w:noProof/>
              </w:rPr>
              <w:t>In this scene our Allie</w:t>
            </w:r>
            <w:r w:rsidR="00585A1A">
              <w:rPr>
                <w:noProof/>
              </w:rPr>
              <w:t xml:space="preserve"> takes a </w:t>
            </w:r>
            <w:r>
              <w:rPr>
                <w:noProof/>
              </w:rPr>
              <w:t>mortal</w:t>
            </w:r>
            <w:r w:rsidR="00585A1A">
              <w:rPr>
                <w:noProof/>
              </w:rPr>
              <w:t xml:space="preserve"> shot to the chest </w:t>
            </w:r>
            <w:r>
              <w:rPr>
                <w:noProof/>
              </w:rPr>
              <w:t>triggering</w:t>
            </w:r>
            <w:r w:rsidR="00585A1A">
              <w:rPr>
                <w:noProof/>
              </w:rPr>
              <w:t xml:space="preserve"> him to fly backwards. </w:t>
            </w:r>
          </w:p>
        </w:tc>
        <w:tc>
          <w:tcPr>
            <w:tcW w:w="4788" w:type="dxa"/>
          </w:tcPr>
          <w:p w:rsidR="006F5EC6" w:rsidRDefault="00F10889" w:rsidP="00D6250B">
            <w:pPr>
              <w:pStyle w:val="Heading3"/>
              <w:outlineLvl w:val="2"/>
              <w:rPr>
                <w:noProof/>
              </w:rPr>
            </w:pPr>
            <w:bookmarkStart w:id="7" w:name="_Toc301425627"/>
            <w:r>
              <w:rPr>
                <w:noProof/>
              </w:rPr>
              <w:t>Drop to Knees Death</w:t>
            </w:r>
            <w:bookmarkEnd w:id="7"/>
          </w:p>
          <w:p w:rsidR="006F5EC6" w:rsidRDefault="00E67788" w:rsidP="00501BD9">
            <w:pPr>
              <w:ind w:firstLine="702"/>
            </w:pPr>
            <w:r>
              <w:t>Within this sequence our friend</w:t>
            </w:r>
            <w:r w:rsidR="00585A1A">
              <w:t xml:space="preserve"> falls to his knees after sustaining </w:t>
            </w:r>
            <w:r>
              <w:t>grave</w:t>
            </w:r>
            <w:r w:rsidR="00585A1A">
              <w:t xml:space="preserve"> damage.</w:t>
            </w:r>
          </w:p>
          <w:p w:rsidR="00501BD9" w:rsidRDefault="00501BD9" w:rsidP="00501BD9">
            <w:pPr>
              <w:ind w:firstLine="702"/>
            </w:pPr>
          </w:p>
        </w:tc>
      </w:tr>
      <w:tr w:rsidR="00D6250B" w:rsidTr="00160CC3">
        <w:tc>
          <w:tcPr>
            <w:tcW w:w="4788" w:type="dxa"/>
          </w:tcPr>
          <w:p w:rsidR="006F5EC6" w:rsidRDefault="006F5EC6" w:rsidP="00AD7A62">
            <w:pPr>
              <w:jc w:val="center"/>
              <w:rPr>
                <w:noProof/>
              </w:rPr>
            </w:pPr>
            <w:r>
              <w:rPr>
                <w:noProof/>
              </w:rPr>
              <w:drawing>
                <wp:inline distT="0" distB="0" distL="0" distR="0" wp14:anchorId="43E4ACAA" wp14:editId="36C0CC73">
                  <wp:extent cx="2660904" cy="2660904"/>
                  <wp:effectExtent l="38100" t="38100" r="101600" b="101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eMB\Downloads\Web_600\Web_600\Soldier_Jungle_Dif.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660904" cy="2660904"/>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4788" w:type="dxa"/>
          </w:tcPr>
          <w:p w:rsidR="006F5EC6" w:rsidRDefault="006F5EC6" w:rsidP="00D6250B">
            <w:pPr>
              <w:jc w:val="center"/>
              <w:rPr>
                <w:noProof/>
              </w:rPr>
            </w:pPr>
            <w:r>
              <w:rPr>
                <w:noProof/>
              </w:rPr>
              <w:drawing>
                <wp:inline distT="0" distB="0" distL="0" distR="0" wp14:anchorId="1D7037B0" wp14:editId="75152198">
                  <wp:extent cx="2660904" cy="2660904"/>
                  <wp:effectExtent l="38100" t="38100" r="101600" b="101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eMB\Downloads\Web_600\Web_600\Soldier_MadMax_Dif.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660904" cy="2660904"/>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D6250B" w:rsidTr="00160CC3">
        <w:tc>
          <w:tcPr>
            <w:tcW w:w="4788" w:type="dxa"/>
          </w:tcPr>
          <w:p w:rsidR="00A33D3C" w:rsidRDefault="00F10889" w:rsidP="00D6250B">
            <w:pPr>
              <w:pStyle w:val="Heading3"/>
              <w:outlineLvl w:val="2"/>
            </w:pPr>
            <w:bookmarkStart w:id="8" w:name="_Toc301425628"/>
            <w:r>
              <w:t>Flop Back Death</w:t>
            </w:r>
            <w:bookmarkEnd w:id="8"/>
          </w:p>
          <w:p w:rsidR="00A33D3C" w:rsidRPr="00501BD9" w:rsidRDefault="00E67788" w:rsidP="00CE17AD">
            <w:pPr>
              <w:ind w:firstLine="720"/>
              <w:rPr>
                <w:sz w:val="24"/>
                <w:szCs w:val="24"/>
              </w:rPr>
            </w:pPr>
            <w:r>
              <w:rPr>
                <w:sz w:val="24"/>
                <w:szCs w:val="24"/>
              </w:rPr>
              <w:t xml:space="preserve">Be on the lookout of your left flank unlike the Soldier who succumbed to </w:t>
            </w:r>
            <w:r w:rsidR="00CE17AD">
              <w:rPr>
                <w:sz w:val="24"/>
                <w:szCs w:val="24"/>
              </w:rPr>
              <w:t>a nasty death after making this mistake.</w:t>
            </w:r>
          </w:p>
        </w:tc>
        <w:tc>
          <w:tcPr>
            <w:tcW w:w="4788" w:type="dxa"/>
          </w:tcPr>
          <w:p w:rsidR="008563EC" w:rsidRDefault="00F10889" w:rsidP="00D6250B">
            <w:pPr>
              <w:pStyle w:val="Heading3"/>
              <w:outlineLvl w:val="2"/>
            </w:pPr>
            <w:bookmarkStart w:id="9" w:name="_Toc301425629"/>
            <w:r>
              <w:t>Turtle Death</w:t>
            </w:r>
            <w:bookmarkEnd w:id="9"/>
          </w:p>
          <w:p w:rsidR="00A33D3C" w:rsidRDefault="00585A1A" w:rsidP="00501BD9">
            <w:pPr>
              <w:pStyle w:val="NoSpacing"/>
              <w:ind w:firstLine="720"/>
              <w:rPr>
                <w:sz w:val="24"/>
                <w:szCs w:val="24"/>
              </w:rPr>
            </w:pPr>
            <w:r>
              <w:rPr>
                <w:sz w:val="24"/>
                <w:szCs w:val="24"/>
              </w:rPr>
              <w:t xml:space="preserve">Watch as </w:t>
            </w:r>
            <w:r w:rsidR="00CE17AD">
              <w:rPr>
                <w:sz w:val="24"/>
                <w:szCs w:val="24"/>
              </w:rPr>
              <w:t>our Allie</w:t>
            </w:r>
            <w:r>
              <w:rPr>
                <w:sz w:val="24"/>
                <w:szCs w:val="24"/>
              </w:rPr>
              <w:t xml:space="preserve"> takes a </w:t>
            </w:r>
            <w:r w:rsidR="00CE17AD">
              <w:rPr>
                <w:sz w:val="24"/>
                <w:szCs w:val="24"/>
              </w:rPr>
              <w:t>life-threatening</w:t>
            </w:r>
            <w:r>
              <w:rPr>
                <w:sz w:val="24"/>
                <w:szCs w:val="24"/>
              </w:rPr>
              <w:t xml:space="preserve"> </w:t>
            </w:r>
            <w:r w:rsidR="00CE17AD">
              <w:rPr>
                <w:sz w:val="24"/>
                <w:szCs w:val="24"/>
              </w:rPr>
              <w:t xml:space="preserve">blow </w:t>
            </w:r>
            <w:r>
              <w:rPr>
                <w:sz w:val="24"/>
                <w:szCs w:val="24"/>
              </w:rPr>
              <w:t xml:space="preserve">to the stomach </w:t>
            </w:r>
            <w:r w:rsidR="00802934">
              <w:rPr>
                <w:sz w:val="24"/>
                <w:szCs w:val="24"/>
              </w:rPr>
              <w:t>bringing</w:t>
            </w:r>
            <w:r>
              <w:rPr>
                <w:sz w:val="24"/>
                <w:szCs w:val="24"/>
              </w:rPr>
              <w:t xml:space="preserve"> him to his knees</w:t>
            </w:r>
            <w:r w:rsidR="00802934">
              <w:rPr>
                <w:sz w:val="24"/>
                <w:szCs w:val="24"/>
              </w:rPr>
              <w:t>.</w:t>
            </w:r>
          </w:p>
          <w:p w:rsidR="00501BD9" w:rsidRPr="00501BD9" w:rsidRDefault="00501BD9" w:rsidP="00501BD9">
            <w:pPr>
              <w:pStyle w:val="NoSpacing"/>
              <w:ind w:firstLine="720"/>
              <w:rPr>
                <w:sz w:val="24"/>
                <w:szCs w:val="24"/>
              </w:rPr>
            </w:pPr>
          </w:p>
        </w:tc>
      </w:tr>
      <w:tr w:rsidR="00D6250B" w:rsidTr="00160CC3">
        <w:tc>
          <w:tcPr>
            <w:tcW w:w="4788" w:type="dxa"/>
          </w:tcPr>
          <w:p w:rsidR="00A33D3C" w:rsidRDefault="00A33D3C" w:rsidP="00D6250B">
            <w:pPr>
              <w:jc w:val="center"/>
              <w:rPr>
                <w:noProof/>
              </w:rPr>
            </w:pPr>
            <w:r>
              <w:rPr>
                <w:noProof/>
              </w:rPr>
              <w:drawing>
                <wp:inline distT="0" distB="0" distL="0" distR="0" wp14:anchorId="46B6A912" wp14:editId="6881041C">
                  <wp:extent cx="2660904" cy="2660904"/>
                  <wp:effectExtent l="38100" t="38100" r="101600" b="101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eMB\Downloads\Web_600\Web_600\Soldier_ScifiModern_Dif.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660904" cy="2660904"/>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4788" w:type="dxa"/>
          </w:tcPr>
          <w:p w:rsidR="00A33D3C" w:rsidRDefault="008563EC" w:rsidP="00D6250B">
            <w:pPr>
              <w:jc w:val="center"/>
              <w:rPr>
                <w:noProof/>
              </w:rPr>
            </w:pPr>
            <w:r>
              <w:rPr>
                <w:noProof/>
              </w:rPr>
              <w:drawing>
                <wp:inline distT="0" distB="0" distL="0" distR="0" wp14:anchorId="38878794" wp14:editId="426917B3">
                  <wp:extent cx="2660904" cy="2660904"/>
                  <wp:effectExtent l="38100" t="38100" r="101600" b="1016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eMB\Downloads\Web_600\Web_600\Soldier_Stealth_Dif.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60904" cy="2660904"/>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D6250B" w:rsidTr="00160CC3">
        <w:tc>
          <w:tcPr>
            <w:tcW w:w="4788" w:type="dxa"/>
          </w:tcPr>
          <w:p w:rsidR="00C4018A" w:rsidRDefault="00F10889" w:rsidP="00F10889">
            <w:pPr>
              <w:pStyle w:val="Heading3"/>
              <w:outlineLvl w:val="2"/>
            </w:pPr>
            <w:bookmarkStart w:id="10" w:name="_Toc301425630"/>
            <w:r>
              <w:lastRenderedPageBreak/>
              <w:t>Groin Shot Death</w:t>
            </w:r>
            <w:bookmarkEnd w:id="10"/>
          </w:p>
          <w:p w:rsidR="00A33D3C" w:rsidRDefault="009C4F1F" w:rsidP="009C4F1F">
            <w:pPr>
              <w:ind w:firstLine="720"/>
              <w:rPr>
                <w:noProof/>
              </w:rPr>
            </w:pPr>
            <w:r>
              <w:rPr>
                <w:noProof/>
              </w:rPr>
              <w:t xml:space="preserve">Watch as the Soldier takes a critical shot to the groin causing him to fall to the ground </w:t>
            </w:r>
            <w:r w:rsidR="00A631B3">
              <w:rPr>
                <w:noProof/>
              </w:rPr>
              <w:t>to suffer an ago</w:t>
            </w:r>
            <w:r>
              <w:rPr>
                <w:noProof/>
              </w:rPr>
              <w:t>nizing death.</w:t>
            </w:r>
          </w:p>
          <w:p w:rsidR="00802934" w:rsidRDefault="00802934" w:rsidP="009C4F1F">
            <w:pPr>
              <w:ind w:firstLine="720"/>
              <w:rPr>
                <w:noProof/>
              </w:rPr>
            </w:pPr>
          </w:p>
        </w:tc>
        <w:tc>
          <w:tcPr>
            <w:tcW w:w="4788" w:type="dxa"/>
          </w:tcPr>
          <w:p w:rsidR="00C4018A" w:rsidRDefault="00F10889" w:rsidP="00C4018A">
            <w:pPr>
              <w:pStyle w:val="Heading3"/>
              <w:outlineLvl w:val="2"/>
            </w:pPr>
            <w:bookmarkStart w:id="11" w:name="_Toc301425631"/>
            <w:r>
              <w:t>Back Shot Death</w:t>
            </w:r>
            <w:bookmarkEnd w:id="11"/>
          </w:p>
          <w:p w:rsidR="00A33D3C" w:rsidRDefault="00F01109" w:rsidP="00501BD9">
            <w:pPr>
              <w:ind w:firstLine="702"/>
            </w:pPr>
            <w:r w:rsidRPr="00F01109">
              <w:t>As the famous saying goes "Keep your friends close, your enemies closer" may not have been the best decision for the Soldier in this sequence.</w:t>
            </w:r>
            <w:bookmarkStart w:id="12" w:name="_GoBack"/>
            <w:bookmarkEnd w:id="12"/>
          </w:p>
          <w:p w:rsidR="00501BD9" w:rsidRDefault="00501BD9" w:rsidP="00501BD9">
            <w:pPr>
              <w:ind w:firstLine="702"/>
            </w:pPr>
          </w:p>
        </w:tc>
      </w:tr>
      <w:tr w:rsidR="00D6250B" w:rsidTr="00160CC3">
        <w:tc>
          <w:tcPr>
            <w:tcW w:w="4788" w:type="dxa"/>
          </w:tcPr>
          <w:p w:rsidR="00A33D3C" w:rsidRDefault="00C4018A" w:rsidP="005A1A66">
            <w:pPr>
              <w:jc w:val="center"/>
              <w:rPr>
                <w:noProof/>
              </w:rPr>
            </w:pPr>
            <w:r>
              <w:rPr>
                <w:noProof/>
              </w:rPr>
              <w:drawing>
                <wp:inline distT="0" distB="0" distL="0" distR="0" wp14:anchorId="54BF0D2F" wp14:editId="4069B823">
                  <wp:extent cx="2660904" cy="2660904"/>
                  <wp:effectExtent l="38100" t="38100" r="101600" b="1016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eMB\Downloads\Web_600\Web_600\Soldier_UltraMega_Dif.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60904" cy="2660904"/>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4788" w:type="dxa"/>
          </w:tcPr>
          <w:p w:rsidR="00A33D3C" w:rsidRDefault="00C4018A" w:rsidP="005A1A66">
            <w:pPr>
              <w:jc w:val="center"/>
              <w:rPr>
                <w:noProof/>
              </w:rPr>
            </w:pPr>
            <w:r>
              <w:rPr>
                <w:noProof/>
              </w:rPr>
              <w:drawing>
                <wp:inline distT="0" distB="0" distL="0" distR="0" wp14:anchorId="32C9FE6B" wp14:editId="0A321156">
                  <wp:extent cx="2660904" cy="2660904"/>
                  <wp:effectExtent l="38100" t="38100" r="101600" b="1016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eMB\Downloads\Web_600\Web_600\Soldier_Urban_Dif.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60904" cy="2660904"/>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D6250B" w:rsidTr="00160CC3">
        <w:tc>
          <w:tcPr>
            <w:tcW w:w="4788" w:type="dxa"/>
          </w:tcPr>
          <w:p w:rsidR="00314D43" w:rsidRDefault="00501BD9" w:rsidP="00314D43">
            <w:pPr>
              <w:pStyle w:val="Heading3"/>
              <w:rPr>
                <w:noProof/>
              </w:rPr>
            </w:pPr>
            <w:bookmarkStart w:id="13" w:name="_Toc301425632"/>
            <w:r>
              <w:rPr>
                <w:noProof/>
              </w:rPr>
              <w:t>Pop Up</w:t>
            </w:r>
            <w:r w:rsidR="00314D43">
              <w:rPr>
                <w:noProof/>
              </w:rPr>
              <w:t xml:space="preserve"> Death</w:t>
            </w:r>
            <w:bookmarkEnd w:id="13"/>
          </w:p>
          <w:p w:rsidR="00501BD9" w:rsidRDefault="00160CC3" w:rsidP="00A631B3">
            <w:pPr>
              <w:rPr>
                <w:noProof/>
              </w:rPr>
            </w:pPr>
            <w:r w:rsidRPr="00160CC3">
              <w:rPr>
                <w:noProof/>
              </w:rPr>
              <w:t xml:space="preserve">              </w:t>
            </w:r>
            <w:r w:rsidR="00A631B3">
              <w:rPr>
                <w:noProof/>
              </w:rPr>
              <w:t xml:space="preserve">Immediate death from free fall is usually a result of massive brain damage as was the case for the Soldier. </w:t>
            </w:r>
          </w:p>
        </w:tc>
        <w:tc>
          <w:tcPr>
            <w:tcW w:w="4788" w:type="dxa"/>
          </w:tcPr>
          <w:p w:rsidR="00314D43" w:rsidRDefault="00501BD9" w:rsidP="00314D43">
            <w:pPr>
              <w:pStyle w:val="Heading3"/>
              <w:rPr>
                <w:noProof/>
              </w:rPr>
            </w:pPr>
            <w:bookmarkStart w:id="14" w:name="_Toc301425633"/>
            <w:r>
              <w:rPr>
                <w:noProof/>
              </w:rPr>
              <w:t>Neck Shot</w:t>
            </w:r>
            <w:r w:rsidR="00314D43">
              <w:rPr>
                <w:noProof/>
              </w:rPr>
              <w:t xml:space="preserve"> Death</w:t>
            </w:r>
            <w:bookmarkEnd w:id="14"/>
          </w:p>
          <w:p w:rsidR="00F10889" w:rsidRDefault="00160CC3" w:rsidP="00314D43">
            <w:pPr>
              <w:rPr>
                <w:noProof/>
              </w:rPr>
            </w:pPr>
            <w:r>
              <w:rPr>
                <w:noProof/>
              </w:rPr>
              <w:t xml:space="preserve">              Watch as the Soldier </w:t>
            </w:r>
            <w:r w:rsidR="00A631B3" w:rsidRPr="00A631B3">
              <w:rPr>
                <w:noProof/>
              </w:rPr>
              <w:t>dies a slow agonizing</w:t>
            </w:r>
            <w:r w:rsidR="00A631B3">
              <w:rPr>
                <w:noProof/>
              </w:rPr>
              <w:t xml:space="preserve"> death from being shot in the n</w:t>
            </w:r>
            <w:r w:rsidR="00A631B3" w:rsidRPr="00A631B3">
              <w:rPr>
                <w:noProof/>
              </w:rPr>
              <w:t>eck</w:t>
            </w:r>
            <w:r w:rsidR="00A631B3">
              <w:rPr>
                <w:noProof/>
              </w:rPr>
              <w:t>.</w:t>
            </w:r>
          </w:p>
          <w:p w:rsidR="00501BD9" w:rsidRDefault="00501BD9" w:rsidP="00314D43">
            <w:pPr>
              <w:rPr>
                <w:noProof/>
              </w:rPr>
            </w:pPr>
          </w:p>
        </w:tc>
      </w:tr>
      <w:tr w:rsidR="00501BD9" w:rsidTr="00160CC3">
        <w:tc>
          <w:tcPr>
            <w:tcW w:w="4788" w:type="dxa"/>
          </w:tcPr>
          <w:p w:rsidR="00314D43" w:rsidRDefault="00501BD9" w:rsidP="00314D43">
            <w:pPr>
              <w:jc w:val="center"/>
              <w:rPr>
                <w:noProof/>
              </w:rPr>
            </w:pPr>
            <w:r>
              <w:rPr>
                <w:noProof/>
              </w:rPr>
              <w:drawing>
                <wp:inline distT="0" distB="0" distL="0" distR="0" wp14:anchorId="3DCFC824" wp14:editId="673DD3E2">
                  <wp:extent cx="2660904" cy="2660904"/>
                  <wp:effectExtent l="38100" t="38100" r="101600" b="101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0904" cy="2660904"/>
                          </a:xfrm>
                          <a:prstGeom prst="rect">
                            <a:avLst/>
                          </a:prstGeom>
                          <a:effectLst>
                            <a:outerShdw blurRad="50800" dist="38100" dir="2700000" algn="tl" rotWithShape="0">
                              <a:prstClr val="black">
                                <a:alpha val="40000"/>
                              </a:prstClr>
                            </a:outerShdw>
                          </a:effectLst>
                        </pic:spPr>
                      </pic:pic>
                    </a:graphicData>
                  </a:graphic>
                </wp:inline>
              </w:drawing>
            </w:r>
          </w:p>
        </w:tc>
        <w:tc>
          <w:tcPr>
            <w:tcW w:w="4788" w:type="dxa"/>
          </w:tcPr>
          <w:p w:rsidR="00314D43" w:rsidRDefault="00501BD9" w:rsidP="00314D43">
            <w:pPr>
              <w:jc w:val="center"/>
              <w:rPr>
                <w:noProof/>
              </w:rPr>
            </w:pPr>
            <w:r>
              <w:rPr>
                <w:noProof/>
              </w:rPr>
              <w:drawing>
                <wp:inline distT="0" distB="0" distL="0" distR="0" wp14:anchorId="49F677E4" wp14:editId="0F624A29">
                  <wp:extent cx="2660904" cy="2660904"/>
                  <wp:effectExtent l="38100" t="38100" r="101600" b="1016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cksh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0904" cy="2660904"/>
                          </a:xfrm>
                          <a:prstGeom prst="rect">
                            <a:avLst/>
                          </a:prstGeom>
                          <a:effectLst>
                            <a:outerShdw blurRad="50800" dist="38100" dir="2700000" algn="tl" rotWithShape="0">
                              <a:prstClr val="black">
                                <a:alpha val="40000"/>
                              </a:prstClr>
                            </a:outerShdw>
                          </a:effectLst>
                        </pic:spPr>
                      </pic:pic>
                    </a:graphicData>
                  </a:graphic>
                </wp:inline>
              </w:drawing>
            </w:r>
          </w:p>
        </w:tc>
      </w:tr>
    </w:tbl>
    <w:p w:rsidR="009C19EF" w:rsidRPr="00C13A60" w:rsidRDefault="00677130" w:rsidP="00CF3521">
      <w:pPr>
        <w:pStyle w:val="Heading1"/>
        <w:spacing w:line="360" w:lineRule="auto"/>
      </w:pPr>
      <w:bookmarkStart w:id="15" w:name="_Toc301425634"/>
      <w:r>
        <w:lastRenderedPageBreak/>
        <w:t>Installing</w:t>
      </w:r>
      <w:r w:rsidR="009C19EF" w:rsidRPr="00C13A60">
        <w:t xml:space="preserve"> the </w:t>
      </w:r>
      <w:r w:rsidR="00120602" w:rsidRPr="00120602">
        <w:t>Soldier Death Animation Pack</w:t>
      </w:r>
      <w:bookmarkEnd w:id="15"/>
    </w:p>
    <w:p w:rsidR="00051C80" w:rsidRDefault="00A624EB" w:rsidP="00CF3521">
      <w:pPr>
        <w:pStyle w:val="NoSpacing"/>
        <w:spacing w:line="360" w:lineRule="auto"/>
        <w:ind w:firstLine="720"/>
        <w:rPr>
          <w:sz w:val="24"/>
          <w:szCs w:val="24"/>
        </w:rPr>
      </w:pPr>
      <w:r w:rsidRPr="00A624EB">
        <w:rPr>
          <w:sz w:val="24"/>
          <w:szCs w:val="24"/>
        </w:rPr>
        <w:t xml:space="preserve">The </w:t>
      </w:r>
      <w:r w:rsidR="00F10889">
        <w:rPr>
          <w:sz w:val="24"/>
          <w:szCs w:val="24"/>
        </w:rPr>
        <w:t>Soldier Death Animation Pack</w:t>
      </w:r>
      <w:r w:rsidRPr="00A624EB">
        <w:rPr>
          <w:sz w:val="24"/>
          <w:szCs w:val="24"/>
        </w:rPr>
        <w:t xml:space="preserve"> is </w:t>
      </w:r>
      <w:r w:rsidR="00353912">
        <w:rPr>
          <w:sz w:val="24"/>
          <w:szCs w:val="24"/>
        </w:rPr>
        <w:t>contained in this</w:t>
      </w:r>
      <w:r w:rsidR="00563F2D">
        <w:rPr>
          <w:sz w:val="24"/>
          <w:szCs w:val="24"/>
        </w:rPr>
        <w:t xml:space="preserve"> ZIP file </w:t>
      </w:r>
      <w:r w:rsidR="00405A40">
        <w:rPr>
          <w:sz w:val="24"/>
          <w:szCs w:val="24"/>
        </w:rPr>
        <w:t>which</w:t>
      </w:r>
      <w:r w:rsidR="00563F2D">
        <w:rPr>
          <w:sz w:val="24"/>
          <w:szCs w:val="24"/>
        </w:rPr>
        <w:t xml:space="preserve"> can be extracted on any modern operating system.</w:t>
      </w:r>
      <w:r w:rsidR="00B16223">
        <w:rPr>
          <w:sz w:val="24"/>
          <w:szCs w:val="24"/>
        </w:rPr>
        <w:t xml:space="preserve"> It includes the complete </w:t>
      </w:r>
      <w:r w:rsidR="00935385">
        <w:rPr>
          <w:sz w:val="24"/>
          <w:szCs w:val="24"/>
        </w:rPr>
        <w:t xml:space="preserve">animation </w:t>
      </w:r>
      <w:r w:rsidR="00B16223">
        <w:rPr>
          <w:sz w:val="24"/>
          <w:szCs w:val="24"/>
        </w:rPr>
        <w:t xml:space="preserve">source art for the </w:t>
      </w:r>
      <w:r w:rsidR="00935385">
        <w:rPr>
          <w:sz w:val="24"/>
          <w:szCs w:val="24"/>
        </w:rPr>
        <w:t>Soldier</w:t>
      </w:r>
      <w:r w:rsidR="00B16223">
        <w:rPr>
          <w:sz w:val="24"/>
          <w:szCs w:val="24"/>
        </w:rPr>
        <w:t xml:space="preserve"> model as well as the </w:t>
      </w:r>
      <w:r w:rsidR="00935385">
        <w:rPr>
          <w:sz w:val="24"/>
          <w:szCs w:val="24"/>
        </w:rPr>
        <w:t>.</w:t>
      </w:r>
      <w:proofErr w:type="spellStart"/>
      <w:r w:rsidR="00935385">
        <w:rPr>
          <w:sz w:val="24"/>
          <w:szCs w:val="24"/>
        </w:rPr>
        <w:t>dae</w:t>
      </w:r>
      <w:proofErr w:type="spellEnd"/>
      <w:r w:rsidR="00935385">
        <w:rPr>
          <w:sz w:val="24"/>
          <w:szCs w:val="24"/>
        </w:rPr>
        <w:t xml:space="preserve"> animation file and source code.</w:t>
      </w:r>
    </w:p>
    <w:p w:rsidR="009C4115" w:rsidRPr="00A624EB" w:rsidRDefault="009C4115" w:rsidP="00CF3521">
      <w:pPr>
        <w:pStyle w:val="NoSpacing"/>
        <w:spacing w:line="360" w:lineRule="auto"/>
        <w:ind w:firstLine="720"/>
        <w:rPr>
          <w:sz w:val="24"/>
          <w:szCs w:val="24"/>
        </w:rPr>
      </w:pPr>
    </w:p>
    <w:p w:rsidR="00677130" w:rsidRDefault="00677130" w:rsidP="00CF3521">
      <w:pPr>
        <w:pStyle w:val="Heading2"/>
        <w:spacing w:line="360" w:lineRule="auto"/>
      </w:pPr>
      <w:bookmarkStart w:id="16" w:name="_Toc301425635"/>
      <w:r>
        <w:t xml:space="preserve">Unzipping the </w:t>
      </w:r>
      <w:r w:rsidR="00120602" w:rsidRPr="00120602">
        <w:t>Soldier Death Animation Pack</w:t>
      </w:r>
      <w:bookmarkEnd w:id="16"/>
    </w:p>
    <w:p w:rsidR="005367E7" w:rsidRDefault="000D1A87" w:rsidP="00CF3521">
      <w:pPr>
        <w:pStyle w:val="NoSpacing"/>
        <w:spacing w:line="360" w:lineRule="auto"/>
        <w:ind w:firstLine="720"/>
        <w:rPr>
          <w:sz w:val="24"/>
          <w:szCs w:val="24"/>
        </w:rPr>
      </w:pPr>
      <w:r>
        <w:rPr>
          <w:sz w:val="24"/>
          <w:szCs w:val="24"/>
        </w:rPr>
        <w:t xml:space="preserve">In Windows, you can extract the zip file by right-clicking on the </w:t>
      </w:r>
      <w:proofErr w:type="spellStart"/>
      <w:r w:rsidR="0029280B">
        <w:rPr>
          <w:sz w:val="24"/>
          <w:szCs w:val="24"/>
        </w:rPr>
        <w:t>Solder_Death</w:t>
      </w:r>
      <w:r w:rsidR="00FA4DE3">
        <w:rPr>
          <w:sz w:val="24"/>
          <w:szCs w:val="24"/>
        </w:rPr>
        <w:t>_</w:t>
      </w:r>
      <w:r>
        <w:rPr>
          <w:sz w:val="24"/>
          <w:szCs w:val="24"/>
        </w:rPr>
        <w:t>Art</w:t>
      </w:r>
      <w:r w:rsidR="00FA4DE3">
        <w:rPr>
          <w:sz w:val="24"/>
          <w:szCs w:val="24"/>
        </w:rPr>
        <w:t>_</w:t>
      </w:r>
      <w:r>
        <w:rPr>
          <w:sz w:val="24"/>
          <w:szCs w:val="24"/>
        </w:rPr>
        <w:t>Pack.Zip</w:t>
      </w:r>
      <w:proofErr w:type="spellEnd"/>
      <w:r>
        <w:rPr>
          <w:sz w:val="24"/>
          <w:szCs w:val="24"/>
        </w:rPr>
        <w:t xml:space="preserve"> file and selecting </w:t>
      </w:r>
      <w:proofErr w:type="spellStart"/>
      <w:r w:rsidRPr="00FA4DE3">
        <w:rPr>
          <w:i/>
          <w:sz w:val="24"/>
          <w:szCs w:val="24"/>
        </w:rPr>
        <w:t>Extract</w:t>
      </w:r>
      <w:r w:rsidR="00B00641">
        <w:rPr>
          <w:i/>
          <w:sz w:val="24"/>
          <w:szCs w:val="24"/>
        </w:rPr>
        <w:t>All</w:t>
      </w:r>
      <w:proofErr w:type="spellEnd"/>
      <w:r w:rsidRPr="00FA4DE3">
        <w:rPr>
          <w:i/>
          <w:sz w:val="24"/>
          <w:szCs w:val="24"/>
        </w:rPr>
        <w:t>…</w:t>
      </w:r>
      <w:r>
        <w:rPr>
          <w:sz w:val="24"/>
          <w:szCs w:val="24"/>
        </w:rPr>
        <w:t xml:space="preserve"> Browse to the path where you wish to extract the files.</w:t>
      </w:r>
      <w:r w:rsidR="002F11F1">
        <w:rPr>
          <w:sz w:val="24"/>
          <w:szCs w:val="24"/>
        </w:rPr>
        <w:t xml:space="preserve"> It is recommended that you extract them to your </w:t>
      </w:r>
      <w:r w:rsidR="002F11F1" w:rsidRPr="00FA4DE3">
        <w:rPr>
          <w:i/>
          <w:sz w:val="24"/>
          <w:szCs w:val="24"/>
        </w:rPr>
        <w:t>Documents</w:t>
      </w:r>
      <w:r w:rsidR="002F11F1">
        <w:rPr>
          <w:sz w:val="24"/>
          <w:szCs w:val="24"/>
        </w:rPr>
        <w:t xml:space="preserve"> directory and then copy them i</w:t>
      </w:r>
      <w:r w:rsidR="002E5D70">
        <w:rPr>
          <w:sz w:val="24"/>
          <w:szCs w:val="24"/>
        </w:rPr>
        <w:t xml:space="preserve">nto place to avoid any problems in the future if you make changes to the files. </w:t>
      </w:r>
    </w:p>
    <w:p w:rsidR="00A624EB" w:rsidRDefault="009129A7" w:rsidP="00CF3521">
      <w:pPr>
        <w:pStyle w:val="NoSpacing"/>
        <w:spacing w:line="360" w:lineRule="auto"/>
        <w:ind w:firstLine="720"/>
        <w:rPr>
          <w:sz w:val="24"/>
          <w:szCs w:val="24"/>
        </w:rPr>
      </w:pPr>
      <w:r w:rsidRPr="009129A7">
        <w:rPr>
          <w:b/>
          <w:sz w:val="24"/>
          <w:szCs w:val="24"/>
        </w:rPr>
        <w:t>Note:</w:t>
      </w:r>
      <w:r>
        <w:rPr>
          <w:sz w:val="24"/>
          <w:szCs w:val="24"/>
        </w:rPr>
        <w:t xml:space="preserve"> </w:t>
      </w:r>
      <w:r w:rsidR="00A50265">
        <w:rPr>
          <w:sz w:val="24"/>
          <w:szCs w:val="24"/>
        </w:rPr>
        <w:t>A</w:t>
      </w:r>
      <w:r w:rsidR="002E5D70">
        <w:rPr>
          <w:sz w:val="24"/>
          <w:szCs w:val="24"/>
        </w:rPr>
        <w:t>lways make any changes to a copy rather than the original files!</w:t>
      </w:r>
    </w:p>
    <w:p w:rsidR="00677130" w:rsidRDefault="00677130" w:rsidP="00CF3521">
      <w:pPr>
        <w:pStyle w:val="NoSpacing"/>
        <w:spacing w:line="360" w:lineRule="auto"/>
      </w:pPr>
    </w:p>
    <w:p w:rsidR="00677130" w:rsidRDefault="00677130" w:rsidP="006869A3">
      <w:pPr>
        <w:pStyle w:val="Heading2"/>
        <w:spacing w:line="360" w:lineRule="auto"/>
      </w:pPr>
      <w:bookmarkStart w:id="17" w:name="_Toc301425636"/>
      <w:r>
        <w:t>Copying Files into the Correct Directories</w:t>
      </w:r>
      <w:bookmarkEnd w:id="17"/>
    </w:p>
    <w:p w:rsidR="00A244AF" w:rsidRDefault="00F575A9" w:rsidP="00611F21">
      <w:pPr>
        <w:pStyle w:val="NoSpacing"/>
        <w:spacing w:line="360" w:lineRule="auto"/>
        <w:ind w:firstLine="720"/>
        <w:rPr>
          <w:sz w:val="24"/>
          <w:szCs w:val="24"/>
        </w:rPr>
      </w:pPr>
      <w:r w:rsidRPr="00485623">
        <w:rPr>
          <w:sz w:val="24"/>
          <w:szCs w:val="24"/>
        </w:rPr>
        <w:t xml:space="preserve">Our team has </w:t>
      </w:r>
      <w:r w:rsidR="00A145A3">
        <w:rPr>
          <w:sz w:val="24"/>
          <w:szCs w:val="24"/>
        </w:rPr>
        <w:t>archived</w:t>
      </w:r>
      <w:r w:rsidRPr="00485623">
        <w:rPr>
          <w:sz w:val="24"/>
          <w:szCs w:val="24"/>
        </w:rPr>
        <w:t xml:space="preserve"> the files in the correct directory hierarchy for the Torque 3D engine. </w:t>
      </w:r>
      <w:proofErr w:type="gramStart"/>
      <w:r w:rsidRPr="00485623">
        <w:rPr>
          <w:sz w:val="24"/>
          <w:szCs w:val="24"/>
        </w:rPr>
        <w:t>Using the default Torque 3D directory (</w:t>
      </w:r>
      <w:r w:rsidRPr="005209A4">
        <w:rPr>
          <w:rFonts w:ascii="Courier New" w:hAnsi="Courier New" w:cs="Courier New"/>
          <w:sz w:val="24"/>
          <w:szCs w:val="24"/>
        </w:rPr>
        <w:t>C:\Torque\Torque 3D Pro 1.1\Examples</w:t>
      </w:r>
      <w:r w:rsidRPr="00485623">
        <w:rPr>
          <w:sz w:val="24"/>
          <w:szCs w:val="24"/>
        </w:rPr>
        <w:t xml:space="preserve">), copy the </w:t>
      </w:r>
      <w:r w:rsidRPr="005209A4">
        <w:rPr>
          <w:i/>
          <w:sz w:val="24"/>
          <w:szCs w:val="24"/>
        </w:rPr>
        <w:t>FPS Example</w:t>
      </w:r>
      <w:r w:rsidRPr="00485623">
        <w:rPr>
          <w:sz w:val="24"/>
          <w:szCs w:val="24"/>
        </w:rPr>
        <w:t xml:space="preserve"> to avoid any problems with the original project.</w:t>
      </w:r>
      <w:proofErr w:type="gramEnd"/>
      <w:r w:rsidRPr="00485623">
        <w:rPr>
          <w:sz w:val="24"/>
          <w:szCs w:val="24"/>
        </w:rPr>
        <w:t xml:space="preserve"> Name </w:t>
      </w:r>
      <w:r w:rsidR="00611F21">
        <w:rPr>
          <w:sz w:val="24"/>
          <w:szCs w:val="24"/>
        </w:rPr>
        <w:t>this folder</w:t>
      </w:r>
      <w:r w:rsidRPr="00485623">
        <w:rPr>
          <w:sz w:val="24"/>
          <w:szCs w:val="24"/>
        </w:rPr>
        <w:t xml:space="preserve"> </w:t>
      </w:r>
      <w:r w:rsidR="00611F21">
        <w:rPr>
          <w:sz w:val="24"/>
          <w:szCs w:val="24"/>
        </w:rPr>
        <w:t xml:space="preserve">with an intuitive title such as </w:t>
      </w:r>
      <w:proofErr w:type="spellStart"/>
      <w:r w:rsidR="007340D7">
        <w:rPr>
          <w:rFonts w:ascii="Courier New" w:hAnsi="Courier New" w:cs="Courier New"/>
          <w:b/>
          <w:sz w:val="24"/>
          <w:szCs w:val="24"/>
        </w:rPr>
        <w:t>Soldier</w:t>
      </w:r>
      <w:r w:rsidRPr="00284C39">
        <w:rPr>
          <w:rFonts w:ascii="Courier New" w:hAnsi="Courier New" w:cs="Courier New"/>
          <w:b/>
          <w:sz w:val="24"/>
          <w:szCs w:val="24"/>
        </w:rPr>
        <w:t>Example</w:t>
      </w:r>
      <w:proofErr w:type="spellEnd"/>
      <w:r w:rsidR="00A244AF">
        <w:rPr>
          <w:sz w:val="24"/>
          <w:szCs w:val="24"/>
        </w:rPr>
        <w:t xml:space="preserve"> to test the artwork (see Figure 1).</w:t>
      </w:r>
    </w:p>
    <w:p w:rsidR="00A244AF" w:rsidRPr="00501BD9" w:rsidRDefault="007340D7" w:rsidP="00A244AF">
      <w:pPr>
        <w:pStyle w:val="NoSpacing"/>
        <w:keepNext/>
        <w:spacing w:line="360" w:lineRule="auto"/>
        <w:rPr>
          <w:b/>
        </w:rPr>
      </w:pPr>
      <w:r w:rsidRPr="00501BD9">
        <w:rPr>
          <w:b/>
          <w:noProof/>
          <w:sz w:val="24"/>
          <w:szCs w:val="24"/>
        </w:rPr>
        <w:lastRenderedPageBreak/>
        <w:drawing>
          <wp:inline distT="0" distB="0" distL="0" distR="0" wp14:anchorId="036E469E" wp14:editId="3897CACB">
            <wp:extent cx="5943600" cy="3584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dierExampleSelec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84817"/>
                    </a:xfrm>
                    <a:prstGeom prst="rect">
                      <a:avLst/>
                    </a:prstGeom>
                  </pic:spPr>
                </pic:pic>
              </a:graphicData>
            </a:graphic>
          </wp:inline>
        </w:drawing>
      </w:r>
    </w:p>
    <w:p w:rsidR="00A244AF" w:rsidRDefault="00A244AF" w:rsidP="00A244AF">
      <w:pPr>
        <w:pStyle w:val="Caption"/>
        <w:rPr>
          <w:sz w:val="24"/>
          <w:szCs w:val="24"/>
        </w:rPr>
      </w:pPr>
      <w:r>
        <w:t xml:space="preserve">Figure </w:t>
      </w:r>
      <w:r w:rsidR="0048179A">
        <w:fldChar w:fldCharType="begin"/>
      </w:r>
      <w:r w:rsidR="0048179A">
        <w:instrText xml:space="preserve"> SEQ Figure \* ARABIC </w:instrText>
      </w:r>
      <w:r w:rsidR="0048179A">
        <w:fldChar w:fldCharType="separate"/>
      </w:r>
      <w:r w:rsidR="00DA7CA6">
        <w:rPr>
          <w:noProof/>
        </w:rPr>
        <w:t>1</w:t>
      </w:r>
      <w:r w:rsidR="0048179A">
        <w:rPr>
          <w:noProof/>
        </w:rPr>
        <w:fldChar w:fldCharType="end"/>
      </w:r>
      <w:r>
        <w:t xml:space="preserve">: </w:t>
      </w:r>
      <w:proofErr w:type="spellStart"/>
      <w:r w:rsidR="001854FE">
        <w:t>Soldier</w:t>
      </w:r>
      <w:r>
        <w:t>Example</w:t>
      </w:r>
      <w:proofErr w:type="spellEnd"/>
      <w:r>
        <w:t xml:space="preserve"> Selection</w:t>
      </w:r>
    </w:p>
    <w:p w:rsidR="00051C80" w:rsidRPr="00485623" w:rsidRDefault="00F575A9" w:rsidP="00611F21">
      <w:pPr>
        <w:pStyle w:val="NoSpacing"/>
        <w:spacing w:line="360" w:lineRule="auto"/>
        <w:ind w:firstLine="720"/>
        <w:rPr>
          <w:sz w:val="24"/>
          <w:szCs w:val="24"/>
        </w:rPr>
      </w:pPr>
      <w:r w:rsidRPr="00485623">
        <w:rPr>
          <w:sz w:val="24"/>
          <w:szCs w:val="24"/>
        </w:rPr>
        <w:t xml:space="preserve">Open the </w:t>
      </w:r>
      <w:proofErr w:type="spellStart"/>
      <w:r w:rsidR="007340D7">
        <w:rPr>
          <w:i/>
          <w:sz w:val="24"/>
          <w:szCs w:val="24"/>
        </w:rPr>
        <w:t>Soldier</w:t>
      </w:r>
      <w:r w:rsidRPr="005209A4">
        <w:rPr>
          <w:i/>
          <w:sz w:val="24"/>
          <w:szCs w:val="24"/>
        </w:rPr>
        <w:t>Example</w:t>
      </w:r>
      <w:proofErr w:type="spellEnd"/>
      <w:r w:rsidRPr="00485623">
        <w:rPr>
          <w:sz w:val="24"/>
          <w:szCs w:val="24"/>
        </w:rPr>
        <w:t xml:space="preserve"> directory and navigate to </w:t>
      </w:r>
      <w:r w:rsidRPr="005209A4">
        <w:rPr>
          <w:rFonts w:ascii="Courier New" w:hAnsi="Courier New" w:cs="Courier New"/>
          <w:sz w:val="24"/>
          <w:szCs w:val="24"/>
        </w:rPr>
        <w:t>\game\art\shapes</w:t>
      </w:r>
      <w:r w:rsidRPr="00485623">
        <w:rPr>
          <w:sz w:val="24"/>
          <w:szCs w:val="24"/>
        </w:rPr>
        <w:t xml:space="preserve"> and copy the files from the </w:t>
      </w:r>
      <w:r w:rsidR="007340D7">
        <w:rPr>
          <w:sz w:val="24"/>
          <w:szCs w:val="24"/>
        </w:rPr>
        <w:t xml:space="preserve">Soldier Death </w:t>
      </w:r>
      <w:proofErr w:type="spellStart"/>
      <w:r w:rsidR="007340D7">
        <w:rPr>
          <w:sz w:val="24"/>
          <w:szCs w:val="24"/>
        </w:rPr>
        <w:t>Aninimation</w:t>
      </w:r>
      <w:proofErr w:type="spellEnd"/>
      <w:r w:rsidR="007340D7">
        <w:rPr>
          <w:sz w:val="24"/>
          <w:szCs w:val="24"/>
        </w:rPr>
        <w:t xml:space="preserve"> </w:t>
      </w:r>
      <w:r w:rsidRPr="00485623">
        <w:rPr>
          <w:sz w:val="24"/>
          <w:szCs w:val="24"/>
        </w:rPr>
        <w:t>Art Pack’s</w:t>
      </w:r>
      <w:r w:rsidR="005209A4">
        <w:rPr>
          <w:sz w:val="24"/>
          <w:szCs w:val="24"/>
        </w:rPr>
        <w:t xml:space="preserve"> </w:t>
      </w:r>
      <w:r w:rsidRPr="005209A4">
        <w:rPr>
          <w:rFonts w:ascii="Courier New" w:hAnsi="Courier New" w:cs="Courier New"/>
          <w:sz w:val="24"/>
          <w:szCs w:val="24"/>
        </w:rPr>
        <w:t>\art\shapes</w:t>
      </w:r>
      <w:r w:rsidRPr="00485623">
        <w:rPr>
          <w:sz w:val="24"/>
          <w:szCs w:val="24"/>
        </w:rPr>
        <w:t xml:space="preserve"> folder</w:t>
      </w:r>
      <w:r w:rsidR="00C40727" w:rsidRPr="00485623">
        <w:rPr>
          <w:sz w:val="24"/>
          <w:szCs w:val="24"/>
        </w:rPr>
        <w:t>. Accept when prompted to replace files.</w:t>
      </w:r>
    </w:p>
    <w:p w:rsidR="00677130" w:rsidRDefault="00C57511" w:rsidP="00C40727">
      <w:pPr>
        <w:pStyle w:val="Heading1"/>
        <w:spacing w:line="360" w:lineRule="auto"/>
      </w:pPr>
      <w:bookmarkStart w:id="18" w:name="_Toc301425637"/>
      <w:r>
        <w:t>Using</w:t>
      </w:r>
      <w:r w:rsidR="00677130">
        <w:t xml:space="preserve"> the </w:t>
      </w:r>
      <w:r w:rsidR="00120602" w:rsidRPr="00120602">
        <w:t>Soldier Death Animation Pack</w:t>
      </w:r>
      <w:bookmarkEnd w:id="18"/>
    </w:p>
    <w:p w:rsidR="00C57511" w:rsidRPr="00485623" w:rsidRDefault="00C57511" w:rsidP="00C40727">
      <w:pPr>
        <w:pStyle w:val="NoSpacing"/>
        <w:spacing w:line="360" w:lineRule="auto"/>
        <w:ind w:firstLine="720"/>
        <w:rPr>
          <w:sz w:val="24"/>
          <w:szCs w:val="24"/>
        </w:rPr>
      </w:pPr>
      <w:r w:rsidRPr="00485623">
        <w:rPr>
          <w:sz w:val="24"/>
          <w:szCs w:val="24"/>
        </w:rPr>
        <w:t xml:space="preserve">This section assumes that you have added the </w:t>
      </w:r>
      <w:r w:rsidR="007340D7">
        <w:rPr>
          <w:i/>
          <w:sz w:val="24"/>
          <w:szCs w:val="24"/>
        </w:rPr>
        <w:t>Soldier Death Animation</w:t>
      </w:r>
      <w:r w:rsidR="00DD10E8">
        <w:rPr>
          <w:i/>
          <w:sz w:val="24"/>
          <w:szCs w:val="24"/>
        </w:rPr>
        <w:t xml:space="preserve"> </w:t>
      </w:r>
      <w:r w:rsidRPr="00FA4DE3">
        <w:rPr>
          <w:i/>
          <w:sz w:val="24"/>
          <w:szCs w:val="24"/>
        </w:rPr>
        <w:t>Art Pack</w:t>
      </w:r>
      <w:r w:rsidRPr="00485623">
        <w:rPr>
          <w:sz w:val="24"/>
          <w:szCs w:val="24"/>
        </w:rPr>
        <w:t xml:space="preserve"> assets to your game directory as required in the previous section.</w:t>
      </w:r>
      <w:r w:rsidR="005E3761" w:rsidRPr="00485623">
        <w:rPr>
          <w:sz w:val="24"/>
          <w:szCs w:val="24"/>
        </w:rPr>
        <w:t xml:space="preserve"> If you have not completed this step, then please add these files to your game’s directory structure so that you will be able to access them correctly.</w:t>
      </w:r>
    </w:p>
    <w:p w:rsidR="00F16F70" w:rsidRDefault="009C4115" w:rsidP="00C40727">
      <w:pPr>
        <w:pStyle w:val="NoSpacing"/>
        <w:spacing w:line="360" w:lineRule="auto"/>
        <w:ind w:firstLine="720"/>
        <w:rPr>
          <w:sz w:val="24"/>
          <w:szCs w:val="24"/>
        </w:rPr>
      </w:pPr>
      <w:r>
        <w:rPr>
          <w:sz w:val="24"/>
          <w:szCs w:val="24"/>
        </w:rPr>
        <w:t xml:space="preserve">Navigate to the </w:t>
      </w:r>
      <w:proofErr w:type="spellStart"/>
      <w:r w:rsidR="005C1196">
        <w:rPr>
          <w:i/>
          <w:sz w:val="24"/>
          <w:szCs w:val="24"/>
        </w:rPr>
        <w:t>Soldier</w:t>
      </w:r>
      <w:r w:rsidRPr="009C4115">
        <w:rPr>
          <w:i/>
          <w:sz w:val="24"/>
          <w:szCs w:val="24"/>
        </w:rPr>
        <w:t>Example</w:t>
      </w:r>
      <w:proofErr w:type="spellEnd"/>
      <w:r>
        <w:rPr>
          <w:sz w:val="24"/>
          <w:szCs w:val="24"/>
        </w:rPr>
        <w:t xml:space="preserve"> directory where you copied the assets in the previous step. </w:t>
      </w:r>
      <w:r w:rsidR="00412CD3">
        <w:rPr>
          <w:sz w:val="24"/>
          <w:szCs w:val="24"/>
        </w:rPr>
        <w:t>Start</w:t>
      </w:r>
      <w:r w:rsidR="00C73FDE" w:rsidRPr="00485623">
        <w:rPr>
          <w:sz w:val="24"/>
          <w:szCs w:val="24"/>
        </w:rPr>
        <w:t xml:space="preserve"> </w:t>
      </w:r>
      <w:r w:rsidR="00B00641">
        <w:rPr>
          <w:rFonts w:cstheme="minorHAnsi"/>
          <w:i/>
          <w:sz w:val="24"/>
          <w:szCs w:val="24"/>
        </w:rPr>
        <w:t>FPS Example.exe</w:t>
      </w:r>
      <w:r w:rsidR="00C73FDE" w:rsidRPr="00485623">
        <w:rPr>
          <w:sz w:val="24"/>
          <w:szCs w:val="24"/>
        </w:rPr>
        <w:t xml:space="preserve"> </w:t>
      </w:r>
      <w:r w:rsidR="008D16A2">
        <w:rPr>
          <w:sz w:val="24"/>
          <w:szCs w:val="24"/>
        </w:rPr>
        <w:t>that is inside</w:t>
      </w:r>
      <w:r w:rsidR="00C73FDE" w:rsidRPr="00485623">
        <w:rPr>
          <w:sz w:val="24"/>
          <w:szCs w:val="24"/>
        </w:rPr>
        <w:t xml:space="preserve"> of the </w:t>
      </w:r>
      <w:r w:rsidR="00C73FDE" w:rsidRPr="008D16A2">
        <w:rPr>
          <w:rFonts w:ascii="Courier New" w:hAnsi="Courier New" w:cs="Courier New"/>
          <w:sz w:val="24"/>
          <w:szCs w:val="24"/>
        </w:rPr>
        <w:t>C:\Torque\Torque 3D Pro 1.1\Examples\game</w:t>
      </w:r>
      <w:r w:rsidR="00C73FDE" w:rsidRPr="00485623">
        <w:rPr>
          <w:sz w:val="24"/>
          <w:szCs w:val="24"/>
        </w:rPr>
        <w:t xml:space="preserve"> directory.</w:t>
      </w:r>
      <w:r w:rsidR="0099067F" w:rsidRPr="00485623">
        <w:rPr>
          <w:sz w:val="24"/>
          <w:szCs w:val="24"/>
        </w:rPr>
        <w:t xml:space="preserve"> Choose the </w:t>
      </w:r>
      <w:r w:rsidR="005904E1" w:rsidRPr="005904E1">
        <w:rPr>
          <w:i/>
          <w:sz w:val="24"/>
          <w:szCs w:val="24"/>
        </w:rPr>
        <w:t>B</w:t>
      </w:r>
      <w:r w:rsidR="00F16F70" w:rsidRPr="005904E1">
        <w:rPr>
          <w:i/>
          <w:sz w:val="24"/>
          <w:szCs w:val="24"/>
        </w:rPr>
        <w:t xml:space="preserve">lank </w:t>
      </w:r>
      <w:r w:rsidR="005904E1" w:rsidRPr="005904E1">
        <w:rPr>
          <w:i/>
          <w:sz w:val="24"/>
          <w:szCs w:val="24"/>
        </w:rPr>
        <w:t>R</w:t>
      </w:r>
      <w:r w:rsidR="00F16F70" w:rsidRPr="005904E1">
        <w:rPr>
          <w:i/>
          <w:sz w:val="24"/>
          <w:szCs w:val="24"/>
        </w:rPr>
        <w:t>oom</w:t>
      </w:r>
      <w:r w:rsidR="0063432E">
        <w:rPr>
          <w:sz w:val="24"/>
          <w:szCs w:val="24"/>
        </w:rPr>
        <w:t xml:space="preserve"> (see Figure 2</w:t>
      </w:r>
      <w:r w:rsidR="0001199D">
        <w:rPr>
          <w:sz w:val="24"/>
          <w:szCs w:val="24"/>
        </w:rPr>
        <w:t>)</w:t>
      </w:r>
      <w:r w:rsidR="00F16F70">
        <w:rPr>
          <w:sz w:val="24"/>
          <w:szCs w:val="24"/>
        </w:rPr>
        <w:t>.</w:t>
      </w:r>
    </w:p>
    <w:p w:rsidR="00752270" w:rsidRDefault="00752270" w:rsidP="00C40727">
      <w:pPr>
        <w:pStyle w:val="NoSpacing"/>
        <w:spacing w:line="360" w:lineRule="auto"/>
        <w:ind w:firstLine="720"/>
        <w:rPr>
          <w:sz w:val="24"/>
          <w:szCs w:val="24"/>
        </w:rPr>
      </w:pPr>
    </w:p>
    <w:p w:rsidR="0001199D" w:rsidRDefault="00F16F70" w:rsidP="0001199D">
      <w:pPr>
        <w:pStyle w:val="NoSpacing"/>
        <w:keepNext/>
        <w:spacing w:line="360" w:lineRule="auto"/>
      </w:pPr>
      <w:r>
        <w:rPr>
          <w:noProof/>
          <w:sz w:val="24"/>
          <w:szCs w:val="24"/>
        </w:rPr>
        <w:lastRenderedPageBreak/>
        <w:drawing>
          <wp:inline distT="0" distB="0" distL="0" distR="0" wp14:anchorId="50414BE3" wp14:editId="74091356">
            <wp:extent cx="5943600" cy="3684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Roo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p>
    <w:p w:rsidR="00F16F70" w:rsidRDefault="0001199D" w:rsidP="0001199D">
      <w:pPr>
        <w:pStyle w:val="Caption"/>
        <w:rPr>
          <w:sz w:val="24"/>
          <w:szCs w:val="24"/>
        </w:rPr>
      </w:pPr>
      <w:r>
        <w:t xml:space="preserve">Figure </w:t>
      </w:r>
      <w:r w:rsidR="0048179A">
        <w:fldChar w:fldCharType="begin"/>
      </w:r>
      <w:r w:rsidR="0048179A">
        <w:instrText xml:space="preserve"> SEQ Figure \* ARABIC </w:instrText>
      </w:r>
      <w:r w:rsidR="0048179A">
        <w:fldChar w:fldCharType="separate"/>
      </w:r>
      <w:r w:rsidR="00DA7CA6">
        <w:rPr>
          <w:noProof/>
        </w:rPr>
        <w:t>2</w:t>
      </w:r>
      <w:r w:rsidR="0048179A">
        <w:rPr>
          <w:noProof/>
        </w:rPr>
        <w:fldChar w:fldCharType="end"/>
      </w:r>
      <w:r>
        <w:t>: Selecting Blank Room</w:t>
      </w:r>
    </w:p>
    <w:p w:rsidR="00752270" w:rsidRDefault="00752270" w:rsidP="00C40727">
      <w:pPr>
        <w:pStyle w:val="NoSpacing"/>
        <w:spacing w:line="360" w:lineRule="auto"/>
        <w:ind w:firstLine="720"/>
        <w:rPr>
          <w:sz w:val="24"/>
          <w:szCs w:val="24"/>
        </w:rPr>
      </w:pPr>
    </w:p>
    <w:p w:rsidR="00C40727" w:rsidRPr="00485623" w:rsidRDefault="0026243D" w:rsidP="00C40727">
      <w:pPr>
        <w:pStyle w:val="NoSpacing"/>
        <w:spacing w:line="360" w:lineRule="auto"/>
        <w:ind w:firstLine="720"/>
        <w:rPr>
          <w:sz w:val="24"/>
          <w:szCs w:val="24"/>
        </w:rPr>
      </w:pPr>
      <w:r w:rsidRPr="0026243D">
        <w:rPr>
          <w:sz w:val="24"/>
          <w:szCs w:val="24"/>
        </w:rPr>
        <w:t>Once the Blank Room level has finished loading,</w:t>
      </w:r>
      <w:r>
        <w:rPr>
          <w:sz w:val="24"/>
          <w:szCs w:val="24"/>
        </w:rPr>
        <w:t xml:space="preserve"> </w:t>
      </w:r>
      <w:r w:rsidR="006B2A58">
        <w:rPr>
          <w:sz w:val="24"/>
          <w:szCs w:val="24"/>
        </w:rPr>
        <w:t>p</w:t>
      </w:r>
      <w:r w:rsidR="006B2A58" w:rsidRPr="006B2A58">
        <w:rPr>
          <w:sz w:val="24"/>
          <w:szCs w:val="24"/>
        </w:rPr>
        <w:t xml:space="preserve">ress F11 to </w:t>
      </w:r>
      <w:r>
        <w:rPr>
          <w:sz w:val="24"/>
          <w:szCs w:val="24"/>
        </w:rPr>
        <w:t>launch into</w:t>
      </w:r>
      <w:r w:rsidR="006B2A58" w:rsidRPr="006B2A58">
        <w:rPr>
          <w:sz w:val="24"/>
          <w:szCs w:val="24"/>
        </w:rPr>
        <w:t xml:space="preserve"> the world editor</w:t>
      </w:r>
      <w:r>
        <w:rPr>
          <w:sz w:val="24"/>
          <w:szCs w:val="24"/>
        </w:rPr>
        <w:t xml:space="preserve"> if you are not in there already</w:t>
      </w:r>
      <w:r w:rsidR="006B2A58" w:rsidRPr="006B2A58">
        <w:rPr>
          <w:sz w:val="24"/>
          <w:szCs w:val="24"/>
        </w:rPr>
        <w:t xml:space="preserve">. </w:t>
      </w:r>
      <w:r w:rsidR="0099067F" w:rsidRPr="00485623">
        <w:rPr>
          <w:sz w:val="24"/>
          <w:szCs w:val="24"/>
        </w:rPr>
        <w:t xml:space="preserve"> </w:t>
      </w:r>
      <w:r>
        <w:rPr>
          <w:sz w:val="24"/>
          <w:szCs w:val="24"/>
        </w:rPr>
        <w:t>From the World Editor select</w:t>
      </w:r>
      <w:r w:rsidR="00BF567D">
        <w:rPr>
          <w:sz w:val="24"/>
          <w:szCs w:val="24"/>
        </w:rPr>
        <w:t xml:space="preserve"> the </w:t>
      </w:r>
      <w:r w:rsidR="0029280B">
        <w:rPr>
          <w:b/>
          <w:sz w:val="24"/>
          <w:szCs w:val="24"/>
        </w:rPr>
        <w:t xml:space="preserve">Shape Editor </w:t>
      </w:r>
      <w:r w:rsidR="0029280B">
        <w:rPr>
          <w:b/>
          <w:noProof/>
          <w:sz w:val="24"/>
          <w:szCs w:val="24"/>
        </w:rPr>
        <w:drawing>
          <wp:inline distT="0" distB="0" distL="0" distR="0">
            <wp:extent cx="225891" cy="21031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n.png"/>
                    <pic:cNvPicPr/>
                  </pic:nvPicPr>
                  <pic:blipFill>
                    <a:blip r:embed="rId23">
                      <a:extLst>
                        <a:ext uri="{28A0092B-C50C-407E-A947-70E740481C1C}">
                          <a14:useLocalDpi xmlns:a14="http://schemas.microsoft.com/office/drawing/2010/main" val="0"/>
                        </a:ext>
                      </a:extLst>
                    </a:blip>
                    <a:stretch>
                      <a:fillRect/>
                    </a:stretch>
                  </pic:blipFill>
                  <pic:spPr>
                    <a:xfrm>
                      <a:off x="0" y="0"/>
                      <a:ext cx="225891" cy="210312"/>
                    </a:xfrm>
                    <a:prstGeom prst="rect">
                      <a:avLst/>
                    </a:prstGeom>
                  </pic:spPr>
                </pic:pic>
              </a:graphicData>
            </a:graphic>
          </wp:inline>
        </w:drawing>
      </w:r>
      <w:r w:rsidR="00BF567D" w:rsidRPr="0026243D">
        <w:rPr>
          <w:b/>
          <w:sz w:val="24"/>
          <w:szCs w:val="24"/>
        </w:rPr>
        <w:t xml:space="preserve"> </w:t>
      </w:r>
      <w:r w:rsidR="00BF567D">
        <w:rPr>
          <w:sz w:val="24"/>
          <w:szCs w:val="24"/>
        </w:rPr>
        <w:t xml:space="preserve">in the </w:t>
      </w:r>
      <w:r w:rsidR="0029280B">
        <w:rPr>
          <w:sz w:val="24"/>
          <w:szCs w:val="24"/>
        </w:rPr>
        <w:t>Toolbar</w:t>
      </w:r>
      <w:r w:rsidR="00BF567D">
        <w:rPr>
          <w:sz w:val="24"/>
          <w:szCs w:val="24"/>
        </w:rPr>
        <w:t xml:space="preserve">. </w:t>
      </w:r>
      <w:r w:rsidR="00E9461A">
        <w:rPr>
          <w:sz w:val="24"/>
          <w:szCs w:val="24"/>
        </w:rPr>
        <w:t xml:space="preserve">Once in the </w:t>
      </w:r>
      <w:r w:rsidR="00E9461A" w:rsidRPr="00E9461A">
        <w:rPr>
          <w:b/>
          <w:sz w:val="24"/>
          <w:szCs w:val="24"/>
        </w:rPr>
        <w:t>Shape Editor</w:t>
      </w:r>
      <w:r w:rsidR="00E9461A">
        <w:rPr>
          <w:sz w:val="24"/>
          <w:szCs w:val="24"/>
        </w:rPr>
        <w:t xml:space="preserve"> select the</w:t>
      </w:r>
      <w:r w:rsidR="00BF567D">
        <w:rPr>
          <w:sz w:val="24"/>
          <w:szCs w:val="24"/>
        </w:rPr>
        <w:t xml:space="preserve"> </w:t>
      </w:r>
      <w:r w:rsidR="00BF567D" w:rsidRPr="0026243D">
        <w:rPr>
          <w:b/>
          <w:sz w:val="24"/>
          <w:szCs w:val="24"/>
        </w:rPr>
        <w:t>Library tab</w:t>
      </w:r>
      <w:r w:rsidR="00E9461A">
        <w:rPr>
          <w:sz w:val="24"/>
          <w:szCs w:val="24"/>
        </w:rPr>
        <w:t xml:space="preserve"> and then open</w:t>
      </w:r>
      <w:r w:rsidR="0029280B">
        <w:rPr>
          <w:sz w:val="24"/>
          <w:szCs w:val="24"/>
        </w:rPr>
        <w:t xml:space="preserve"> art &gt; </w:t>
      </w:r>
      <w:r w:rsidR="0029280B" w:rsidRPr="0029280B">
        <w:rPr>
          <w:sz w:val="24"/>
          <w:szCs w:val="24"/>
        </w:rPr>
        <w:t>shapes</w:t>
      </w:r>
      <w:r w:rsidR="0029280B">
        <w:rPr>
          <w:sz w:val="24"/>
          <w:szCs w:val="24"/>
        </w:rPr>
        <w:t xml:space="preserve"> &gt; actors &gt; Soldier</w:t>
      </w:r>
      <w:r w:rsidR="00E9461A">
        <w:rPr>
          <w:sz w:val="24"/>
          <w:szCs w:val="24"/>
        </w:rPr>
        <w:t xml:space="preserve"> in the Scene Tree.</w:t>
      </w:r>
      <w:r w:rsidR="00BF567D">
        <w:rPr>
          <w:sz w:val="24"/>
          <w:szCs w:val="24"/>
        </w:rPr>
        <w:t xml:space="preserve"> </w:t>
      </w:r>
      <w:r w:rsidR="00E9461A">
        <w:rPr>
          <w:sz w:val="24"/>
          <w:szCs w:val="24"/>
        </w:rPr>
        <w:t>F</w:t>
      </w:r>
      <w:r w:rsidR="00BF567D">
        <w:rPr>
          <w:sz w:val="24"/>
          <w:szCs w:val="24"/>
        </w:rPr>
        <w:t>rom there</w:t>
      </w:r>
      <w:r w:rsidR="00E9461A">
        <w:rPr>
          <w:sz w:val="24"/>
          <w:szCs w:val="24"/>
        </w:rPr>
        <w:t xml:space="preserve"> double click on </w:t>
      </w:r>
      <w:proofErr w:type="spellStart"/>
      <w:r w:rsidR="0029280B">
        <w:rPr>
          <w:i/>
          <w:sz w:val="24"/>
          <w:szCs w:val="24"/>
        </w:rPr>
        <w:t>solder_rigged</w:t>
      </w:r>
      <w:proofErr w:type="spellEnd"/>
      <w:r w:rsidR="00E9461A">
        <w:rPr>
          <w:i/>
          <w:sz w:val="24"/>
          <w:szCs w:val="24"/>
        </w:rPr>
        <w:t xml:space="preserve"> </w:t>
      </w:r>
      <w:r w:rsidR="00E9461A" w:rsidRPr="00E9461A">
        <w:rPr>
          <w:sz w:val="24"/>
          <w:szCs w:val="24"/>
        </w:rPr>
        <w:t>in the Scene Tree</w:t>
      </w:r>
      <w:r w:rsidR="00E9461A">
        <w:rPr>
          <w:sz w:val="24"/>
          <w:szCs w:val="24"/>
        </w:rPr>
        <w:t>.</w:t>
      </w:r>
      <w:r w:rsidR="00925028">
        <w:rPr>
          <w:sz w:val="24"/>
          <w:szCs w:val="24"/>
        </w:rPr>
        <w:t xml:space="preserve"> </w:t>
      </w:r>
      <w:r w:rsidR="009C4115">
        <w:rPr>
          <w:sz w:val="24"/>
          <w:szCs w:val="24"/>
        </w:rPr>
        <w:t xml:space="preserve">This will allow you to view the model with each </w:t>
      </w:r>
      <w:r w:rsidR="00E9461A">
        <w:rPr>
          <w:sz w:val="24"/>
          <w:szCs w:val="24"/>
        </w:rPr>
        <w:t>death animation sequence</w:t>
      </w:r>
      <w:r w:rsidR="009C4115">
        <w:rPr>
          <w:sz w:val="24"/>
          <w:szCs w:val="24"/>
        </w:rPr>
        <w:t xml:space="preserve"> as you select it in the </w:t>
      </w:r>
      <w:r w:rsidR="00E9461A">
        <w:rPr>
          <w:i/>
          <w:sz w:val="24"/>
          <w:szCs w:val="24"/>
        </w:rPr>
        <w:t>Sequence Properties</w:t>
      </w:r>
      <w:r w:rsidR="009C4115">
        <w:rPr>
          <w:sz w:val="24"/>
          <w:szCs w:val="24"/>
        </w:rPr>
        <w:t>.</w:t>
      </w:r>
    </w:p>
    <w:p w:rsidR="00A8668C" w:rsidRPr="004A3304" w:rsidRDefault="00B05144" w:rsidP="00A60BF1">
      <w:pPr>
        <w:pStyle w:val="NoSpacing"/>
        <w:spacing w:line="360" w:lineRule="auto"/>
        <w:ind w:firstLine="720"/>
        <w:rPr>
          <w:i/>
          <w:sz w:val="24"/>
          <w:szCs w:val="24"/>
        </w:rPr>
      </w:pPr>
      <w:r w:rsidRPr="00485623">
        <w:rPr>
          <w:sz w:val="24"/>
          <w:szCs w:val="24"/>
        </w:rPr>
        <w:t xml:space="preserve"> </w:t>
      </w:r>
      <w:r w:rsidR="004A3304">
        <w:rPr>
          <w:sz w:val="24"/>
          <w:szCs w:val="24"/>
        </w:rPr>
        <w:t xml:space="preserve">In the top tool bar of the </w:t>
      </w:r>
      <w:r w:rsidR="004A3304" w:rsidRPr="004A3304">
        <w:rPr>
          <w:b/>
          <w:sz w:val="24"/>
          <w:szCs w:val="24"/>
        </w:rPr>
        <w:t>World Editor</w:t>
      </w:r>
      <w:r w:rsidR="004A3304">
        <w:rPr>
          <w:sz w:val="24"/>
          <w:szCs w:val="24"/>
        </w:rPr>
        <w:t xml:space="preserve"> c</w:t>
      </w:r>
      <w:r w:rsidR="00A60BF1">
        <w:rPr>
          <w:sz w:val="24"/>
          <w:szCs w:val="24"/>
        </w:rPr>
        <w:t xml:space="preserve">lick on the </w:t>
      </w:r>
      <w:r w:rsidR="00A60BF1" w:rsidRPr="00A60BF1">
        <w:rPr>
          <w:b/>
          <w:sz w:val="24"/>
          <w:szCs w:val="24"/>
        </w:rPr>
        <w:t>Toggle Advanced Properties Window</w:t>
      </w:r>
      <w:r w:rsidR="004A3304">
        <w:rPr>
          <w:b/>
          <w:sz w:val="24"/>
          <w:szCs w:val="24"/>
        </w:rPr>
        <w:t xml:space="preserve"> </w:t>
      </w:r>
      <w:r w:rsidR="004A3304">
        <w:rPr>
          <w:noProof/>
          <w:sz w:val="24"/>
          <w:szCs w:val="24"/>
        </w:rPr>
        <w:drawing>
          <wp:inline distT="0" distB="0" distL="0" distR="0">
            <wp:extent cx="225891" cy="21031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jpg"/>
                    <pic:cNvPicPr/>
                  </pic:nvPicPr>
                  <pic:blipFill>
                    <a:blip r:embed="rId24">
                      <a:extLst>
                        <a:ext uri="{28A0092B-C50C-407E-A947-70E740481C1C}">
                          <a14:useLocalDpi xmlns:a14="http://schemas.microsoft.com/office/drawing/2010/main" val="0"/>
                        </a:ext>
                      </a:extLst>
                    </a:blip>
                    <a:stretch>
                      <a:fillRect/>
                    </a:stretch>
                  </pic:blipFill>
                  <pic:spPr>
                    <a:xfrm>
                      <a:off x="0" y="0"/>
                      <a:ext cx="225891" cy="210312"/>
                    </a:xfrm>
                    <a:prstGeom prst="rect">
                      <a:avLst/>
                    </a:prstGeom>
                  </pic:spPr>
                </pic:pic>
              </a:graphicData>
            </a:graphic>
          </wp:inline>
        </w:drawing>
      </w:r>
      <w:r w:rsidR="004A3304">
        <w:rPr>
          <w:b/>
          <w:sz w:val="24"/>
          <w:szCs w:val="24"/>
        </w:rPr>
        <w:t xml:space="preserve"> </w:t>
      </w:r>
      <w:r w:rsidR="004A3304">
        <w:rPr>
          <w:sz w:val="24"/>
          <w:szCs w:val="24"/>
        </w:rPr>
        <w:t xml:space="preserve">if not already toggled. Under Advanced Properties select the </w:t>
      </w:r>
      <w:r w:rsidR="004A3304" w:rsidRPr="004A3304">
        <w:rPr>
          <w:b/>
          <w:sz w:val="24"/>
          <w:szCs w:val="24"/>
        </w:rPr>
        <w:t>Threads tab</w:t>
      </w:r>
      <w:r w:rsidR="004A3304">
        <w:rPr>
          <w:sz w:val="24"/>
          <w:szCs w:val="24"/>
        </w:rPr>
        <w:t xml:space="preserve"> and uncheck the box next to </w:t>
      </w:r>
      <w:r w:rsidR="004A3304" w:rsidRPr="004A3304">
        <w:rPr>
          <w:i/>
          <w:sz w:val="24"/>
          <w:szCs w:val="24"/>
        </w:rPr>
        <w:t>Transition Lasts X seconds</w:t>
      </w:r>
      <w:r w:rsidR="004A3304">
        <w:rPr>
          <w:i/>
          <w:sz w:val="24"/>
          <w:szCs w:val="24"/>
        </w:rPr>
        <w:t>.</w:t>
      </w:r>
    </w:p>
    <w:p w:rsidR="00A8668C" w:rsidRDefault="00A8668C" w:rsidP="00A8668C">
      <w:pPr>
        <w:pStyle w:val="NoSpacing"/>
        <w:spacing w:line="360" w:lineRule="auto"/>
        <w:rPr>
          <w:sz w:val="24"/>
          <w:szCs w:val="24"/>
        </w:rPr>
      </w:pPr>
      <w:r>
        <w:rPr>
          <w:noProof/>
          <w:sz w:val="24"/>
          <w:szCs w:val="24"/>
        </w:rPr>
        <w:lastRenderedPageBreak/>
        <w:drawing>
          <wp:inline distT="0" distB="0" distL="0" distR="0" wp14:anchorId="71BCDB00" wp14:editId="752A860F">
            <wp:extent cx="5943600" cy="4606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06290"/>
                    </a:xfrm>
                    <a:prstGeom prst="rect">
                      <a:avLst/>
                    </a:prstGeom>
                  </pic:spPr>
                </pic:pic>
              </a:graphicData>
            </a:graphic>
          </wp:inline>
        </w:drawing>
      </w:r>
    </w:p>
    <w:p w:rsidR="00AE0760" w:rsidRDefault="00C75956" w:rsidP="00C75956">
      <w:pPr>
        <w:pStyle w:val="Caption"/>
      </w:pPr>
      <w:r>
        <w:t xml:space="preserve">Figure </w:t>
      </w:r>
      <w:r w:rsidR="0048179A">
        <w:fldChar w:fldCharType="begin"/>
      </w:r>
      <w:r w:rsidR="0048179A">
        <w:instrText xml:space="preserve"> SEQ Figure \* ARABIC </w:instrText>
      </w:r>
      <w:r w:rsidR="0048179A">
        <w:fldChar w:fldCharType="separate"/>
      </w:r>
      <w:r w:rsidR="00DA7CA6">
        <w:rPr>
          <w:noProof/>
        </w:rPr>
        <w:t>3</w:t>
      </w:r>
      <w:r w:rsidR="0048179A">
        <w:rPr>
          <w:noProof/>
        </w:rPr>
        <w:fldChar w:fldCharType="end"/>
      </w:r>
      <w:r>
        <w:t xml:space="preserve">: </w:t>
      </w:r>
      <w:r w:rsidR="001854FE">
        <w:t>Death6 “Chest Shot” Animation in Shape</w:t>
      </w:r>
      <w:r>
        <w:t xml:space="preserve"> Editor</w:t>
      </w:r>
    </w:p>
    <w:p w:rsidR="006B2A58" w:rsidRDefault="00A8668C" w:rsidP="00A60BF1">
      <w:pPr>
        <w:pStyle w:val="NoSpacing"/>
        <w:spacing w:line="360" w:lineRule="auto"/>
        <w:ind w:firstLine="720"/>
        <w:rPr>
          <w:sz w:val="24"/>
          <w:szCs w:val="24"/>
        </w:rPr>
      </w:pPr>
      <w:r w:rsidRPr="00A60BF1">
        <w:rPr>
          <w:sz w:val="24"/>
          <w:szCs w:val="24"/>
        </w:rPr>
        <w:t>Under</w:t>
      </w:r>
      <w:r w:rsidR="00A44457" w:rsidRPr="00A60BF1">
        <w:rPr>
          <w:sz w:val="24"/>
          <w:szCs w:val="24"/>
        </w:rPr>
        <w:t xml:space="preserve"> </w:t>
      </w:r>
      <w:r w:rsidR="006B2A58" w:rsidRPr="00A60BF1">
        <w:rPr>
          <w:sz w:val="24"/>
          <w:szCs w:val="24"/>
        </w:rPr>
        <w:t>Properties</w:t>
      </w:r>
      <w:r w:rsidRPr="00A60BF1">
        <w:rPr>
          <w:sz w:val="24"/>
          <w:szCs w:val="24"/>
        </w:rPr>
        <w:t xml:space="preserve"> select </w:t>
      </w:r>
      <w:proofErr w:type="spellStart"/>
      <w:r w:rsidR="00A44457" w:rsidRPr="00A60BF1">
        <w:rPr>
          <w:b/>
          <w:sz w:val="24"/>
          <w:szCs w:val="24"/>
        </w:rPr>
        <w:t>Seq</w:t>
      </w:r>
      <w:proofErr w:type="spellEnd"/>
      <w:r w:rsidR="00A44457" w:rsidRPr="00A60BF1">
        <w:rPr>
          <w:b/>
          <w:sz w:val="24"/>
          <w:szCs w:val="24"/>
        </w:rPr>
        <w:t xml:space="preserve"> tab</w:t>
      </w:r>
      <w:r w:rsidRPr="00A60BF1">
        <w:rPr>
          <w:sz w:val="24"/>
          <w:szCs w:val="24"/>
        </w:rPr>
        <w:t xml:space="preserve"> from the </w:t>
      </w:r>
      <w:r w:rsidR="00A44457" w:rsidRPr="00A60BF1">
        <w:rPr>
          <w:sz w:val="24"/>
          <w:szCs w:val="24"/>
        </w:rPr>
        <w:t>Scene Tree</w:t>
      </w:r>
      <w:r w:rsidRPr="00A60BF1">
        <w:rPr>
          <w:sz w:val="24"/>
          <w:szCs w:val="24"/>
        </w:rPr>
        <w:t xml:space="preserve">. </w:t>
      </w:r>
      <w:r w:rsidR="00617DC0" w:rsidRPr="00A60BF1">
        <w:rPr>
          <w:sz w:val="24"/>
          <w:szCs w:val="24"/>
        </w:rPr>
        <w:t xml:space="preserve">Click on the </w:t>
      </w:r>
      <w:r w:rsidR="00A44457" w:rsidRPr="00A60BF1">
        <w:rPr>
          <w:i/>
          <w:sz w:val="24"/>
          <w:szCs w:val="24"/>
        </w:rPr>
        <w:t>Death6</w:t>
      </w:r>
      <w:r w:rsidR="00617DC0" w:rsidRPr="00A60BF1">
        <w:rPr>
          <w:sz w:val="24"/>
          <w:szCs w:val="24"/>
        </w:rPr>
        <w:t xml:space="preserve"> </w:t>
      </w:r>
      <w:r w:rsidR="00A60BF1" w:rsidRPr="00A60BF1">
        <w:rPr>
          <w:sz w:val="24"/>
          <w:szCs w:val="24"/>
        </w:rPr>
        <w:t xml:space="preserve">in the </w:t>
      </w:r>
      <w:proofErr w:type="spellStart"/>
      <w:r w:rsidR="00A60BF1" w:rsidRPr="00A60BF1">
        <w:rPr>
          <w:b/>
          <w:sz w:val="24"/>
          <w:szCs w:val="24"/>
        </w:rPr>
        <w:t>Seq</w:t>
      </w:r>
      <w:proofErr w:type="spellEnd"/>
      <w:r w:rsidR="00A60BF1" w:rsidRPr="00A60BF1">
        <w:rPr>
          <w:b/>
          <w:sz w:val="24"/>
          <w:szCs w:val="24"/>
        </w:rPr>
        <w:t xml:space="preserve"> tab</w:t>
      </w:r>
      <w:r w:rsidR="00A60BF1" w:rsidRPr="00A60BF1">
        <w:rPr>
          <w:sz w:val="24"/>
          <w:szCs w:val="24"/>
        </w:rPr>
        <w:t xml:space="preserve"> of the Scene Tree. Click the play button </w:t>
      </w:r>
      <w:r w:rsidR="00A60BF1" w:rsidRPr="00A60BF1">
        <w:rPr>
          <w:noProof/>
          <w:sz w:val="24"/>
          <w:szCs w:val="24"/>
        </w:rPr>
        <w:drawing>
          <wp:inline distT="0" distB="0" distL="0" distR="0" wp14:anchorId="3C86D003" wp14:editId="1AE6E4B9">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jpg"/>
                    <pic:cNvPicPr/>
                  </pic:nvPicPr>
                  <pic:blipFill>
                    <a:blip r:embed="rId26">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A60BF1" w:rsidRPr="00A60BF1">
        <w:rPr>
          <w:sz w:val="24"/>
          <w:szCs w:val="24"/>
        </w:rPr>
        <w:t xml:space="preserve"> in the animation timeline toolbar in the lower bottom portion of the </w:t>
      </w:r>
      <w:r w:rsidR="00A60BF1">
        <w:rPr>
          <w:b/>
          <w:sz w:val="24"/>
          <w:szCs w:val="24"/>
        </w:rPr>
        <w:t>Shape</w:t>
      </w:r>
      <w:r w:rsidR="00A60BF1" w:rsidRPr="00A60BF1">
        <w:rPr>
          <w:b/>
          <w:sz w:val="24"/>
          <w:szCs w:val="24"/>
        </w:rPr>
        <w:t xml:space="preserve"> Editor</w:t>
      </w:r>
      <w:r w:rsidR="00A60BF1" w:rsidRPr="00A60BF1">
        <w:rPr>
          <w:sz w:val="24"/>
          <w:szCs w:val="24"/>
        </w:rPr>
        <w:t>.</w:t>
      </w:r>
    </w:p>
    <w:p w:rsidR="006B2A58" w:rsidRPr="006B2A58" w:rsidRDefault="00D57163" w:rsidP="006B2A58">
      <w:pPr>
        <w:pStyle w:val="Heading2"/>
        <w:spacing w:line="360" w:lineRule="auto"/>
      </w:pPr>
      <w:bookmarkStart w:id="19" w:name="_Toc301425638"/>
      <w:r>
        <w:t>Conclusion</w:t>
      </w:r>
      <w:bookmarkEnd w:id="19"/>
    </w:p>
    <w:p w:rsidR="006B2A58" w:rsidRPr="006B2A58" w:rsidRDefault="0062253A" w:rsidP="006B2A58">
      <w:pPr>
        <w:pStyle w:val="NoSpacing"/>
        <w:spacing w:line="360" w:lineRule="auto"/>
        <w:ind w:firstLine="720"/>
        <w:rPr>
          <w:sz w:val="24"/>
          <w:szCs w:val="24"/>
        </w:rPr>
      </w:pPr>
      <w:r w:rsidRPr="006B2A58">
        <w:rPr>
          <w:sz w:val="24"/>
          <w:szCs w:val="24"/>
        </w:rPr>
        <w:t xml:space="preserve">Now that you have a series of </w:t>
      </w:r>
      <w:r w:rsidR="00F10889">
        <w:rPr>
          <w:sz w:val="24"/>
          <w:szCs w:val="24"/>
        </w:rPr>
        <w:t>death animations</w:t>
      </w:r>
      <w:r w:rsidRPr="006B2A58">
        <w:rPr>
          <w:sz w:val="24"/>
          <w:szCs w:val="24"/>
        </w:rPr>
        <w:t xml:space="preserve"> for the </w:t>
      </w:r>
      <w:r w:rsidR="00F10889">
        <w:rPr>
          <w:sz w:val="24"/>
          <w:szCs w:val="24"/>
        </w:rPr>
        <w:t>Soldier</w:t>
      </w:r>
      <w:r w:rsidRPr="006B2A58">
        <w:rPr>
          <w:sz w:val="24"/>
          <w:szCs w:val="24"/>
        </w:rPr>
        <w:t xml:space="preserve">, we cannot wait to see the amazing environments and games where you can fit these </w:t>
      </w:r>
      <w:r w:rsidR="00F10889">
        <w:rPr>
          <w:sz w:val="24"/>
          <w:szCs w:val="24"/>
        </w:rPr>
        <w:t>into</w:t>
      </w:r>
      <w:r w:rsidRPr="006B2A58">
        <w:rPr>
          <w:sz w:val="24"/>
          <w:szCs w:val="24"/>
        </w:rPr>
        <w:t xml:space="preserve">. Please do not hesitate to let us know of </w:t>
      </w:r>
      <w:r w:rsidR="006B2A58">
        <w:rPr>
          <w:sz w:val="24"/>
          <w:szCs w:val="24"/>
        </w:rPr>
        <w:t xml:space="preserve">your successes or challenges at </w:t>
      </w:r>
      <w:hyperlink r:id="rId27" w:history="1">
        <w:r w:rsidR="006B2A58" w:rsidRPr="005774ED">
          <w:rPr>
            <w:rStyle w:val="Hyperlink"/>
            <w:sz w:val="24"/>
            <w:szCs w:val="24"/>
          </w:rPr>
          <w:t>support@garagegames.com</w:t>
        </w:r>
      </w:hyperlink>
      <w:r w:rsidR="006B2A58">
        <w:rPr>
          <w:sz w:val="24"/>
          <w:szCs w:val="24"/>
        </w:rPr>
        <w:t xml:space="preserve"> </w:t>
      </w:r>
      <w:r w:rsidRPr="006B2A58">
        <w:rPr>
          <w:sz w:val="24"/>
          <w:szCs w:val="24"/>
        </w:rPr>
        <w:t>as you make use of these assets.</w:t>
      </w:r>
    </w:p>
    <w:sectPr w:rsidR="006B2A58" w:rsidRPr="006B2A58" w:rsidSect="00852F0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0158" w:rsidRDefault="00A20158" w:rsidP="00CE041E">
      <w:pPr>
        <w:spacing w:after="0" w:line="240" w:lineRule="auto"/>
      </w:pPr>
      <w:r>
        <w:separator/>
      </w:r>
    </w:p>
  </w:endnote>
  <w:endnote w:type="continuationSeparator" w:id="0">
    <w:p w:rsidR="00A20158" w:rsidRDefault="00A20158" w:rsidP="00CE0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0158" w:rsidRDefault="00A20158" w:rsidP="00CE041E">
      <w:pPr>
        <w:spacing w:after="0" w:line="240" w:lineRule="auto"/>
      </w:pPr>
      <w:r>
        <w:separator/>
      </w:r>
    </w:p>
  </w:footnote>
  <w:footnote w:type="continuationSeparator" w:id="0">
    <w:p w:rsidR="00A20158" w:rsidRDefault="00A20158" w:rsidP="00CE04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0C23D5"/>
    <w:multiLevelType w:val="hybridMultilevel"/>
    <w:tmpl w:val="D0861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6C7B62"/>
    <w:multiLevelType w:val="hybridMultilevel"/>
    <w:tmpl w:val="48844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B33A04"/>
    <w:multiLevelType w:val="hybridMultilevel"/>
    <w:tmpl w:val="E2E88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5A7F1C"/>
    <w:multiLevelType w:val="hybridMultilevel"/>
    <w:tmpl w:val="5B6C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B2F"/>
    <w:rsid w:val="0001199D"/>
    <w:rsid w:val="00024EDA"/>
    <w:rsid w:val="00051B34"/>
    <w:rsid w:val="00051C80"/>
    <w:rsid w:val="00091C2C"/>
    <w:rsid w:val="000D1A87"/>
    <w:rsid w:val="00110C89"/>
    <w:rsid w:val="00120602"/>
    <w:rsid w:val="001541EA"/>
    <w:rsid w:val="00160CC3"/>
    <w:rsid w:val="001854FE"/>
    <w:rsid w:val="001B3594"/>
    <w:rsid w:val="001C042D"/>
    <w:rsid w:val="00205632"/>
    <w:rsid w:val="00223E61"/>
    <w:rsid w:val="002455BA"/>
    <w:rsid w:val="00255086"/>
    <w:rsid w:val="0026243D"/>
    <w:rsid w:val="00284C39"/>
    <w:rsid w:val="0029280B"/>
    <w:rsid w:val="002A6330"/>
    <w:rsid w:val="002E270D"/>
    <w:rsid w:val="002E5D70"/>
    <w:rsid w:val="002F11F1"/>
    <w:rsid w:val="00312A3D"/>
    <w:rsid w:val="00314D43"/>
    <w:rsid w:val="0032165B"/>
    <w:rsid w:val="00353912"/>
    <w:rsid w:val="003643E9"/>
    <w:rsid w:val="00383A6C"/>
    <w:rsid w:val="00394FB3"/>
    <w:rsid w:val="003C25B2"/>
    <w:rsid w:val="003C3257"/>
    <w:rsid w:val="003E38EE"/>
    <w:rsid w:val="003E7EEE"/>
    <w:rsid w:val="003F1D87"/>
    <w:rsid w:val="00405A40"/>
    <w:rsid w:val="00412CD3"/>
    <w:rsid w:val="00450EF8"/>
    <w:rsid w:val="0048179A"/>
    <w:rsid w:val="00485623"/>
    <w:rsid w:val="00491321"/>
    <w:rsid w:val="00495A4C"/>
    <w:rsid w:val="004A3304"/>
    <w:rsid w:val="004D5C6F"/>
    <w:rsid w:val="00501BD9"/>
    <w:rsid w:val="00506575"/>
    <w:rsid w:val="005209A4"/>
    <w:rsid w:val="00523ACD"/>
    <w:rsid w:val="00527749"/>
    <w:rsid w:val="005367E7"/>
    <w:rsid w:val="00541AA9"/>
    <w:rsid w:val="005451D4"/>
    <w:rsid w:val="00563F2D"/>
    <w:rsid w:val="00585A1A"/>
    <w:rsid w:val="005904E1"/>
    <w:rsid w:val="005B1E46"/>
    <w:rsid w:val="005C1196"/>
    <w:rsid w:val="005E3761"/>
    <w:rsid w:val="00611F21"/>
    <w:rsid w:val="00617DC0"/>
    <w:rsid w:val="0062253A"/>
    <w:rsid w:val="00622F52"/>
    <w:rsid w:val="006237F2"/>
    <w:rsid w:val="00625A36"/>
    <w:rsid w:val="00632F4C"/>
    <w:rsid w:val="0063432E"/>
    <w:rsid w:val="00645B2F"/>
    <w:rsid w:val="00673B5C"/>
    <w:rsid w:val="00676AAE"/>
    <w:rsid w:val="00677130"/>
    <w:rsid w:val="006869A3"/>
    <w:rsid w:val="00697BE3"/>
    <w:rsid w:val="006B2A58"/>
    <w:rsid w:val="006C1AEC"/>
    <w:rsid w:val="006C5634"/>
    <w:rsid w:val="006D5A28"/>
    <w:rsid w:val="006F5EC6"/>
    <w:rsid w:val="007140BA"/>
    <w:rsid w:val="007340D7"/>
    <w:rsid w:val="00752270"/>
    <w:rsid w:val="00762250"/>
    <w:rsid w:val="00763104"/>
    <w:rsid w:val="0077380D"/>
    <w:rsid w:val="007A09FC"/>
    <w:rsid w:val="007F3D39"/>
    <w:rsid w:val="00802934"/>
    <w:rsid w:val="0080396B"/>
    <w:rsid w:val="0082507D"/>
    <w:rsid w:val="00836C88"/>
    <w:rsid w:val="008447B7"/>
    <w:rsid w:val="00852F04"/>
    <w:rsid w:val="00855CAA"/>
    <w:rsid w:val="008563EC"/>
    <w:rsid w:val="00875BF2"/>
    <w:rsid w:val="00876074"/>
    <w:rsid w:val="00886E6C"/>
    <w:rsid w:val="00890876"/>
    <w:rsid w:val="008C2974"/>
    <w:rsid w:val="008D16A2"/>
    <w:rsid w:val="008F6BC1"/>
    <w:rsid w:val="00900ADA"/>
    <w:rsid w:val="009129A7"/>
    <w:rsid w:val="00925028"/>
    <w:rsid w:val="00926B67"/>
    <w:rsid w:val="00935385"/>
    <w:rsid w:val="0097678F"/>
    <w:rsid w:val="0099067F"/>
    <w:rsid w:val="009C14B5"/>
    <w:rsid w:val="009C19EF"/>
    <w:rsid w:val="009C4115"/>
    <w:rsid w:val="009C4F1F"/>
    <w:rsid w:val="00A03AA4"/>
    <w:rsid w:val="00A145A3"/>
    <w:rsid w:val="00A20158"/>
    <w:rsid w:val="00A23025"/>
    <w:rsid w:val="00A244AF"/>
    <w:rsid w:val="00A33D3C"/>
    <w:rsid w:val="00A4088A"/>
    <w:rsid w:val="00A40CAA"/>
    <w:rsid w:val="00A4217C"/>
    <w:rsid w:val="00A44457"/>
    <w:rsid w:val="00A50265"/>
    <w:rsid w:val="00A55787"/>
    <w:rsid w:val="00A60BF1"/>
    <w:rsid w:val="00A624EB"/>
    <w:rsid w:val="00A631B3"/>
    <w:rsid w:val="00A77546"/>
    <w:rsid w:val="00A83AF6"/>
    <w:rsid w:val="00A85940"/>
    <w:rsid w:val="00A8668C"/>
    <w:rsid w:val="00A946B5"/>
    <w:rsid w:val="00A95182"/>
    <w:rsid w:val="00A97A80"/>
    <w:rsid w:val="00AA5990"/>
    <w:rsid w:val="00AD7A62"/>
    <w:rsid w:val="00AE0760"/>
    <w:rsid w:val="00AE1106"/>
    <w:rsid w:val="00AE3351"/>
    <w:rsid w:val="00B00641"/>
    <w:rsid w:val="00B05144"/>
    <w:rsid w:val="00B16223"/>
    <w:rsid w:val="00B320F3"/>
    <w:rsid w:val="00B61156"/>
    <w:rsid w:val="00B700AB"/>
    <w:rsid w:val="00B90011"/>
    <w:rsid w:val="00BB2746"/>
    <w:rsid w:val="00BF567D"/>
    <w:rsid w:val="00C040A4"/>
    <w:rsid w:val="00C07BEB"/>
    <w:rsid w:val="00C13A60"/>
    <w:rsid w:val="00C2104D"/>
    <w:rsid w:val="00C26BCE"/>
    <w:rsid w:val="00C27C92"/>
    <w:rsid w:val="00C4018A"/>
    <w:rsid w:val="00C40727"/>
    <w:rsid w:val="00C4125F"/>
    <w:rsid w:val="00C57511"/>
    <w:rsid w:val="00C73FDE"/>
    <w:rsid w:val="00C75956"/>
    <w:rsid w:val="00C75FC8"/>
    <w:rsid w:val="00C8387F"/>
    <w:rsid w:val="00C87D9E"/>
    <w:rsid w:val="00CB5629"/>
    <w:rsid w:val="00CE041E"/>
    <w:rsid w:val="00CE17AD"/>
    <w:rsid w:val="00CF3521"/>
    <w:rsid w:val="00D11F21"/>
    <w:rsid w:val="00D2129C"/>
    <w:rsid w:val="00D220B0"/>
    <w:rsid w:val="00D57163"/>
    <w:rsid w:val="00D6215B"/>
    <w:rsid w:val="00D6250B"/>
    <w:rsid w:val="00D63A02"/>
    <w:rsid w:val="00D84162"/>
    <w:rsid w:val="00DA7CA6"/>
    <w:rsid w:val="00DD10E8"/>
    <w:rsid w:val="00DD42DB"/>
    <w:rsid w:val="00E149A8"/>
    <w:rsid w:val="00E37AEF"/>
    <w:rsid w:val="00E51A1B"/>
    <w:rsid w:val="00E67788"/>
    <w:rsid w:val="00E703DC"/>
    <w:rsid w:val="00E72A47"/>
    <w:rsid w:val="00E9461A"/>
    <w:rsid w:val="00E97B29"/>
    <w:rsid w:val="00EC2704"/>
    <w:rsid w:val="00ED379C"/>
    <w:rsid w:val="00F01109"/>
    <w:rsid w:val="00F10889"/>
    <w:rsid w:val="00F15098"/>
    <w:rsid w:val="00F16F70"/>
    <w:rsid w:val="00F241B9"/>
    <w:rsid w:val="00F55FDA"/>
    <w:rsid w:val="00F575A9"/>
    <w:rsid w:val="00F62734"/>
    <w:rsid w:val="00F70DC8"/>
    <w:rsid w:val="00F872E9"/>
    <w:rsid w:val="00FA0764"/>
    <w:rsid w:val="00FA35BC"/>
    <w:rsid w:val="00FA4DE3"/>
    <w:rsid w:val="00FC28C0"/>
    <w:rsid w:val="00FF5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D43"/>
  </w:style>
  <w:style w:type="paragraph" w:styleId="Heading1">
    <w:name w:val="heading 1"/>
    <w:basedOn w:val="Normal"/>
    <w:next w:val="Normal"/>
    <w:link w:val="Heading1Char"/>
    <w:uiPriority w:val="9"/>
    <w:qFormat/>
    <w:rsid w:val="00673B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71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352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43E9"/>
    <w:pPr>
      <w:spacing w:after="0" w:line="240" w:lineRule="auto"/>
    </w:pPr>
  </w:style>
  <w:style w:type="character" w:styleId="Hyperlink">
    <w:name w:val="Hyperlink"/>
    <w:basedOn w:val="DefaultParagraphFont"/>
    <w:uiPriority w:val="99"/>
    <w:unhideWhenUsed/>
    <w:rsid w:val="00A85940"/>
    <w:rPr>
      <w:color w:val="0000FF" w:themeColor="hyperlink"/>
      <w:u w:val="single"/>
    </w:rPr>
  </w:style>
  <w:style w:type="paragraph" w:styleId="BalloonText">
    <w:name w:val="Balloon Text"/>
    <w:basedOn w:val="Normal"/>
    <w:link w:val="BalloonTextChar"/>
    <w:uiPriority w:val="99"/>
    <w:semiHidden/>
    <w:unhideWhenUsed/>
    <w:rsid w:val="00A859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940"/>
    <w:rPr>
      <w:rFonts w:ascii="Tahoma" w:hAnsi="Tahoma" w:cs="Tahoma"/>
      <w:sz w:val="16"/>
      <w:szCs w:val="16"/>
    </w:rPr>
  </w:style>
  <w:style w:type="character" w:customStyle="1" w:styleId="Heading1Char">
    <w:name w:val="Heading 1 Char"/>
    <w:basedOn w:val="DefaultParagraphFont"/>
    <w:link w:val="Heading1"/>
    <w:uiPriority w:val="9"/>
    <w:rsid w:val="00673B5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73B5C"/>
    <w:pPr>
      <w:outlineLvl w:val="9"/>
    </w:pPr>
    <w:rPr>
      <w:lang w:eastAsia="ja-JP"/>
    </w:rPr>
  </w:style>
  <w:style w:type="paragraph" w:styleId="TOC1">
    <w:name w:val="toc 1"/>
    <w:basedOn w:val="Normal"/>
    <w:next w:val="Normal"/>
    <w:autoRedefine/>
    <w:uiPriority w:val="39"/>
    <w:unhideWhenUsed/>
    <w:rsid w:val="00673B5C"/>
    <w:pPr>
      <w:spacing w:after="100"/>
    </w:pPr>
  </w:style>
  <w:style w:type="character" w:customStyle="1" w:styleId="Heading2Char">
    <w:name w:val="Heading 2 Char"/>
    <w:basedOn w:val="DefaultParagraphFont"/>
    <w:link w:val="Heading2"/>
    <w:uiPriority w:val="9"/>
    <w:rsid w:val="0067713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77130"/>
    <w:pPr>
      <w:spacing w:after="100"/>
      <w:ind w:left="220"/>
    </w:pPr>
  </w:style>
  <w:style w:type="paragraph" w:styleId="ListParagraph">
    <w:name w:val="List Paragraph"/>
    <w:basedOn w:val="Normal"/>
    <w:uiPriority w:val="34"/>
    <w:qFormat/>
    <w:rsid w:val="00E51A1B"/>
    <w:pPr>
      <w:ind w:left="720"/>
      <w:contextualSpacing/>
    </w:pPr>
  </w:style>
  <w:style w:type="character" w:customStyle="1" w:styleId="Heading3Char">
    <w:name w:val="Heading 3 Char"/>
    <w:basedOn w:val="DefaultParagraphFont"/>
    <w:link w:val="Heading3"/>
    <w:uiPriority w:val="9"/>
    <w:rsid w:val="00CF352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F3521"/>
    <w:pPr>
      <w:spacing w:after="100"/>
      <w:ind w:left="440"/>
    </w:pPr>
  </w:style>
  <w:style w:type="character" w:customStyle="1" w:styleId="apple-style-span">
    <w:name w:val="apple-style-span"/>
    <w:basedOn w:val="DefaultParagraphFont"/>
    <w:rsid w:val="0032165B"/>
  </w:style>
  <w:style w:type="character" w:customStyle="1" w:styleId="apple-converted-space">
    <w:name w:val="apple-converted-space"/>
    <w:basedOn w:val="DefaultParagraphFont"/>
    <w:rsid w:val="0032165B"/>
  </w:style>
  <w:style w:type="paragraph" w:styleId="Caption">
    <w:name w:val="caption"/>
    <w:basedOn w:val="Normal"/>
    <w:next w:val="Normal"/>
    <w:uiPriority w:val="35"/>
    <w:unhideWhenUsed/>
    <w:qFormat/>
    <w:rsid w:val="00C75956"/>
    <w:pPr>
      <w:spacing w:line="240" w:lineRule="auto"/>
    </w:pPr>
    <w:rPr>
      <w:b/>
      <w:bCs/>
      <w:color w:val="4F81BD" w:themeColor="accent1"/>
      <w:sz w:val="18"/>
      <w:szCs w:val="18"/>
    </w:rPr>
  </w:style>
  <w:style w:type="table" w:styleId="TableGrid">
    <w:name w:val="Table Grid"/>
    <w:basedOn w:val="TableNormal"/>
    <w:uiPriority w:val="59"/>
    <w:rsid w:val="006F5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E04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041E"/>
  </w:style>
  <w:style w:type="paragraph" w:styleId="Footer">
    <w:name w:val="footer"/>
    <w:basedOn w:val="Normal"/>
    <w:link w:val="FooterChar"/>
    <w:uiPriority w:val="99"/>
    <w:unhideWhenUsed/>
    <w:rsid w:val="00CE04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04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D43"/>
  </w:style>
  <w:style w:type="paragraph" w:styleId="Heading1">
    <w:name w:val="heading 1"/>
    <w:basedOn w:val="Normal"/>
    <w:next w:val="Normal"/>
    <w:link w:val="Heading1Char"/>
    <w:uiPriority w:val="9"/>
    <w:qFormat/>
    <w:rsid w:val="00673B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71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352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43E9"/>
    <w:pPr>
      <w:spacing w:after="0" w:line="240" w:lineRule="auto"/>
    </w:pPr>
  </w:style>
  <w:style w:type="character" w:styleId="Hyperlink">
    <w:name w:val="Hyperlink"/>
    <w:basedOn w:val="DefaultParagraphFont"/>
    <w:uiPriority w:val="99"/>
    <w:unhideWhenUsed/>
    <w:rsid w:val="00A85940"/>
    <w:rPr>
      <w:color w:val="0000FF" w:themeColor="hyperlink"/>
      <w:u w:val="single"/>
    </w:rPr>
  </w:style>
  <w:style w:type="paragraph" w:styleId="BalloonText">
    <w:name w:val="Balloon Text"/>
    <w:basedOn w:val="Normal"/>
    <w:link w:val="BalloonTextChar"/>
    <w:uiPriority w:val="99"/>
    <w:semiHidden/>
    <w:unhideWhenUsed/>
    <w:rsid w:val="00A859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940"/>
    <w:rPr>
      <w:rFonts w:ascii="Tahoma" w:hAnsi="Tahoma" w:cs="Tahoma"/>
      <w:sz w:val="16"/>
      <w:szCs w:val="16"/>
    </w:rPr>
  </w:style>
  <w:style w:type="character" w:customStyle="1" w:styleId="Heading1Char">
    <w:name w:val="Heading 1 Char"/>
    <w:basedOn w:val="DefaultParagraphFont"/>
    <w:link w:val="Heading1"/>
    <w:uiPriority w:val="9"/>
    <w:rsid w:val="00673B5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73B5C"/>
    <w:pPr>
      <w:outlineLvl w:val="9"/>
    </w:pPr>
    <w:rPr>
      <w:lang w:eastAsia="ja-JP"/>
    </w:rPr>
  </w:style>
  <w:style w:type="paragraph" w:styleId="TOC1">
    <w:name w:val="toc 1"/>
    <w:basedOn w:val="Normal"/>
    <w:next w:val="Normal"/>
    <w:autoRedefine/>
    <w:uiPriority w:val="39"/>
    <w:unhideWhenUsed/>
    <w:rsid w:val="00673B5C"/>
    <w:pPr>
      <w:spacing w:after="100"/>
    </w:pPr>
  </w:style>
  <w:style w:type="character" w:customStyle="1" w:styleId="Heading2Char">
    <w:name w:val="Heading 2 Char"/>
    <w:basedOn w:val="DefaultParagraphFont"/>
    <w:link w:val="Heading2"/>
    <w:uiPriority w:val="9"/>
    <w:rsid w:val="0067713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77130"/>
    <w:pPr>
      <w:spacing w:after="100"/>
      <w:ind w:left="220"/>
    </w:pPr>
  </w:style>
  <w:style w:type="paragraph" w:styleId="ListParagraph">
    <w:name w:val="List Paragraph"/>
    <w:basedOn w:val="Normal"/>
    <w:uiPriority w:val="34"/>
    <w:qFormat/>
    <w:rsid w:val="00E51A1B"/>
    <w:pPr>
      <w:ind w:left="720"/>
      <w:contextualSpacing/>
    </w:pPr>
  </w:style>
  <w:style w:type="character" w:customStyle="1" w:styleId="Heading3Char">
    <w:name w:val="Heading 3 Char"/>
    <w:basedOn w:val="DefaultParagraphFont"/>
    <w:link w:val="Heading3"/>
    <w:uiPriority w:val="9"/>
    <w:rsid w:val="00CF352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F3521"/>
    <w:pPr>
      <w:spacing w:after="100"/>
      <w:ind w:left="440"/>
    </w:pPr>
  </w:style>
  <w:style w:type="character" w:customStyle="1" w:styleId="apple-style-span">
    <w:name w:val="apple-style-span"/>
    <w:basedOn w:val="DefaultParagraphFont"/>
    <w:rsid w:val="0032165B"/>
  </w:style>
  <w:style w:type="character" w:customStyle="1" w:styleId="apple-converted-space">
    <w:name w:val="apple-converted-space"/>
    <w:basedOn w:val="DefaultParagraphFont"/>
    <w:rsid w:val="0032165B"/>
  </w:style>
  <w:style w:type="paragraph" w:styleId="Caption">
    <w:name w:val="caption"/>
    <w:basedOn w:val="Normal"/>
    <w:next w:val="Normal"/>
    <w:uiPriority w:val="35"/>
    <w:unhideWhenUsed/>
    <w:qFormat/>
    <w:rsid w:val="00C75956"/>
    <w:pPr>
      <w:spacing w:line="240" w:lineRule="auto"/>
    </w:pPr>
    <w:rPr>
      <w:b/>
      <w:bCs/>
      <w:color w:val="4F81BD" w:themeColor="accent1"/>
      <w:sz w:val="18"/>
      <w:szCs w:val="18"/>
    </w:rPr>
  </w:style>
  <w:style w:type="table" w:styleId="TableGrid">
    <w:name w:val="Table Grid"/>
    <w:basedOn w:val="TableNormal"/>
    <w:uiPriority w:val="59"/>
    <w:rsid w:val="006F5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E04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041E"/>
  </w:style>
  <w:style w:type="paragraph" w:styleId="Footer">
    <w:name w:val="footer"/>
    <w:basedOn w:val="Normal"/>
    <w:link w:val="FooterChar"/>
    <w:uiPriority w:val="99"/>
    <w:unhideWhenUsed/>
    <w:rsid w:val="00CE04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0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mailto:support@garagegam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B522F-526A-4ECA-8920-B93523303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TotalTime>
  <Pages>10</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DaveMB</dc:creator>
  <cp:lastModifiedBy>QA</cp:lastModifiedBy>
  <cp:revision>6</cp:revision>
  <cp:lastPrinted>2011-07-21T18:48:00Z</cp:lastPrinted>
  <dcterms:created xsi:type="dcterms:W3CDTF">2011-08-17T18:52:00Z</dcterms:created>
  <dcterms:modified xsi:type="dcterms:W3CDTF">2011-08-18T19:46:00Z</dcterms:modified>
</cp:coreProperties>
</file>