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46EAD" w14:textId="77777777" w:rsidR="003C5C8F" w:rsidRPr="003C5C8F" w:rsidRDefault="003C5C8F" w:rsidP="003C5C8F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3C5C8F">
        <w:rPr>
          <w:rFonts w:ascii="Times" w:eastAsia="Times New Roman" w:hAnsi="Times" w:cs="Times New Roman"/>
          <w:color w:val="000000"/>
          <w:lang w:eastAsia="ru-RU"/>
        </w:rPr>
        <w:t>Описание предметной области</w:t>
      </w:r>
    </w:p>
    <w:p w14:paraId="05C6C90E" w14:textId="77777777" w:rsidR="003C5C8F" w:rsidRPr="003C5C8F" w:rsidRDefault="003C5C8F" w:rsidP="003C5C8F">
      <w:pPr>
        <w:rPr>
          <w:rFonts w:ascii="Times New Roman" w:eastAsia="Times New Roman" w:hAnsi="Times New Roman" w:cs="Times New Roman"/>
          <w:lang w:eastAsia="ru-RU"/>
        </w:rPr>
      </w:pPr>
    </w:p>
    <w:p w14:paraId="361BC846" w14:textId="647E970E" w:rsidR="003C5C8F" w:rsidRPr="009F5C14" w:rsidRDefault="003C5C8F" w:rsidP="003C5C8F">
      <w:pPr>
        <w:ind w:firstLine="709"/>
        <w:jc w:val="both"/>
        <w:rPr>
          <w:rFonts w:ascii="Times" w:eastAsia="Times New Roman" w:hAnsi="Times" w:cs="Times New Roman"/>
          <w:color w:val="000000"/>
          <w:lang w:eastAsia="ru-RU"/>
        </w:rPr>
      </w:pPr>
      <w:r w:rsidRPr="003C5C8F">
        <w:rPr>
          <w:rFonts w:ascii="Times" w:eastAsia="Times New Roman" w:hAnsi="Times" w:cs="Times New Roman"/>
          <w:color w:val="000000"/>
          <w:lang w:eastAsia="ru-RU"/>
        </w:rPr>
        <w:t xml:space="preserve">Вашей </w:t>
      </w:r>
      <w:proofErr w:type="gramStart"/>
      <w:r w:rsidRPr="003C5C8F">
        <w:rPr>
          <w:rFonts w:ascii="Times" w:eastAsia="Times New Roman" w:hAnsi="Times" w:cs="Times New Roman"/>
          <w:color w:val="000000"/>
          <w:lang w:eastAsia="ru-RU"/>
        </w:rPr>
        <w:t>задачей  является</w:t>
      </w:r>
      <w:proofErr w:type="gramEnd"/>
      <w:r w:rsidRPr="003C5C8F">
        <w:rPr>
          <w:rFonts w:ascii="Times" w:eastAsia="Times New Roman" w:hAnsi="Times" w:cs="Times New Roman"/>
          <w:color w:val="000000"/>
          <w:lang w:eastAsia="ru-RU"/>
        </w:rPr>
        <w:t xml:space="preserve"> разработка информационной системы для </w:t>
      </w:r>
      <w:r w:rsidR="00812F48">
        <w:rPr>
          <w:rFonts w:ascii="Times" w:eastAsia="Times New Roman" w:hAnsi="Times" w:cs="Times New Roman"/>
          <w:color w:val="000000"/>
          <w:lang w:eastAsia="ru-RU"/>
        </w:rPr>
        <w:t xml:space="preserve">точки проката </w:t>
      </w:r>
      <w:r w:rsidR="00CA698F">
        <w:rPr>
          <w:rFonts w:ascii="Times" w:eastAsia="Times New Roman" w:hAnsi="Times" w:cs="Times New Roman"/>
          <w:color w:val="000000"/>
          <w:lang w:eastAsia="ru-RU"/>
        </w:rPr>
        <w:t xml:space="preserve">горнолыжного </w:t>
      </w:r>
      <w:r w:rsidR="00812F48">
        <w:rPr>
          <w:rFonts w:ascii="Times" w:eastAsia="Times New Roman" w:hAnsi="Times" w:cs="Times New Roman"/>
          <w:color w:val="000000"/>
          <w:lang w:eastAsia="ru-RU"/>
        </w:rPr>
        <w:t>курорта «</w:t>
      </w:r>
      <w:r w:rsidR="009C50A3">
        <w:rPr>
          <w:rFonts w:ascii="Times" w:eastAsia="Times New Roman" w:hAnsi="Times" w:cs="Times New Roman"/>
          <w:color w:val="000000"/>
          <w:lang w:eastAsia="ru-RU"/>
        </w:rPr>
        <w:t>Бархатные</w:t>
      </w:r>
      <w:r w:rsidR="009071C6">
        <w:rPr>
          <w:rFonts w:ascii="Times" w:eastAsia="Times New Roman" w:hAnsi="Times" w:cs="Times New Roman"/>
          <w:color w:val="000000"/>
          <w:lang w:eastAsia="ru-RU"/>
        </w:rPr>
        <w:t xml:space="preserve"> холмы</w:t>
      </w:r>
      <w:r w:rsidR="00812F48">
        <w:rPr>
          <w:rFonts w:ascii="Times" w:eastAsia="Times New Roman" w:hAnsi="Times" w:cs="Times New Roman"/>
          <w:color w:val="000000"/>
          <w:lang w:eastAsia="ru-RU"/>
        </w:rPr>
        <w:t>»</w:t>
      </w:r>
      <w:r w:rsidRPr="003C5C8F">
        <w:rPr>
          <w:rFonts w:ascii="Times" w:eastAsia="Times New Roman" w:hAnsi="Times" w:cs="Times New Roman"/>
          <w:color w:val="000000"/>
          <w:lang w:eastAsia="ru-RU"/>
        </w:rPr>
        <w:t>. </w:t>
      </w:r>
    </w:p>
    <w:p w14:paraId="7457A529" w14:textId="45559223" w:rsidR="009071C6" w:rsidRPr="009071C6" w:rsidRDefault="009071C6" w:rsidP="009071C6">
      <w:pPr>
        <w:ind w:firstLine="709"/>
        <w:jc w:val="both"/>
        <w:rPr>
          <w:rFonts w:ascii="Times" w:eastAsia="Times New Roman" w:hAnsi="Times" w:cs="Times New Roman"/>
          <w:color w:val="000000"/>
          <w:lang w:eastAsia="ru-RU"/>
        </w:rPr>
      </w:pPr>
      <w:r w:rsidRPr="009071C6">
        <w:rPr>
          <w:rFonts w:ascii="Times" w:eastAsia="Times New Roman" w:hAnsi="Times" w:cs="Times New Roman"/>
          <w:color w:val="000000"/>
          <w:lang w:eastAsia="ru-RU"/>
        </w:rPr>
        <w:t>Комплекс «</w:t>
      </w:r>
      <w:r w:rsidR="009C50A3">
        <w:rPr>
          <w:rFonts w:ascii="Times" w:eastAsia="Times New Roman" w:hAnsi="Times" w:cs="Times New Roman"/>
          <w:color w:val="000000"/>
          <w:lang w:eastAsia="ru-RU"/>
        </w:rPr>
        <w:t>Бархатные</w:t>
      </w:r>
      <w:r w:rsidRPr="009071C6">
        <w:rPr>
          <w:rFonts w:ascii="Times" w:eastAsia="Times New Roman" w:hAnsi="Times" w:cs="Times New Roman"/>
          <w:color w:val="000000"/>
          <w:lang w:eastAsia="ru-RU"/>
        </w:rPr>
        <w:t xml:space="preserve"> холмы» располагается </w:t>
      </w:r>
      <w:r w:rsidR="009C50A3">
        <w:rPr>
          <w:rFonts w:ascii="Times" w:eastAsia="Times New Roman" w:hAnsi="Times" w:cs="Times New Roman"/>
          <w:color w:val="000000"/>
          <w:lang w:eastAsia="ru-RU"/>
        </w:rPr>
        <w:t>недалеко от Сочи</w:t>
      </w:r>
      <w:r w:rsidRPr="009071C6">
        <w:rPr>
          <w:rFonts w:ascii="Times" w:eastAsia="Times New Roman" w:hAnsi="Times" w:cs="Times New Roman"/>
          <w:color w:val="000000"/>
          <w:lang w:eastAsia="ru-RU"/>
        </w:rPr>
        <w:t>.</w:t>
      </w:r>
    </w:p>
    <w:p w14:paraId="7926B150" w14:textId="7ED43356" w:rsidR="009071C6" w:rsidRPr="009071C6" w:rsidRDefault="009071C6" w:rsidP="009071C6">
      <w:pPr>
        <w:ind w:firstLine="709"/>
        <w:jc w:val="both"/>
        <w:rPr>
          <w:rFonts w:ascii="Times" w:eastAsia="Times New Roman" w:hAnsi="Times" w:cs="Times New Roman"/>
          <w:color w:val="000000"/>
          <w:lang w:eastAsia="ru-RU"/>
        </w:rPr>
      </w:pPr>
      <w:r w:rsidRPr="009071C6">
        <w:rPr>
          <w:rFonts w:ascii="Times" w:eastAsia="Times New Roman" w:hAnsi="Times" w:cs="Times New Roman"/>
          <w:color w:val="000000"/>
          <w:lang w:eastAsia="ru-RU"/>
        </w:rPr>
        <w:t xml:space="preserve">Комплекс подвергся масштабной реорганизации и обновлению. Результатом стало появление полноценного круглогодичного курортного городка. Если раньше туристы приезжали сюда исключительно зимой, ради горнолыжных забав и активного зимнего отдыха, то теперь это универсальный курорт, который подходит для посещения в любое время года. </w:t>
      </w:r>
    </w:p>
    <w:p w14:paraId="4B285FC0" w14:textId="37539258" w:rsidR="009071C6" w:rsidRPr="009071C6" w:rsidRDefault="009071C6" w:rsidP="009071C6">
      <w:pPr>
        <w:shd w:val="clear" w:color="auto" w:fill="FFFFFF"/>
        <w:ind w:firstLine="709"/>
        <w:jc w:val="both"/>
        <w:rPr>
          <w:rFonts w:ascii="Times" w:eastAsia="Times New Roman" w:hAnsi="Times" w:cs="Times New Roman"/>
          <w:color w:val="000000"/>
          <w:lang w:eastAsia="ru-RU"/>
        </w:rPr>
      </w:pPr>
      <w:r w:rsidRPr="009071C6">
        <w:rPr>
          <w:rFonts w:ascii="Times" w:eastAsia="Times New Roman" w:hAnsi="Times" w:cs="Times New Roman"/>
          <w:color w:val="000000"/>
          <w:lang w:eastAsia="ru-RU"/>
        </w:rPr>
        <w:t>«</w:t>
      </w:r>
      <w:r w:rsidR="009C50A3">
        <w:rPr>
          <w:rFonts w:ascii="Times" w:eastAsia="Times New Roman" w:hAnsi="Times" w:cs="Times New Roman"/>
          <w:color w:val="000000"/>
          <w:lang w:eastAsia="ru-RU"/>
        </w:rPr>
        <w:t>Бархатные</w:t>
      </w:r>
      <w:r w:rsidRPr="009071C6">
        <w:rPr>
          <w:rFonts w:ascii="Times" w:eastAsia="Times New Roman" w:hAnsi="Times" w:cs="Times New Roman"/>
          <w:color w:val="000000"/>
          <w:lang w:eastAsia="ru-RU"/>
        </w:rPr>
        <w:t xml:space="preserve"> холмы» на сегодняшний день входят в число крупнейших курортных комплексов Российской Федерации. А еще здесь иногда проводятся полноценные спортивные соревнования по горным лыжам и сноуборду.</w:t>
      </w:r>
    </w:p>
    <w:p w14:paraId="66EE14E0" w14:textId="77777777" w:rsidR="009071C6" w:rsidRPr="009071C6" w:rsidRDefault="009071C6" w:rsidP="009071C6">
      <w:pPr>
        <w:shd w:val="clear" w:color="auto" w:fill="FFFFFF"/>
        <w:ind w:firstLine="709"/>
        <w:jc w:val="both"/>
        <w:rPr>
          <w:rFonts w:ascii="Times" w:eastAsia="Times New Roman" w:hAnsi="Times" w:cs="Times New Roman"/>
          <w:color w:val="000000"/>
          <w:lang w:eastAsia="ru-RU"/>
        </w:rPr>
      </w:pPr>
      <w:r w:rsidRPr="009071C6">
        <w:rPr>
          <w:rFonts w:ascii="Times" w:eastAsia="Times New Roman" w:hAnsi="Times" w:cs="Times New Roman"/>
          <w:color w:val="000000"/>
          <w:lang w:eastAsia="ru-RU"/>
        </w:rPr>
        <w:t>Зимний сезон начинается в этих краях в конце ноябре или начале декабря, а длится по конец марта или начало апреля. Впрочем, погода изменчива и порой вносит свои коррективы.</w:t>
      </w:r>
    </w:p>
    <w:p w14:paraId="21C10AEC" w14:textId="67850C0F" w:rsidR="009071C6" w:rsidRPr="009071C6" w:rsidRDefault="009071C6" w:rsidP="009071C6">
      <w:pPr>
        <w:shd w:val="clear" w:color="auto" w:fill="FFFFFF"/>
        <w:ind w:firstLine="709"/>
        <w:jc w:val="both"/>
        <w:rPr>
          <w:rFonts w:ascii="Times" w:eastAsia="Times New Roman" w:hAnsi="Times" w:cs="Times New Roman"/>
          <w:color w:val="000000"/>
          <w:lang w:eastAsia="ru-RU"/>
        </w:rPr>
      </w:pPr>
      <w:r w:rsidRPr="009071C6">
        <w:rPr>
          <w:rFonts w:ascii="Times" w:eastAsia="Times New Roman" w:hAnsi="Times" w:cs="Times New Roman"/>
          <w:color w:val="000000"/>
          <w:lang w:eastAsia="ru-RU"/>
        </w:rPr>
        <w:t>«</w:t>
      </w:r>
      <w:r w:rsidR="009C50A3">
        <w:rPr>
          <w:rFonts w:ascii="Times" w:eastAsia="Times New Roman" w:hAnsi="Times" w:cs="Times New Roman"/>
          <w:color w:val="000000"/>
          <w:lang w:eastAsia="ru-RU"/>
        </w:rPr>
        <w:t>Бархатные</w:t>
      </w:r>
      <w:r w:rsidRPr="009071C6">
        <w:rPr>
          <w:rFonts w:ascii="Times" w:eastAsia="Times New Roman" w:hAnsi="Times" w:cs="Times New Roman"/>
          <w:color w:val="000000"/>
          <w:lang w:eastAsia="ru-RU"/>
        </w:rPr>
        <w:t xml:space="preserve"> холмы» также располагают интересными трассами для </w:t>
      </w:r>
      <w:proofErr w:type="spellStart"/>
      <w:r w:rsidRPr="009071C6">
        <w:rPr>
          <w:rFonts w:ascii="Times" w:eastAsia="Times New Roman" w:hAnsi="Times" w:cs="Times New Roman"/>
          <w:color w:val="000000"/>
          <w:lang w:eastAsia="ru-RU"/>
        </w:rPr>
        <w:t>сноутюбинга</w:t>
      </w:r>
      <w:proofErr w:type="spellEnd"/>
      <w:r w:rsidRPr="009071C6">
        <w:rPr>
          <w:rFonts w:ascii="Times" w:eastAsia="Times New Roman" w:hAnsi="Times" w:cs="Times New Roman"/>
          <w:color w:val="000000"/>
          <w:lang w:eastAsia="ru-RU"/>
        </w:rPr>
        <w:t>. Кроме того, функционирует учебный склон с бугельным подъемником, а также есть трасса для детей и большой (и весьма популярный) ледовый каток.</w:t>
      </w:r>
    </w:p>
    <w:p w14:paraId="64B61271" w14:textId="33150305" w:rsidR="00812F48" w:rsidRPr="00CA698F" w:rsidRDefault="00812F48" w:rsidP="00CA698F">
      <w:pPr>
        <w:ind w:firstLine="709"/>
        <w:jc w:val="both"/>
        <w:rPr>
          <w:rFonts w:ascii="Times" w:eastAsia="Times New Roman" w:hAnsi="Times" w:cs="Times New Roman"/>
          <w:color w:val="000000"/>
          <w:lang w:eastAsia="ru-RU"/>
        </w:rPr>
      </w:pPr>
      <w:r>
        <w:rPr>
          <w:rFonts w:ascii="Times" w:eastAsia="Times New Roman" w:hAnsi="Times" w:cs="Times New Roman"/>
          <w:color w:val="000000"/>
          <w:lang w:eastAsia="ru-RU"/>
        </w:rPr>
        <w:t>На курорте «</w:t>
      </w:r>
      <w:r w:rsidR="009C50A3">
        <w:rPr>
          <w:rFonts w:ascii="Times" w:eastAsia="Times New Roman" w:hAnsi="Times" w:cs="Times New Roman"/>
          <w:color w:val="000000"/>
          <w:lang w:eastAsia="ru-RU"/>
        </w:rPr>
        <w:t>Бархатные</w:t>
      </w:r>
      <w:r w:rsidR="009071C6">
        <w:rPr>
          <w:rFonts w:ascii="Times" w:eastAsia="Times New Roman" w:hAnsi="Times" w:cs="Times New Roman"/>
          <w:color w:val="000000"/>
          <w:lang w:eastAsia="ru-RU"/>
        </w:rPr>
        <w:t xml:space="preserve"> холмы</w:t>
      </w:r>
      <w:r>
        <w:rPr>
          <w:rFonts w:ascii="Times" w:eastAsia="Times New Roman" w:hAnsi="Times" w:cs="Times New Roman"/>
          <w:color w:val="000000"/>
          <w:lang w:eastAsia="ru-RU"/>
        </w:rPr>
        <w:t>» работает точка проката оборудования. Клиенты могут взять в аренду оборудование, обувь, защитные материалы и др</w:t>
      </w:r>
      <w:r w:rsidRPr="00812F48">
        <w:rPr>
          <w:rFonts w:ascii="Times" w:eastAsia="Times New Roman" w:hAnsi="Times" w:cs="Times New Roman"/>
          <w:color w:val="000000"/>
          <w:lang w:eastAsia="ru-RU"/>
        </w:rPr>
        <w:t>.</w:t>
      </w:r>
    </w:p>
    <w:p w14:paraId="3665DBAF" w14:textId="77777777" w:rsidR="00CA698F" w:rsidRDefault="00CA698F" w:rsidP="003C5C8F">
      <w:pPr>
        <w:ind w:firstLine="709"/>
        <w:jc w:val="both"/>
        <w:rPr>
          <w:rFonts w:ascii="Times" w:eastAsia="Times New Roman" w:hAnsi="Times" w:cs="Times New Roman"/>
          <w:color w:val="000000"/>
          <w:lang w:eastAsia="ru-RU"/>
        </w:rPr>
      </w:pPr>
    </w:p>
    <w:p w14:paraId="515A4EEB" w14:textId="551909D5" w:rsidR="003C5C8F" w:rsidRPr="003C5C8F" w:rsidRDefault="003C5C8F" w:rsidP="003C5C8F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3C5C8F">
        <w:rPr>
          <w:rFonts w:ascii="Times" w:eastAsia="Times New Roman" w:hAnsi="Times" w:cs="Times New Roman"/>
          <w:color w:val="000000"/>
          <w:lang w:eastAsia="ru-RU"/>
        </w:rPr>
        <w:t>Требования к ИС</w:t>
      </w:r>
      <w:r w:rsidR="009071C6">
        <w:rPr>
          <w:rFonts w:ascii="Times" w:eastAsia="Times New Roman" w:hAnsi="Times" w:cs="Times New Roman"/>
          <w:color w:val="000000"/>
          <w:lang w:eastAsia="ru-RU"/>
        </w:rPr>
        <w:t xml:space="preserve"> точки проката «</w:t>
      </w:r>
      <w:r w:rsidR="009C50A3">
        <w:rPr>
          <w:rFonts w:ascii="Times" w:eastAsia="Times New Roman" w:hAnsi="Times" w:cs="Times New Roman"/>
          <w:color w:val="000000"/>
          <w:lang w:eastAsia="ru-RU"/>
        </w:rPr>
        <w:t xml:space="preserve">Бархатные </w:t>
      </w:r>
      <w:r w:rsidR="009071C6">
        <w:rPr>
          <w:rFonts w:ascii="Times" w:eastAsia="Times New Roman" w:hAnsi="Times" w:cs="Times New Roman"/>
          <w:color w:val="000000"/>
          <w:lang w:eastAsia="ru-RU"/>
        </w:rPr>
        <w:t>холмы»</w:t>
      </w:r>
      <w:r w:rsidRPr="003C5C8F">
        <w:rPr>
          <w:rFonts w:ascii="Times" w:eastAsia="Times New Roman" w:hAnsi="Times" w:cs="Times New Roman"/>
          <w:color w:val="000000"/>
          <w:lang w:eastAsia="ru-RU"/>
        </w:rPr>
        <w:t>:</w:t>
      </w:r>
    </w:p>
    <w:p w14:paraId="1092779F" w14:textId="6AF8E361" w:rsidR="003C5C8F" w:rsidRPr="003C5C8F" w:rsidRDefault="003C5C8F" w:rsidP="003C5C8F">
      <w:pPr>
        <w:numPr>
          <w:ilvl w:val="0"/>
          <w:numId w:val="5"/>
        </w:numPr>
        <w:ind w:left="1789"/>
        <w:jc w:val="both"/>
        <w:textAlignment w:val="baseline"/>
        <w:rPr>
          <w:rFonts w:ascii="Times" w:eastAsia="Times New Roman" w:hAnsi="Times" w:cs="Times New Roman"/>
          <w:color w:val="000000"/>
          <w:lang w:eastAsia="ru-RU"/>
        </w:rPr>
      </w:pPr>
      <w:r w:rsidRPr="003C5C8F">
        <w:rPr>
          <w:rFonts w:ascii="Times" w:eastAsia="Times New Roman" w:hAnsi="Times" w:cs="Times New Roman"/>
          <w:color w:val="000000"/>
          <w:lang w:eastAsia="ru-RU"/>
        </w:rPr>
        <w:t>работа с единой базой данных для всех пользователей;</w:t>
      </w:r>
    </w:p>
    <w:p w14:paraId="1AD19D43" w14:textId="27D835EF" w:rsidR="00C0222F" w:rsidRDefault="00C0222F" w:rsidP="003C5C8F">
      <w:pPr>
        <w:numPr>
          <w:ilvl w:val="0"/>
          <w:numId w:val="5"/>
        </w:numPr>
        <w:ind w:left="1789"/>
        <w:jc w:val="both"/>
        <w:textAlignment w:val="baseline"/>
        <w:rPr>
          <w:rFonts w:ascii="Times" w:eastAsia="Times New Roman" w:hAnsi="Times" w:cs="Times New Roman"/>
          <w:color w:val="000000"/>
          <w:lang w:eastAsia="ru-RU"/>
        </w:rPr>
      </w:pPr>
      <w:r>
        <w:rPr>
          <w:rFonts w:ascii="Times" w:eastAsia="Times New Roman" w:hAnsi="Times" w:cs="Times New Roman"/>
          <w:color w:val="000000"/>
          <w:lang w:eastAsia="ru-RU"/>
        </w:rPr>
        <w:t>ведение базы за</w:t>
      </w:r>
      <w:r w:rsidR="003B49A9">
        <w:rPr>
          <w:rFonts w:ascii="Times" w:eastAsia="Times New Roman" w:hAnsi="Times" w:cs="Times New Roman"/>
          <w:color w:val="000000"/>
          <w:lang w:eastAsia="ru-RU"/>
        </w:rPr>
        <w:t>казо</w:t>
      </w:r>
      <w:r w:rsidR="00CA698F">
        <w:rPr>
          <w:rFonts w:ascii="Times" w:eastAsia="Times New Roman" w:hAnsi="Times" w:cs="Times New Roman"/>
          <w:color w:val="000000"/>
          <w:lang w:eastAsia="ru-RU"/>
        </w:rPr>
        <w:t>в</w:t>
      </w:r>
      <w:r>
        <w:rPr>
          <w:rFonts w:ascii="Times" w:eastAsia="Times New Roman" w:hAnsi="Times" w:cs="Times New Roman"/>
          <w:color w:val="000000"/>
          <w:lang w:eastAsia="ru-RU"/>
        </w:rPr>
        <w:t>;</w:t>
      </w:r>
    </w:p>
    <w:p w14:paraId="5E03D7F7" w14:textId="3D48542A" w:rsidR="003C5C8F" w:rsidRPr="003C5C8F" w:rsidRDefault="003C5C8F" w:rsidP="003C5C8F">
      <w:pPr>
        <w:numPr>
          <w:ilvl w:val="0"/>
          <w:numId w:val="5"/>
        </w:numPr>
        <w:ind w:left="1789"/>
        <w:jc w:val="both"/>
        <w:textAlignment w:val="baseline"/>
        <w:rPr>
          <w:rFonts w:ascii="Times" w:eastAsia="Times New Roman" w:hAnsi="Times" w:cs="Times New Roman"/>
          <w:color w:val="000000"/>
          <w:lang w:eastAsia="ru-RU"/>
        </w:rPr>
      </w:pPr>
      <w:r w:rsidRPr="003C5C8F">
        <w:rPr>
          <w:rFonts w:ascii="Times" w:eastAsia="Times New Roman" w:hAnsi="Times" w:cs="Times New Roman"/>
          <w:color w:val="000000"/>
          <w:lang w:eastAsia="ru-RU"/>
        </w:rPr>
        <w:t>составление отчетов;</w:t>
      </w:r>
    </w:p>
    <w:p w14:paraId="75760C0F" w14:textId="77777777" w:rsidR="003C5C8F" w:rsidRPr="003C5C8F" w:rsidRDefault="003C5C8F" w:rsidP="003C5C8F">
      <w:pPr>
        <w:numPr>
          <w:ilvl w:val="0"/>
          <w:numId w:val="5"/>
        </w:numPr>
        <w:ind w:left="1789"/>
        <w:jc w:val="both"/>
        <w:textAlignment w:val="baseline"/>
        <w:rPr>
          <w:rFonts w:ascii="Times" w:eastAsia="Times New Roman" w:hAnsi="Times" w:cs="Times New Roman"/>
          <w:color w:val="000000"/>
          <w:lang w:eastAsia="ru-RU"/>
        </w:rPr>
      </w:pPr>
      <w:r w:rsidRPr="003C5C8F">
        <w:rPr>
          <w:rFonts w:ascii="Times" w:eastAsia="Times New Roman" w:hAnsi="Times" w:cs="Times New Roman"/>
          <w:color w:val="000000"/>
          <w:lang w:eastAsia="ru-RU"/>
        </w:rPr>
        <w:t>асинхронное выполнение всех операций (приложение не должно «висеть»).</w:t>
      </w:r>
    </w:p>
    <w:p w14:paraId="4CB98998" w14:textId="77777777" w:rsidR="003C5C8F" w:rsidRPr="003C5C8F" w:rsidRDefault="003C5C8F" w:rsidP="003C5C8F">
      <w:pPr>
        <w:rPr>
          <w:rFonts w:ascii="Times New Roman" w:eastAsia="Times New Roman" w:hAnsi="Times New Roman" w:cs="Times New Roman"/>
          <w:lang w:eastAsia="ru-RU"/>
        </w:rPr>
      </w:pPr>
    </w:p>
    <w:p w14:paraId="04E066A9" w14:textId="77777777" w:rsidR="003C5C8F" w:rsidRPr="003C5C8F" w:rsidRDefault="003C5C8F" w:rsidP="003C5C8F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3C5C8F">
        <w:rPr>
          <w:rFonts w:ascii="Times" w:eastAsia="Times New Roman" w:hAnsi="Times" w:cs="Times New Roman"/>
          <w:color w:val="000000"/>
          <w:lang w:eastAsia="ru-RU"/>
        </w:rPr>
        <w:t>Используемые технологии при разработке:</w:t>
      </w:r>
    </w:p>
    <w:p w14:paraId="2FCF1E16" w14:textId="77777777" w:rsidR="003C5C8F" w:rsidRPr="003C5C8F" w:rsidRDefault="003C5C8F" w:rsidP="003C5C8F">
      <w:pPr>
        <w:numPr>
          <w:ilvl w:val="0"/>
          <w:numId w:val="6"/>
        </w:numPr>
        <w:ind w:left="1789"/>
        <w:jc w:val="both"/>
        <w:textAlignment w:val="baseline"/>
        <w:rPr>
          <w:rFonts w:ascii="Times" w:eastAsia="Times New Roman" w:hAnsi="Times" w:cs="Times New Roman"/>
          <w:color w:val="000000"/>
          <w:lang w:eastAsia="ru-RU"/>
        </w:rPr>
      </w:pPr>
      <w:r w:rsidRPr="003C5C8F">
        <w:rPr>
          <w:rFonts w:ascii="Times" w:eastAsia="Times New Roman" w:hAnsi="Times" w:cs="Times New Roman"/>
          <w:color w:val="000000"/>
          <w:lang w:eastAsia="ru-RU"/>
        </w:rPr>
        <w:t>разработка клиент-серверных приложений;</w:t>
      </w:r>
    </w:p>
    <w:p w14:paraId="1C718C25" w14:textId="77777777" w:rsidR="003C5C8F" w:rsidRPr="003C5C8F" w:rsidRDefault="003C5C8F" w:rsidP="003C5C8F">
      <w:pPr>
        <w:numPr>
          <w:ilvl w:val="0"/>
          <w:numId w:val="6"/>
        </w:numPr>
        <w:ind w:left="1789"/>
        <w:jc w:val="both"/>
        <w:textAlignment w:val="baseline"/>
        <w:rPr>
          <w:rFonts w:ascii="Times" w:eastAsia="Times New Roman" w:hAnsi="Times" w:cs="Times New Roman"/>
          <w:color w:val="000000"/>
          <w:lang w:eastAsia="ru-RU"/>
        </w:rPr>
      </w:pPr>
      <w:r w:rsidRPr="003C5C8F">
        <w:rPr>
          <w:rFonts w:ascii="Times" w:eastAsia="Times New Roman" w:hAnsi="Times" w:cs="Times New Roman"/>
          <w:color w:val="000000"/>
          <w:lang w:eastAsia="ru-RU"/>
        </w:rPr>
        <w:t>создание штрих-кодов.</w:t>
      </w:r>
    </w:p>
    <w:p w14:paraId="4C98AC00" w14:textId="77777777" w:rsidR="00C0222F" w:rsidRDefault="00C0222F" w:rsidP="00C0222F">
      <w:pPr>
        <w:ind w:firstLine="7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6187D661" w14:textId="4282CDB8" w:rsidR="00C0222F" w:rsidRDefault="00C0222F" w:rsidP="00C0222F">
      <w:pPr>
        <w:ind w:firstLine="7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C0222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Порядок работы </w:t>
      </w:r>
      <w:r w:rsidR="00CA698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точки проката</w:t>
      </w:r>
      <w:r w:rsidRPr="00C0222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:</w:t>
      </w:r>
      <w:r w:rsidRPr="00C0222F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5A7D0BC0" w14:textId="72C9AE1B" w:rsidR="00CA698F" w:rsidRDefault="00CA698F" w:rsidP="00CA698F">
      <w:pPr>
        <w:ind w:firstLine="7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На точке проката работают администратор, старший смены и продавец. Продавец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может сформировать заказ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на аренду, старший смены может сформировать заказ и принять товар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;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администрато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р точки проката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может сформировать </w:t>
      </w:r>
      <w:proofErr w:type="gram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отчеты,  проконтролировать</w:t>
      </w:r>
      <w:proofErr w:type="gramEnd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всех пользователей по истории входа, работать с данными о расходных материалах, используемых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на точке проката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. </w:t>
      </w:r>
    </w:p>
    <w:p w14:paraId="505A78E3" w14:textId="77777777" w:rsidR="00CA698F" w:rsidRDefault="00CA698F" w:rsidP="00CA698F">
      <w:pPr>
        <w:pStyle w:val="a4"/>
        <w:spacing w:before="0" w:beforeAutospacing="0" w:after="0" w:afterAutospacing="0"/>
        <w:ind w:firstLine="720"/>
        <w:jc w:val="both"/>
        <w:rPr>
          <w:color w:val="000000"/>
        </w:rPr>
      </w:pPr>
      <w:r w:rsidRPr="004A2FBA">
        <w:rPr>
          <w:color w:val="000000"/>
        </w:rPr>
        <w:t xml:space="preserve">Прием </w:t>
      </w:r>
      <w:r>
        <w:rPr>
          <w:color w:val="000000"/>
        </w:rPr>
        <w:t xml:space="preserve">и оформление заказа выполняется продавцом или старшим смены. </w:t>
      </w:r>
      <w:r w:rsidRPr="004A2FBA">
        <w:rPr>
          <w:color w:val="000000"/>
        </w:rPr>
        <w:t xml:space="preserve">  </w:t>
      </w:r>
    </w:p>
    <w:p w14:paraId="39DC7F12" w14:textId="753C51EC" w:rsidR="00CA698F" w:rsidRDefault="00CA698F" w:rsidP="00CA698F">
      <w:pPr>
        <w:pStyle w:val="a4"/>
        <w:spacing w:before="0" w:beforeAutospacing="0" w:after="0" w:afterAutospacing="0"/>
        <w:ind w:firstLine="720"/>
        <w:jc w:val="both"/>
        <w:rPr>
          <w:color w:val="000000"/>
        </w:rPr>
      </w:pPr>
      <w:r>
        <w:rPr>
          <w:color w:val="000000"/>
        </w:rPr>
        <w:t xml:space="preserve">Продавец или старший смены оформляют заказ на прокат, на каждый заказ формируется штрих-код, распечатывается и наклеивается на оборудование для проката. Если клиент берет несколько позиций, то штрих-код печатается в нескольких экземплярах и наклеивается на каждое оборудование. Принимает оборудование старший смены на складе после проката, приемка происходит путем считывания по штрих-коду. </w:t>
      </w:r>
      <w:r w:rsidR="005D5DE3">
        <w:rPr>
          <w:color w:val="000000"/>
        </w:rPr>
        <w:t xml:space="preserve">При считывании штрих-кода в базе данных фиксируется возврат оборудования и закрываются заказы. </w:t>
      </w:r>
    </w:p>
    <w:p w14:paraId="261FD162" w14:textId="39270BDE" w:rsidR="005D5DE3" w:rsidRPr="0057431E" w:rsidRDefault="005D5DE3" w:rsidP="00CA698F">
      <w:pPr>
        <w:pStyle w:val="a4"/>
        <w:spacing w:before="0" w:beforeAutospacing="0" w:after="0" w:afterAutospacing="0"/>
        <w:ind w:firstLine="720"/>
        <w:jc w:val="both"/>
        <w:rPr>
          <w:color w:val="000000"/>
        </w:rPr>
      </w:pPr>
      <w:r>
        <w:rPr>
          <w:color w:val="000000"/>
        </w:rPr>
        <w:t xml:space="preserve">Администратор точки проката может отслеживать все заказы и составлять отчеты по арендуемым позициям для дальнейшего анализа. </w:t>
      </w:r>
    </w:p>
    <w:p w14:paraId="3E294575" w14:textId="77777777" w:rsidR="00CA698F" w:rsidRPr="004A2FBA" w:rsidRDefault="00CA698F" w:rsidP="00CA698F">
      <w:pPr>
        <w:ind w:firstLine="7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25C992F" w14:textId="77777777" w:rsidR="00C0222F" w:rsidRPr="00C0222F" w:rsidRDefault="00C0222F" w:rsidP="00C0222F">
      <w:pPr>
        <w:rPr>
          <w:rFonts w:ascii="Times New Roman" w:eastAsia="Times New Roman" w:hAnsi="Times New Roman" w:cs="Times New Roman"/>
          <w:lang w:eastAsia="ru-RU"/>
        </w:rPr>
      </w:pPr>
    </w:p>
    <w:p w14:paraId="340380AB" w14:textId="77777777" w:rsidR="003C5C8F" w:rsidRPr="009F5C14" w:rsidRDefault="003C5C8F"/>
    <w:sectPr w:rsidR="003C5C8F" w:rsidRPr="009F5C14" w:rsidSect="00B67AA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169BE"/>
    <w:multiLevelType w:val="multilevel"/>
    <w:tmpl w:val="BD32A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35EBD"/>
    <w:multiLevelType w:val="multilevel"/>
    <w:tmpl w:val="9D345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BD266F"/>
    <w:multiLevelType w:val="multilevel"/>
    <w:tmpl w:val="326CC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977222"/>
    <w:multiLevelType w:val="multilevel"/>
    <w:tmpl w:val="B330B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670B13"/>
    <w:multiLevelType w:val="multilevel"/>
    <w:tmpl w:val="2BE44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805212"/>
    <w:multiLevelType w:val="multilevel"/>
    <w:tmpl w:val="7652A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410F97"/>
    <w:multiLevelType w:val="multilevel"/>
    <w:tmpl w:val="80CA3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FF06CA"/>
    <w:multiLevelType w:val="multilevel"/>
    <w:tmpl w:val="30661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DD6206"/>
    <w:multiLevelType w:val="multilevel"/>
    <w:tmpl w:val="987E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7E24DA"/>
    <w:multiLevelType w:val="multilevel"/>
    <w:tmpl w:val="D1C89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7D6E94"/>
    <w:multiLevelType w:val="multilevel"/>
    <w:tmpl w:val="C1AC5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2C3335"/>
    <w:multiLevelType w:val="multilevel"/>
    <w:tmpl w:val="5322D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BE0E39"/>
    <w:multiLevelType w:val="multilevel"/>
    <w:tmpl w:val="9C5C1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382909"/>
    <w:multiLevelType w:val="multilevel"/>
    <w:tmpl w:val="E51CF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5E1275"/>
    <w:multiLevelType w:val="multilevel"/>
    <w:tmpl w:val="82603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243D78"/>
    <w:multiLevelType w:val="multilevel"/>
    <w:tmpl w:val="E7CE6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6B57F8"/>
    <w:multiLevelType w:val="multilevel"/>
    <w:tmpl w:val="270C3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13"/>
  </w:num>
  <w:num w:numId="4">
    <w:abstractNumId w:val="2"/>
  </w:num>
  <w:num w:numId="5">
    <w:abstractNumId w:val="7"/>
  </w:num>
  <w:num w:numId="6">
    <w:abstractNumId w:val="0"/>
  </w:num>
  <w:num w:numId="7">
    <w:abstractNumId w:val="14"/>
  </w:num>
  <w:num w:numId="8">
    <w:abstractNumId w:val="15"/>
  </w:num>
  <w:num w:numId="9">
    <w:abstractNumId w:val="4"/>
  </w:num>
  <w:num w:numId="10">
    <w:abstractNumId w:val="3"/>
  </w:num>
  <w:num w:numId="11">
    <w:abstractNumId w:val="1"/>
  </w:num>
  <w:num w:numId="12">
    <w:abstractNumId w:val="9"/>
  </w:num>
  <w:num w:numId="13">
    <w:abstractNumId w:val="10"/>
  </w:num>
  <w:num w:numId="14">
    <w:abstractNumId w:val="12"/>
  </w:num>
  <w:num w:numId="15">
    <w:abstractNumId w:val="16"/>
  </w:num>
  <w:num w:numId="16">
    <w:abstractNumId w:val="11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C8F"/>
    <w:rsid w:val="000E6BD7"/>
    <w:rsid w:val="001020AD"/>
    <w:rsid w:val="00107450"/>
    <w:rsid w:val="00322281"/>
    <w:rsid w:val="00342B8D"/>
    <w:rsid w:val="003B49A9"/>
    <w:rsid w:val="003C5C8F"/>
    <w:rsid w:val="004D310E"/>
    <w:rsid w:val="005D5DE3"/>
    <w:rsid w:val="005E3B9B"/>
    <w:rsid w:val="006715FA"/>
    <w:rsid w:val="00812F48"/>
    <w:rsid w:val="008B4A06"/>
    <w:rsid w:val="008E2883"/>
    <w:rsid w:val="009071C6"/>
    <w:rsid w:val="009C50A3"/>
    <w:rsid w:val="009F5C14"/>
    <w:rsid w:val="00B67AAA"/>
    <w:rsid w:val="00BF05CF"/>
    <w:rsid w:val="00C0222F"/>
    <w:rsid w:val="00CA698F"/>
    <w:rsid w:val="00CE1255"/>
    <w:rsid w:val="00D12F61"/>
    <w:rsid w:val="00E85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F75247"/>
  <w15:chartTrackingRefBased/>
  <w15:docId w15:val="{D88934EA-E0D3-C145-9D32-6AC7F8531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C5C8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2F4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C5C8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paragraph">
    <w:name w:val="paragraph"/>
    <w:basedOn w:val="a"/>
    <w:rsid w:val="003C5C8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listitem">
    <w:name w:val="list__item"/>
    <w:basedOn w:val="a"/>
    <w:rsid w:val="003C5C8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3">
    <w:name w:val="Hyperlink"/>
    <w:basedOn w:val="a0"/>
    <w:uiPriority w:val="99"/>
    <w:semiHidden/>
    <w:unhideWhenUsed/>
    <w:rsid w:val="003C5C8F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3C5C8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factoryinfo">
    <w:name w:val="factory__info"/>
    <w:basedOn w:val="a0"/>
    <w:rsid w:val="00BF05CF"/>
  </w:style>
  <w:style w:type="paragraph" w:styleId="a5">
    <w:name w:val="List Paragraph"/>
    <w:basedOn w:val="a"/>
    <w:uiPriority w:val="34"/>
    <w:qFormat/>
    <w:rsid w:val="004D310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812F48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nomargin">
    <w:name w:val="no_margin"/>
    <w:basedOn w:val="a"/>
    <w:rsid w:val="00812F4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6">
    <w:name w:val="Strong"/>
    <w:basedOn w:val="a0"/>
    <w:uiPriority w:val="22"/>
    <w:qFormat/>
    <w:rsid w:val="00812F48"/>
    <w:rPr>
      <w:b/>
      <w:bCs/>
    </w:rPr>
  </w:style>
  <w:style w:type="character" w:customStyle="1" w:styleId="fromto">
    <w:name w:val="fromto"/>
    <w:basedOn w:val="a0"/>
    <w:rsid w:val="00812F48"/>
  </w:style>
  <w:style w:type="character" w:customStyle="1" w:styleId="icon">
    <w:name w:val="icon"/>
    <w:basedOn w:val="a0"/>
    <w:rsid w:val="00812F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2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0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8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8693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single" w:sz="6" w:space="26" w:color="D8D8D8"/>
            <w:right w:val="none" w:sz="0" w:space="0" w:color="auto"/>
          </w:divBdr>
          <w:divsChild>
            <w:div w:id="1389108875">
              <w:marLeft w:val="2400"/>
              <w:marRight w:val="0"/>
              <w:marTop w:val="0"/>
              <w:marBottom w:val="28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914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529567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single" w:sz="6" w:space="26" w:color="D8D8D8"/>
            <w:right w:val="none" w:sz="0" w:space="0" w:color="auto"/>
          </w:divBdr>
          <w:divsChild>
            <w:div w:id="755594646">
              <w:marLeft w:val="2400"/>
              <w:marRight w:val="0"/>
              <w:marTop w:val="0"/>
              <w:marBottom w:val="28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098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637113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single" w:sz="6" w:space="26" w:color="D8D8D8"/>
            <w:right w:val="none" w:sz="0" w:space="0" w:color="auto"/>
          </w:divBdr>
          <w:divsChild>
            <w:div w:id="205800068">
              <w:marLeft w:val="2400"/>
              <w:marRight w:val="0"/>
              <w:marTop w:val="0"/>
              <w:marBottom w:val="28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6285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40704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single" w:sz="6" w:space="26" w:color="D8D8D8"/>
            <w:right w:val="none" w:sz="0" w:space="0" w:color="auto"/>
          </w:divBdr>
          <w:divsChild>
            <w:div w:id="596208943">
              <w:marLeft w:val="2400"/>
              <w:marRight w:val="0"/>
              <w:marTop w:val="0"/>
              <w:marBottom w:val="28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515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153309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01115">
              <w:marLeft w:val="2400"/>
              <w:marRight w:val="0"/>
              <w:marTop w:val="0"/>
              <w:marBottom w:val="28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771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543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9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00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7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977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870594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342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784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34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1785332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6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10161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522">
              <w:marLeft w:val="0"/>
              <w:marRight w:val="0"/>
              <w:marTop w:val="0"/>
              <w:marBottom w:val="150"/>
              <w:divBdr>
                <w:top w:val="single" w:sz="2" w:space="5" w:color="BEBEBE"/>
                <w:left w:val="single" w:sz="2" w:space="5" w:color="BEBEBE"/>
                <w:bottom w:val="single" w:sz="2" w:space="5" w:color="BEBEBE"/>
                <w:right w:val="single" w:sz="2" w:space="0" w:color="BEBEBE"/>
              </w:divBdr>
            </w:div>
          </w:divsChild>
        </w:div>
        <w:div w:id="71658637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8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9767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14417">
              <w:marLeft w:val="0"/>
              <w:marRight w:val="0"/>
              <w:marTop w:val="0"/>
              <w:marBottom w:val="150"/>
              <w:divBdr>
                <w:top w:val="single" w:sz="2" w:space="5" w:color="BEBEBE"/>
                <w:left w:val="single" w:sz="2" w:space="5" w:color="BEBEBE"/>
                <w:bottom w:val="single" w:sz="2" w:space="5" w:color="BEBEBE"/>
                <w:right w:val="single" w:sz="2" w:space="0" w:color="BEBEBE"/>
              </w:divBdr>
            </w:div>
          </w:divsChild>
        </w:div>
        <w:div w:id="73091548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7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34989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3026">
              <w:marLeft w:val="0"/>
              <w:marRight w:val="0"/>
              <w:marTop w:val="0"/>
              <w:marBottom w:val="150"/>
              <w:divBdr>
                <w:top w:val="single" w:sz="2" w:space="5" w:color="BEBEBE"/>
                <w:left w:val="single" w:sz="2" w:space="5" w:color="BEBEBE"/>
                <w:bottom w:val="single" w:sz="2" w:space="5" w:color="BEBEBE"/>
                <w:right w:val="single" w:sz="2" w:space="0" w:color="BEBEBE"/>
              </w:divBdr>
            </w:div>
          </w:divsChild>
        </w:div>
        <w:div w:id="1509562581">
          <w:marLeft w:val="0"/>
          <w:marRight w:val="0"/>
          <w:marTop w:val="450"/>
          <w:marBottom w:val="450"/>
          <w:divBdr>
            <w:top w:val="single" w:sz="6" w:space="0" w:color="D8D8D8"/>
            <w:left w:val="none" w:sz="0" w:space="0" w:color="auto"/>
            <w:bottom w:val="single" w:sz="6" w:space="0" w:color="D8D8D8"/>
            <w:right w:val="none" w:sz="0" w:space="0" w:color="auto"/>
          </w:divBdr>
          <w:divsChild>
            <w:div w:id="9360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39901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91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52713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5247">
              <w:marLeft w:val="0"/>
              <w:marRight w:val="0"/>
              <w:marTop w:val="0"/>
              <w:marBottom w:val="150"/>
              <w:divBdr>
                <w:top w:val="single" w:sz="2" w:space="5" w:color="BEBEBE"/>
                <w:left w:val="single" w:sz="2" w:space="5" w:color="BEBEBE"/>
                <w:bottom w:val="single" w:sz="2" w:space="5" w:color="BEBEBE"/>
                <w:right w:val="single" w:sz="2" w:space="0" w:color="BEBEBE"/>
              </w:divBdr>
            </w:div>
          </w:divsChild>
        </w:div>
        <w:div w:id="530538343">
          <w:marLeft w:val="0"/>
          <w:marRight w:val="0"/>
          <w:marTop w:val="450"/>
          <w:marBottom w:val="450"/>
          <w:divBdr>
            <w:top w:val="single" w:sz="6" w:space="0" w:color="D8D8D8"/>
            <w:left w:val="none" w:sz="0" w:space="0" w:color="auto"/>
            <w:bottom w:val="single" w:sz="6" w:space="0" w:color="D8D8D8"/>
            <w:right w:val="none" w:sz="0" w:space="0" w:color="auto"/>
          </w:divBdr>
          <w:divsChild>
            <w:div w:id="9789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58510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1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05477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5155">
              <w:marLeft w:val="0"/>
              <w:marRight w:val="0"/>
              <w:marTop w:val="0"/>
              <w:marBottom w:val="150"/>
              <w:divBdr>
                <w:top w:val="single" w:sz="2" w:space="5" w:color="BEBEBE"/>
                <w:left w:val="single" w:sz="2" w:space="5" w:color="BEBEBE"/>
                <w:bottom w:val="single" w:sz="2" w:space="5" w:color="BEBEBE"/>
                <w:right w:val="single" w:sz="2" w:space="0" w:color="BEBEBE"/>
              </w:divBdr>
            </w:div>
          </w:divsChild>
        </w:div>
        <w:div w:id="1275016411">
          <w:marLeft w:val="0"/>
          <w:marRight w:val="0"/>
          <w:marTop w:val="450"/>
          <w:marBottom w:val="450"/>
          <w:divBdr>
            <w:top w:val="single" w:sz="6" w:space="0" w:color="D8D8D8"/>
            <w:left w:val="none" w:sz="0" w:space="0" w:color="auto"/>
            <w:bottom w:val="single" w:sz="6" w:space="0" w:color="D8D8D8"/>
            <w:right w:val="none" w:sz="0" w:space="0" w:color="auto"/>
          </w:divBdr>
          <w:divsChild>
            <w:div w:id="14186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76310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8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34047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49422">
              <w:marLeft w:val="0"/>
              <w:marRight w:val="0"/>
              <w:marTop w:val="0"/>
              <w:marBottom w:val="150"/>
              <w:divBdr>
                <w:top w:val="single" w:sz="2" w:space="5" w:color="BEBEBE"/>
                <w:left w:val="single" w:sz="2" w:space="5" w:color="BEBEBE"/>
                <w:bottom w:val="single" w:sz="2" w:space="5" w:color="BEBEBE"/>
                <w:right w:val="single" w:sz="2" w:space="0" w:color="BEBEBE"/>
              </w:divBdr>
            </w:div>
          </w:divsChild>
        </w:div>
        <w:div w:id="1540782943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87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53361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41009">
              <w:marLeft w:val="0"/>
              <w:marRight w:val="0"/>
              <w:marTop w:val="0"/>
              <w:marBottom w:val="150"/>
              <w:divBdr>
                <w:top w:val="single" w:sz="2" w:space="5" w:color="BEBEBE"/>
                <w:left w:val="single" w:sz="2" w:space="5" w:color="BEBEBE"/>
                <w:bottom w:val="single" w:sz="2" w:space="5" w:color="BEBEBE"/>
                <w:right w:val="single" w:sz="2" w:space="0" w:color="BEBEBE"/>
              </w:divBdr>
            </w:div>
          </w:divsChild>
        </w:div>
        <w:div w:id="1907110614">
          <w:marLeft w:val="0"/>
          <w:marRight w:val="0"/>
          <w:marTop w:val="450"/>
          <w:marBottom w:val="450"/>
          <w:divBdr>
            <w:top w:val="single" w:sz="6" w:space="0" w:color="D8D8D8"/>
            <w:left w:val="none" w:sz="0" w:space="0" w:color="auto"/>
            <w:bottom w:val="single" w:sz="6" w:space="0" w:color="D8D8D8"/>
            <w:right w:val="none" w:sz="0" w:space="0" w:color="auto"/>
          </w:divBdr>
          <w:divsChild>
            <w:div w:id="10810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4662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58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cp:lastPrinted>2022-01-16T13:57:00Z</cp:lastPrinted>
  <dcterms:created xsi:type="dcterms:W3CDTF">2022-01-16T13:57:00Z</dcterms:created>
  <dcterms:modified xsi:type="dcterms:W3CDTF">2022-01-16T17:46:00Z</dcterms:modified>
</cp:coreProperties>
</file>