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0E4"/>
  <w:body>
    <w:p w:rsidR="00000000" w:rsidDel="00000000" w:rsidP="00000000" w:rsidRDefault="00000000" w:rsidRPr="00000000" w14:paraId="00000001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Partie I -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Fonts w:ascii="Nunito Medium" w:cs="Nunito Medium" w:eastAsia="Nunito Medium" w:hAnsi="Nunito Medium"/>
          <w:sz w:val="26"/>
          <w:szCs w:val="26"/>
          <w:rtl w:val="0"/>
        </w:rPr>
        <w:t xml:space="preserve">J’ai pu importer mes animations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215312</wp:posOffset>
            </wp:positionV>
            <wp:extent cx="7223760" cy="2082800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208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Fonts w:ascii="Nunito Medium" w:cs="Nunito Medium" w:eastAsia="Nunito Medium" w:hAnsi="Nunito Medium"/>
          <w:sz w:val="26"/>
          <w:szCs w:val="26"/>
          <w:rtl w:val="0"/>
        </w:rPr>
        <w:t xml:space="preserve">mais le reciblage n’a pas fonctionné pour moi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370329</wp:posOffset>
            </wp:positionV>
            <wp:extent cx="7223760" cy="2857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Fonts w:ascii="Nunito Medium" w:cs="Nunito Medium" w:eastAsia="Nunito Medium" w:hAnsi="Nunito Medium"/>
          <w:sz w:val="26"/>
          <w:szCs w:val="26"/>
          <w:rtl w:val="0"/>
        </w:rPr>
        <w:t xml:space="preserve">il me renvoie des animations où le personnage reste statique…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1906</wp:posOffset>
            </wp:positionH>
            <wp:positionV relativeFrom="paragraph">
              <wp:posOffset>458149</wp:posOffset>
            </wp:positionV>
            <wp:extent cx="7223760" cy="22098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Fonts w:ascii="Nunito Medium" w:cs="Nunito Medium" w:eastAsia="Nunito Medium" w:hAnsi="Nunito Medium"/>
          <w:sz w:val="26"/>
          <w:szCs w:val="26"/>
          <w:rtl w:val="0"/>
        </w:rPr>
        <w:t xml:space="preserve">BP_ThirdPersonCharacter 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561975</wp:posOffset>
            </wp:positionV>
            <wp:extent cx="6210300" cy="2914650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14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Partie II -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Fonts w:ascii="Nunito Medium" w:cs="Nunito Medium" w:eastAsia="Nunito Medium" w:hAnsi="Nunito Medium"/>
          <w:sz w:val="26"/>
          <w:szCs w:val="26"/>
          <w:rtl w:val="0"/>
        </w:rPr>
        <w:t xml:space="preserve">Blueprint de l’épée 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8750666</wp:posOffset>
            </wp:positionV>
            <wp:extent cx="7223760" cy="4648200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64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363230</wp:posOffset>
            </wp:positionV>
            <wp:extent cx="7223760" cy="1409700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Fonts w:ascii="Nunito Medium" w:cs="Nunito Medium" w:eastAsia="Nunito Medium" w:hAnsi="Nunito Medium"/>
          <w:sz w:val="26"/>
          <w:szCs w:val="26"/>
          <w:rtl w:val="0"/>
        </w:rPr>
        <w:t xml:space="preserve">Blueprint du personnage 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243810</wp:posOffset>
            </wp:positionV>
            <wp:extent cx="5457825" cy="2390775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390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Fonts w:ascii="Nunito Medium" w:cs="Nunito Medium" w:eastAsia="Nunito Medium" w:hAnsi="Nunito Medium"/>
          <w:sz w:val="26"/>
          <w:szCs w:val="26"/>
          <w:rtl w:val="0"/>
        </w:rPr>
        <w:t xml:space="preserve">Jeu :</w:t>
      </w:r>
    </w:p>
    <w:p w:rsidR="00000000" w:rsidDel="00000000" w:rsidP="00000000" w:rsidRDefault="00000000" w:rsidRPr="00000000" w14:paraId="0000004A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1906</wp:posOffset>
            </wp:positionH>
            <wp:positionV relativeFrom="paragraph">
              <wp:posOffset>257175</wp:posOffset>
            </wp:positionV>
            <wp:extent cx="7223760" cy="4648200"/>
            <wp:effectExtent b="0" l="0" r="0" t="0"/>
            <wp:wrapNone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64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566738</wp:posOffset>
            </wp:positionH>
            <wp:positionV relativeFrom="paragraph">
              <wp:posOffset>2476500</wp:posOffset>
            </wp:positionV>
            <wp:extent cx="6086475" cy="4371975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37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Partie III -</w:t>
      </w:r>
    </w:p>
    <w:p w:rsidR="00000000" w:rsidDel="00000000" w:rsidP="00000000" w:rsidRDefault="00000000" w:rsidRPr="00000000" w14:paraId="0000006E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Fonts w:ascii="Nunito Medium" w:cs="Nunito Medium" w:eastAsia="Nunito Medium" w:hAnsi="Nunito Medium"/>
          <w:sz w:val="26"/>
          <w:szCs w:val="26"/>
          <w:rtl w:val="0"/>
        </w:rPr>
        <w:t xml:space="preserve">BP_ThirdPersonCharacter 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278026</wp:posOffset>
            </wp:positionV>
            <wp:extent cx="7223760" cy="5092700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509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Fonts w:ascii="Nunito Medium" w:cs="Nunito Medium" w:eastAsia="Nunito Medium" w:hAnsi="Nunito Medium"/>
          <w:sz w:val="26"/>
          <w:szCs w:val="26"/>
          <w:rtl w:val="0"/>
        </w:rPr>
        <w:t xml:space="preserve">Ennemi :</w:t>
      </w:r>
    </w:p>
    <w:p w:rsidR="00000000" w:rsidDel="00000000" w:rsidP="00000000" w:rsidRDefault="00000000" w:rsidRPr="00000000" w14:paraId="00000086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219075</wp:posOffset>
            </wp:positionV>
            <wp:extent cx="6629400" cy="3314700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1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Fonts w:ascii="Nunito Medium" w:cs="Nunito Medium" w:eastAsia="Nunito Medium" w:hAnsi="Nunito Medium"/>
          <w:sz w:val="26"/>
          <w:szCs w:val="26"/>
          <w:rtl w:val="0"/>
        </w:rPr>
        <w:t xml:space="preserve">L’ennemi dans la scène :</w:t>
      </w:r>
    </w:p>
    <w:p w:rsidR="00000000" w:rsidDel="00000000" w:rsidP="00000000" w:rsidRDefault="00000000" w:rsidRPr="00000000" w14:paraId="00000092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747713</wp:posOffset>
            </wp:positionH>
            <wp:positionV relativeFrom="paragraph">
              <wp:posOffset>276225</wp:posOffset>
            </wp:positionV>
            <wp:extent cx="5324475" cy="3810000"/>
            <wp:effectExtent b="0" l="0" r="0" t="0"/>
            <wp:wrapNone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Nunito Medium" w:cs="Nunito Medium" w:eastAsia="Nunito Medium" w:hAnsi="Nunito Medium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