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Pr="00EA63E7" w:rsidRDefault="00EA63E7" w:rsidP="00F6287C">
      <w:pPr>
        <w:spacing w:beforeLines="150" w:after="480" w:line="300" w:lineRule="exact"/>
        <w:jc w:val="center"/>
        <w:rPr>
          <w:rFonts w:ascii="Times New Roman" w:hAnsi="Times New Roman" w:cs="Times New Roman"/>
          <w:b/>
          <w:sz w:val="50"/>
          <w:szCs w:val="50"/>
        </w:rPr>
      </w:pPr>
      <w:r w:rsidRPr="00EA63E7">
        <w:rPr>
          <w:rFonts w:ascii="Times New Roman" w:hAnsi="Times New Roman" w:cs="Times New Roman"/>
          <w:b/>
          <w:sz w:val="50"/>
          <w:szCs w:val="50"/>
        </w:rPr>
        <w:t>How to use RS485 software</w:t>
      </w:r>
    </w:p>
    <w:p w:rsidR="00021382" w:rsidRPr="00F6287C" w:rsidRDefault="00EA63E7" w:rsidP="00F6287C">
      <w:pPr>
        <w:spacing w:beforeLines="100" w:after="120" w:line="300" w:lineRule="exact"/>
        <w:rPr>
          <w:rFonts w:ascii="Times New Roman" w:hAnsi="Times New Roman" w:cs="Times New Roman"/>
          <w:sz w:val="24"/>
        </w:rPr>
      </w:pPr>
      <w:r w:rsidRPr="00EA63E7">
        <w:rPr>
          <w:rFonts w:ascii="Times New Roman" w:hAnsi="Times New Roman" w:cs="Times New Roman" w:hint="eastAsia"/>
          <w:b/>
          <w:sz w:val="36"/>
          <w:szCs w:val="36"/>
        </w:rPr>
        <w:t>I</w:t>
      </w:r>
      <w:r w:rsidRPr="00EA63E7">
        <w:rPr>
          <w:rFonts w:ascii="Times New Roman" w:hAnsi="Times New Roman" w:cs="Times New Roman"/>
          <w:b/>
          <w:sz w:val="36"/>
          <w:szCs w:val="36"/>
        </w:rPr>
        <w:t xml:space="preserve">. </w:t>
      </w:r>
      <w:r w:rsidR="00021382">
        <w:rPr>
          <w:rFonts w:ascii="Times New Roman" w:hAnsi="Times New Roman" w:cs="Times New Roman" w:hint="eastAsia"/>
          <w:b/>
          <w:sz w:val="36"/>
          <w:szCs w:val="36"/>
        </w:rPr>
        <w:t>Connect RS485 sensors to Computer</w:t>
      </w:r>
    </w:p>
    <w:p w:rsidR="00021382" w:rsidRDefault="00021382" w:rsidP="00F6287C">
      <w:pPr>
        <w:spacing w:beforeLines="100" w:after="240" w:line="300" w:lineRule="exact"/>
        <w:rPr>
          <w:rFonts w:ascii="Times New Roman" w:hAnsi="Times New Roman" w:cs="Times New Roman" w:hint="eastAsia"/>
          <w:sz w:val="24"/>
          <w:szCs w:val="24"/>
        </w:rPr>
      </w:pPr>
      <w:r w:rsidRPr="00021382">
        <w:rPr>
          <w:rFonts w:ascii="Times New Roman" w:hAnsi="Times New Roman" w:cs="Times New Roman" w:hint="eastAsia"/>
          <w:sz w:val="24"/>
          <w:szCs w:val="24"/>
        </w:rPr>
        <w:t>Connect the sensor with RS485 to USB converter to user</w:t>
      </w:r>
      <w:r w:rsidRPr="00021382">
        <w:rPr>
          <w:rFonts w:ascii="Times New Roman" w:hAnsi="Times New Roman" w:cs="Times New Roman"/>
          <w:sz w:val="24"/>
          <w:szCs w:val="24"/>
        </w:rPr>
        <w:t>’</w:t>
      </w:r>
      <w:r w:rsidRPr="00021382">
        <w:rPr>
          <w:rFonts w:ascii="Times New Roman" w:hAnsi="Times New Roman" w:cs="Times New Roman" w:hint="eastAsia"/>
          <w:sz w:val="24"/>
          <w:szCs w:val="24"/>
        </w:rPr>
        <w:t>s computer.</w:t>
      </w:r>
    </w:p>
    <w:p w:rsidR="00F6287C" w:rsidRPr="00EA63E7" w:rsidRDefault="00F6287C" w:rsidP="00F6287C">
      <w:pPr>
        <w:spacing w:beforeLines="100" w:after="120" w:line="300" w:lineRule="exact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 w:hint="eastAsia"/>
          <w:b/>
          <w:sz w:val="36"/>
          <w:szCs w:val="36"/>
        </w:rPr>
        <w:t xml:space="preserve">II. </w:t>
      </w:r>
      <w:r w:rsidRPr="00EA63E7">
        <w:rPr>
          <w:rFonts w:ascii="Times New Roman" w:hAnsi="Times New Roman" w:cs="Times New Roman"/>
          <w:b/>
          <w:sz w:val="36"/>
          <w:szCs w:val="36"/>
        </w:rPr>
        <w:t>Install “Drive” in user computer.</w:t>
      </w:r>
    </w:p>
    <w:p w:rsidR="00F6287C" w:rsidRPr="00EA63E7" w:rsidRDefault="00F6287C" w:rsidP="00F6287C">
      <w:pPr>
        <w:spacing w:beforeLines="50" w:after="120"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314325</wp:posOffset>
            </wp:positionV>
            <wp:extent cx="3581400" cy="2314575"/>
            <wp:effectExtent l="19050" t="0" r="0" b="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A63E7">
        <w:rPr>
          <w:rFonts w:ascii="Times New Roman" w:hAnsi="Times New Roman" w:cs="Times New Roman"/>
        </w:rPr>
        <w:t xml:space="preserve">    By Click “Install” (</w:t>
      </w:r>
      <w:r w:rsidRPr="00EA63E7">
        <w:rPr>
          <w:rFonts w:ascii="Times New Roman" w:cs="Times New Roman"/>
        </w:rPr>
        <w:t>安装</w:t>
      </w:r>
      <w:r w:rsidRPr="00EA63E7">
        <w:rPr>
          <w:rFonts w:ascii="Times New Roman" w:hAnsi="Times New Roman" w:cs="Times New Roman"/>
        </w:rPr>
        <w:t xml:space="preserve">). </w:t>
      </w:r>
    </w:p>
    <w:p w:rsidR="00F6287C" w:rsidRDefault="00F6287C" w:rsidP="00F6287C">
      <w:pPr>
        <w:spacing w:beforeLines="50" w:after="120" w:line="300" w:lineRule="exact"/>
        <w:rPr>
          <w:rFonts w:ascii="Times New Roman" w:hAnsi="Times New Roman" w:cs="Times New Roman"/>
        </w:rPr>
      </w:pPr>
    </w:p>
    <w:p w:rsidR="00F6287C" w:rsidRDefault="00F6287C" w:rsidP="00F6287C">
      <w:pPr>
        <w:spacing w:beforeLines="50" w:after="120" w:line="300" w:lineRule="exact"/>
        <w:rPr>
          <w:rFonts w:ascii="Times New Roman" w:hAnsi="Times New Roman" w:cs="Times New Roman"/>
        </w:rPr>
      </w:pPr>
    </w:p>
    <w:p w:rsidR="00F6287C" w:rsidRDefault="00F6287C" w:rsidP="00F6287C">
      <w:pPr>
        <w:spacing w:beforeLines="50" w:after="120" w:line="300" w:lineRule="exact"/>
        <w:rPr>
          <w:rFonts w:ascii="Times New Roman" w:hAnsi="Times New Roman" w:cs="Times New Roman"/>
        </w:rPr>
      </w:pPr>
    </w:p>
    <w:p w:rsidR="00F6287C" w:rsidRDefault="00F6287C" w:rsidP="00F6287C">
      <w:pPr>
        <w:spacing w:beforeLines="50" w:after="120" w:line="300" w:lineRule="exact"/>
        <w:rPr>
          <w:rFonts w:ascii="Times New Roman" w:hAnsi="Times New Roman" w:cs="Times New Roman"/>
        </w:rPr>
      </w:pPr>
    </w:p>
    <w:p w:rsidR="00F6287C" w:rsidRDefault="00F6287C" w:rsidP="00F6287C">
      <w:pPr>
        <w:spacing w:beforeLines="50" w:after="120" w:line="300" w:lineRule="exact"/>
        <w:rPr>
          <w:rFonts w:ascii="Times New Roman" w:hAnsi="Times New Roman" w:cs="Times New Roman"/>
        </w:rPr>
      </w:pPr>
    </w:p>
    <w:p w:rsidR="00F6287C" w:rsidRDefault="00F6287C" w:rsidP="00F6287C">
      <w:pPr>
        <w:spacing w:beforeLines="50" w:after="120" w:line="300" w:lineRule="exact"/>
        <w:rPr>
          <w:rFonts w:ascii="Times New Roman" w:hAnsi="Times New Roman" w:cs="Times New Roman"/>
        </w:rPr>
      </w:pPr>
    </w:p>
    <w:p w:rsidR="00F6287C" w:rsidRDefault="00F6287C" w:rsidP="00F6287C">
      <w:pPr>
        <w:spacing w:beforeLines="50" w:after="120" w:line="300" w:lineRule="exact"/>
        <w:rPr>
          <w:rFonts w:ascii="Times New Roman" w:hAnsi="Times New Roman" w:cs="Times New Roman"/>
        </w:rPr>
      </w:pPr>
    </w:p>
    <w:p w:rsidR="00F6287C" w:rsidRDefault="00F6287C" w:rsidP="00F6287C">
      <w:pPr>
        <w:spacing w:beforeLines="50" w:after="120" w:line="300" w:lineRule="exact"/>
        <w:rPr>
          <w:rFonts w:ascii="Times New Roman" w:hAnsi="Times New Roman" w:cs="Times New Roman"/>
        </w:rPr>
      </w:pPr>
    </w:p>
    <w:p w:rsidR="00F6287C" w:rsidRPr="00EA63E7" w:rsidRDefault="00F6287C" w:rsidP="00F6287C">
      <w:pPr>
        <w:spacing w:beforeLines="50" w:after="120" w:line="300" w:lineRule="exact"/>
        <w:rPr>
          <w:rFonts w:ascii="Times New Roman" w:hAnsi="Times New Roman" w:cs="Times New Roman"/>
        </w:rPr>
      </w:pPr>
    </w:p>
    <w:p w:rsidR="00F6287C" w:rsidRDefault="00F6287C" w:rsidP="00F6287C">
      <w:pPr>
        <w:spacing w:beforeLines="50" w:after="120" w:line="300" w:lineRule="exact"/>
        <w:rPr>
          <w:rFonts w:ascii="Times New Roman" w:hAnsi="Times New Roman" w:cs="Times New Roman"/>
          <w:sz w:val="24"/>
        </w:rPr>
      </w:pPr>
      <w:r w:rsidRPr="00EA63E7">
        <w:rPr>
          <w:rFonts w:ascii="Times New Roman" w:hAnsi="Times New Roman" w:cs="Times New Roman"/>
          <w:sz w:val="24"/>
        </w:rPr>
        <w:t>Rema</w:t>
      </w:r>
      <w:r>
        <w:rPr>
          <w:rFonts w:ascii="Times New Roman" w:hAnsi="Times New Roman" w:cs="Times New Roman"/>
          <w:sz w:val="24"/>
        </w:rPr>
        <w:t>rks: After installing the drive</w:t>
      </w:r>
      <w:r w:rsidRPr="00EA63E7">
        <w:rPr>
          <w:rFonts w:ascii="Times New Roman" w:hAnsi="Times New Roman" w:cs="Times New Roman"/>
          <w:sz w:val="24"/>
        </w:rPr>
        <w:t>, it will show that the installation is successful (“</w:t>
      </w:r>
      <w:r w:rsidRPr="00EA63E7">
        <w:rPr>
          <w:rFonts w:ascii="Times New Roman" w:hAnsi="Times New Roman" w:cs="Times New Roman"/>
          <w:sz w:val="24"/>
        </w:rPr>
        <w:t>安装成功</w:t>
      </w:r>
      <w:r w:rsidRPr="00EA63E7">
        <w:rPr>
          <w:rFonts w:ascii="Times New Roman" w:hAnsi="Times New Roman" w:cs="Times New Roman"/>
          <w:sz w:val="24"/>
        </w:rPr>
        <w:t>”). If the installation is unsuccessful, it will show that the pre-installation is successful (“</w:t>
      </w:r>
      <w:r w:rsidRPr="00EA63E7">
        <w:rPr>
          <w:rFonts w:ascii="Times New Roman" w:hAnsi="Times New Roman" w:cs="Times New Roman"/>
          <w:sz w:val="24"/>
        </w:rPr>
        <w:t>预安装成功</w:t>
      </w:r>
      <w:r w:rsidRPr="00EA63E7">
        <w:rPr>
          <w:rFonts w:ascii="Times New Roman" w:hAnsi="Times New Roman" w:cs="Times New Roman"/>
          <w:sz w:val="24"/>
        </w:rPr>
        <w:t>”).</w:t>
      </w:r>
    </w:p>
    <w:p w:rsidR="00F6287C" w:rsidRPr="00021382" w:rsidRDefault="00F6287C" w:rsidP="00F6287C">
      <w:pPr>
        <w:spacing w:beforeLines="100" w:after="240" w:line="300" w:lineRule="exact"/>
        <w:rPr>
          <w:rFonts w:ascii="Times New Roman" w:hAnsi="Times New Roman" w:cs="Times New Roman"/>
          <w:sz w:val="24"/>
          <w:szCs w:val="24"/>
        </w:rPr>
      </w:pPr>
    </w:p>
    <w:p w:rsidR="00EA63E7" w:rsidRPr="00EA63E7" w:rsidRDefault="00021382" w:rsidP="00F6287C">
      <w:pPr>
        <w:spacing w:beforeLines="100" w:after="240" w:line="300" w:lineRule="exact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 w:hint="eastAsia"/>
          <w:b/>
          <w:sz w:val="36"/>
          <w:szCs w:val="36"/>
        </w:rPr>
        <w:t xml:space="preserve">III. </w:t>
      </w:r>
      <w:r w:rsidR="00EA63E7" w:rsidRPr="00EA63E7">
        <w:rPr>
          <w:rFonts w:ascii="Times New Roman" w:hAnsi="Times New Roman" w:cs="Times New Roman" w:hint="eastAsia"/>
          <w:b/>
          <w:sz w:val="36"/>
          <w:szCs w:val="36"/>
        </w:rPr>
        <w:t>Operation Steps on RS485 software</w:t>
      </w:r>
    </w:p>
    <w:p w:rsidR="00EA63E7" w:rsidRDefault="00EA63E7" w:rsidP="00F6287C">
      <w:pPr>
        <w:spacing w:beforeLines="50" w:after="120" w:line="300" w:lineRule="exac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1. Click and open the software</w:t>
      </w:r>
    </w:p>
    <w:p w:rsidR="00EA63E7" w:rsidRDefault="00021382" w:rsidP="00F6287C">
      <w:pPr>
        <w:spacing w:beforeLines="50" w:after="120" w:line="300" w:lineRule="exac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247651</wp:posOffset>
            </wp:positionV>
            <wp:extent cx="4410075" cy="1782980"/>
            <wp:effectExtent l="19050" t="0" r="9525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782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A63E7">
        <w:rPr>
          <w:rFonts w:ascii="Times New Roman" w:hAnsi="Times New Roman" w:cs="Times New Roman" w:hint="eastAsia"/>
          <w:sz w:val="24"/>
        </w:rPr>
        <w:t xml:space="preserve">2. Click </w:t>
      </w:r>
      <w:r w:rsidR="00EA63E7">
        <w:rPr>
          <w:rFonts w:ascii="Times New Roman" w:hAnsi="Times New Roman" w:cs="Times New Roman"/>
          <w:sz w:val="24"/>
        </w:rPr>
        <w:t>“</w:t>
      </w:r>
      <w:r w:rsidR="00EA63E7">
        <w:rPr>
          <w:rFonts w:ascii="Times New Roman" w:hAnsi="Times New Roman" w:cs="Times New Roman" w:hint="eastAsia"/>
          <w:sz w:val="24"/>
        </w:rPr>
        <w:t>高级设置</w:t>
      </w:r>
      <w:r w:rsidR="00EA63E7">
        <w:rPr>
          <w:rFonts w:ascii="Times New Roman" w:hAnsi="Times New Roman" w:cs="Times New Roman"/>
          <w:sz w:val="24"/>
        </w:rPr>
        <w:t>”</w:t>
      </w:r>
      <w:r w:rsidR="00EA63E7">
        <w:rPr>
          <w:rFonts w:ascii="Times New Roman" w:hAnsi="Times New Roman" w:cs="Times New Roman" w:hint="eastAsia"/>
          <w:sz w:val="24"/>
        </w:rPr>
        <w:t xml:space="preserve"> at right top of the page and change language to English</w:t>
      </w:r>
      <w:r w:rsidR="00EA63E7" w:rsidRPr="00EA63E7">
        <w:rPr>
          <w:rFonts w:ascii="Times New Roman" w:hAnsi="Times New Roman" w:cs="Times New Roman" w:hint="eastAsia"/>
          <w:sz w:val="24"/>
        </w:rPr>
        <w:t xml:space="preserve"> </w:t>
      </w:r>
    </w:p>
    <w:p w:rsidR="00EA63E7" w:rsidRDefault="00EA63E7" w:rsidP="00F6287C">
      <w:pPr>
        <w:spacing w:beforeLines="50" w:after="120" w:line="300" w:lineRule="exact"/>
        <w:rPr>
          <w:rFonts w:ascii="Times New Roman" w:hAnsi="Times New Roman" w:cs="Times New Roman"/>
          <w:sz w:val="24"/>
        </w:rPr>
      </w:pPr>
    </w:p>
    <w:p w:rsidR="00021382" w:rsidRDefault="00021382" w:rsidP="00F6287C">
      <w:pPr>
        <w:spacing w:beforeLines="50" w:after="120" w:line="300" w:lineRule="exact"/>
        <w:rPr>
          <w:rFonts w:ascii="Times New Roman" w:hAnsi="Times New Roman" w:cs="Times New Roman"/>
        </w:rPr>
      </w:pPr>
    </w:p>
    <w:p w:rsidR="00021382" w:rsidRDefault="00021382" w:rsidP="00F6287C">
      <w:pPr>
        <w:spacing w:beforeLines="50" w:after="120" w:line="300" w:lineRule="exact"/>
        <w:rPr>
          <w:rFonts w:ascii="Times New Roman" w:hAnsi="Times New Roman" w:cs="Times New Roman"/>
        </w:rPr>
      </w:pPr>
    </w:p>
    <w:p w:rsidR="00021382" w:rsidRDefault="00021382" w:rsidP="00F6287C">
      <w:pPr>
        <w:spacing w:beforeLines="50" w:after="120" w:line="300" w:lineRule="exact"/>
        <w:rPr>
          <w:rFonts w:ascii="Times New Roman" w:hAnsi="Times New Roman" w:cs="Times New Roman"/>
        </w:rPr>
      </w:pPr>
    </w:p>
    <w:p w:rsidR="00021382" w:rsidRDefault="00021382" w:rsidP="00F6287C">
      <w:pPr>
        <w:spacing w:beforeLines="50" w:after="120" w:line="300" w:lineRule="exact"/>
        <w:rPr>
          <w:rFonts w:ascii="Times New Roman" w:hAnsi="Times New Roman" w:cs="Times New Roman"/>
        </w:rPr>
      </w:pPr>
    </w:p>
    <w:p w:rsidR="00021382" w:rsidRDefault="00021382" w:rsidP="00F6287C">
      <w:pPr>
        <w:spacing w:beforeLines="50" w:after="120" w:line="300" w:lineRule="exact"/>
        <w:rPr>
          <w:rFonts w:ascii="Times New Roman" w:hAnsi="Times New Roman" w:cs="Times New Roman"/>
        </w:rPr>
      </w:pPr>
    </w:p>
    <w:p w:rsidR="00021382" w:rsidRDefault="00021382" w:rsidP="00F6287C">
      <w:pPr>
        <w:spacing w:beforeLines="50" w:after="120" w:line="3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238125</wp:posOffset>
            </wp:positionV>
            <wp:extent cx="5274310" cy="1247775"/>
            <wp:effectExtent l="19050" t="0" r="2540" b="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21382" w:rsidRDefault="00021382" w:rsidP="00F6287C">
      <w:pPr>
        <w:spacing w:beforeLines="50" w:after="120" w:line="300" w:lineRule="exact"/>
        <w:rPr>
          <w:rFonts w:ascii="Times New Roman" w:hAnsi="Times New Roman" w:cs="Times New Roman"/>
        </w:rPr>
      </w:pPr>
    </w:p>
    <w:p w:rsidR="00021382" w:rsidRDefault="00021382" w:rsidP="00F6287C">
      <w:pPr>
        <w:spacing w:beforeLines="50" w:after="120" w:line="300" w:lineRule="exact"/>
        <w:rPr>
          <w:rFonts w:ascii="Times New Roman" w:hAnsi="Times New Roman" w:cs="Times New Roman"/>
        </w:rPr>
      </w:pPr>
    </w:p>
    <w:p w:rsidR="00021382" w:rsidRDefault="00021382" w:rsidP="00F6287C">
      <w:pPr>
        <w:spacing w:beforeLines="50" w:after="120" w:line="300" w:lineRule="exact"/>
        <w:rPr>
          <w:rFonts w:ascii="Times New Roman" w:hAnsi="Times New Roman" w:cs="Times New Roman"/>
        </w:rPr>
      </w:pPr>
    </w:p>
    <w:p w:rsidR="00021382" w:rsidRDefault="00021382" w:rsidP="00F6287C">
      <w:pPr>
        <w:spacing w:beforeLines="50" w:after="120" w:line="300" w:lineRule="exact"/>
        <w:rPr>
          <w:rFonts w:ascii="Times New Roman" w:hAnsi="Times New Roman" w:cs="Times New Roman"/>
        </w:rPr>
      </w:pPr>
    </w:p>
    <w:p w:rsidR="00021382" w:rsidRPr="00021382" w:rsidRDefault="00021382" w:rsidP="00021382">
      <w:pPr>
        <w:rPr>
          <w:rFonts w:ascii="Times New Roman" w:hAnsi="Times New Roman"/>
          <w:sz w:val="24"/>
          <w:szCs w:val="24"/>
        </w:rPr>
      </w:pPr>
      <w:r w:rsidRPr="00021382">
        <w:rPr>
          <w:rFonts w:ascii="Times New Roman" w:hAnsi="Times New Roman" w:cs="Times New Roman" w:hint="eastAsia"/>
          <w:sz w:val="24"/>
          <w:szCs w:val="24"/>
        </w:rPr>
        <w:t xml:space="preserve">3. </w:t>
      </w:r>
      <w:r w:rsidRPr="00021382">
        <w:rPr>
          <w:rFonts w:ascii="Times New Roman" w:hAnsi="Times New Roman"/>
          <w:sz w:val="24"/>
          <w:szCs w:val="24"/>
        </w:rPr>
        <w:t xml:space="preserve">Right click on the computer to open the “device manager”, </w:t>
      </w:r>
    </w:p>
    <w:p w:rsidR="00021382" w:rsidRPr="00021382" w:rsidRDefault="00021382" w:rsidP="00021382">
      <w:pPr>
        <w:ind w:firstLineChars="100" w:firstLine="240"/>
        <w:rPr>
          <w:rFonts w:ascii="Times New Roman" w:hAnsi="Times New Roman"/>
          <w:sz w:val="24"/>
          <w:szCs w:val="24"/>
        </w:rPr>
      </w:pPr>
      <w:r w:rsidRPr="00021382">
        <w:rPr>
          <w:rFonts w:ascii="Times New Roman" w:hAnsi="Times New Roman" w:hint="eastAsia"/>
          <w:sz w:val="24"/>
          <w:szCs w:val="24"/>
        </w:rPr>
        <w:t>S</w:t>
      </w:r>
      <w:r w:rsidRPr="00021382">
        <w:rPr>
          <w:rFonts w:ascii="Times New Roman" w:hAnsi="Times New Roman"/>
          <w:sz w:val="24"/>
          <w:szCs w:val="24"/>
        </w:rPr>
        <w:t xml:space="preserve">elect the port at the port </w:t>
      </w:r>
      <w:r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 w:hint="eastAsia"/>
          <w:sz w:val="24"/>
          <w:szCs w:val="24"/>
        </w:rPr>
        <w:t>COM #</w:t>
      </w:r>
      <w:r>
        <w:rPr>
          <w:rFonts w:ascii="Times New Roman" w:hAnsi="Times New Roman"/>
          <w:sz w:val="24"/>
          <w:szCs w:val="24"/>
        </w:rPr>
        <w:t>”</w:t>
      </w:r>
    </w:p>
    <w:p w:rsidR="00021382" w:rsidRDefault="00021382" w:rsidP="00021382">
      <w:pPr>
        <w:ind w:firstLineChars="100" w:firstLine="22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3867150" cy="3476625"/>
            <wp:effectExtent l="19050" t="0" r="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1382" w:rsidRPr="00BE245B" w:rsidRDefault="00021382" w:rsidP="00021382">
      <w:pPr>
        <w:ind w:firstLineChars="100" w:firstLine="240"/>
        <w:rPr>
          <w:rFonts w:ascii="Times New Roman" w:hAnsi="Times New Roman"/>
          <w:sz w:val="24"/>
        </w:rPr>
      </w:pPr>
      <w:r w:rsidRPr="00BE245B">
        <w:rPr>
          <w:rFonts w:ascii="Times New Roman" w:hAnsi="Times New Roman" w:hint="eastAsia"/>
          <w:sz w:val="24"/>
        </w:rPr>
        <w:t xml:space="preserve">4. Per below </w:t>
      </w:r>
      <w:r w:rsidR="00BE245B" w:rsidRPr="00BE245B">
        <w:rPr>
          <w:rFonts w:ascii="Times New Roman" w:hAnsi="Times New Roman" w:hint="eastAsia"/>
          <w:sz w:val="24"/>
        </w:rPr>
        <w:t xml:space="preserve">Picture: </w:t>
      </w:r>
      <w:r w:rsidRPr="00BE245B">
        <w:rPr>
          <w:rFonts w:ascii="Times New Roman" w:hAnsi="Times New Roman" w:hint="eastAsia"/>
          <w:sz w:val="24"/>
        </w:rPr>
        <w:t xml:space="preserve">Put </w:t>
      </w:r>
      <w:r w:rsidR="00BE245B" w:rsidRPr="00BE245B">
        <w:rPr>
          <w:rFonts w:ascii="Times New Roman" w:hAnsi="Times New Roman" w:hint="eastAsia"/>
          <w:sz w:val="24"/>
        </w:rPr>
        <w:t xml:space="preserve">the </w:t>
      </w:r>
      <w:r w:rsidRPr="00BE245B">
        <w:rPr>
          <w:rFonts w:ascii="Times New Roman" w:hAnsi="Times New Roman"/>
          <w:sz w:val="24"/>
        </w:rPr>
        <w:t>“</w:t>
      </w:r>
      <w:r w:rsidRPr="00BE245B">
        <w:rPr>
          <w:rFonts w:ascii="Times New Roman" w:hAnsi="Times New Roman" w:hint="eastAsia"/>
          <w:sz w:val="24"/>
        </w:rPr>
        <w:t>COM #</w:t>
      </w:r>
      <w:r w:rsidRPr="00BE245B">
        <w:rPr>
          <w:rFonts w:ascii="Times New Roman" w:hAnsi="Times New Roman"/>
          <w:sz w:val="24"/>
        </w:rPr>
        <w:t>”</w:t>
      </w:r>
      <w:r w:rsidRPr="00BE245B">
        <w:rPr>
          <w:rFonts w:ascii="Times New Roman" w:hAnsi="Times New Roman" w:hint="eastAsia"/>
          <w:sz w:val="24"/>
        </w:rPr>
        <w:t xml:space="preserve"> into A,  and</w:t>
      </w:r>
      <w:r w:rsidR="00BE245B" w:rsidRPr="00BE245B">
        <w:rPr>
          <w:rFonts w:ascii="Times New Roman" w:hAnsi="Times New Roman" w:hint="eastAsia"/>
          <w:sz w:val="24"/>
        </w:rPr>
        <w:t xml:space="preserve"> click B to refresh, then click C.</w:t>
      </w:r>
    </w:p>
    <w:p w:rsidR="00021382" w:rsidRDefault="00021382" w:rsidP="00021382">
      <w:pPr>
        <w:ind w:firstLineChars="100" w:firstLine="240"/>
        <w:rPr>
          <w:rFonts w:ascii="Times New Roman" w:hAnsi="Times New Roman"/>
          <w:b/>
          <w:sz w:val="24"/>
        </w:rPr>
      </w:pPr>
      <w:r>
        <w:rPr>
          <w:rFonts w:ascii="Times New Roman" w:hAnsi="Times New Roman" w:hint="eastAsia"/>
          <w:b/>
          <w:noProof/>
          <w:sz w:val="24"/>
        </w:rPr>
        <w:drawing>
          <wp:inline distT="0" distB="0" distL="0" distR="0">
            <wp:extent cx="5274310" cy="2928700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245B" w:rsidRDefault="00BE245B" w:rsidP="00021382">
      <w:pPr>
        <w:ind w:firstLineChars="100" w:firstLine="240"/>
        <w:rPr>
          <w:rFonts w:ascii="Times New Roman" w:hAnsi="Times New Roman"/>
          <w:sz w:val="24"/>
        </w:rPr>
      </w:pPr>
      <w:r w:rsidRPr="00BE245B">
        <w:rPr>
          <w:rFonts w:ascii="Times New Roman" w:hAnsi="Times New Roman" w:hint="eastAsia"/>
          <w:sz w:val="24"/>
        </w:rPr>
        <w:t xml:space="preserve">5. </w:t>
      </w:r>
      <w:r w:rsidR="00844960">
        <w:rPr>
          <w:rFonts w:ascii="Times New Roman" w:hAnsi="Times New Roman" w:hint="eastAsia"/>
          <w:sz w:val="24"/>
        </w:rPr>
        <w:t xml:space="preserve">Per below picture: </w:t>
      </w:r>
      <w:r>
        <w:rPr>
          <w:rFonts w:ascii="Times New Roman" w:hAnsi="Times New Roman" w:hint="eastAsia"/>
          <w:sz w:val="24"/>
        </w:rPr>
        <w:t>Select Product Name in the list below</w:t>
      </w:r>
      <w:r w:rsidR="00844960">
        <w:rPr>
          <w:rFonts w:ascii="Times New Roman" w:hAnsi="Times New Roman" w:hint="eastAsia"/>
          <w:sz w:val="24"/>
        </w:rPr>
        <w:t xml:space="preserve"> by A to B and click C to set</w:t>
      </w:r>
      <w:r>
        <w:rPr>
          <w:rFonts w:ascii="Times New Roman" w:hAnsi="Times New Roman" w:hint="eastAsia"/>
          <w:sz w:val="24"/>
        </w:rPr>
        <w:t xml:space="preserve">, and then click </w:t>
      </w:r>
      <w:r>
        <w:rPr>
          <w:rFonts w:ascii="Times New Roman" w:hAnsi="Times New Roman"/>
          <w:sz w:val="24"/>
        </w:rPr>
        <w:t>“</w:t>
      </w:r>
      <w:r>
        <w:rPr>
          <w:rFonts w:ascii="Times New Roman" w:hAnsi="Times New Roman" w:hint="eastAsia"/>
          <w:sz w:val="24"/>
        </w:rPr>
        <w:t>connecting device</w:t>
      </w:r>
      <w:r>
        <w:rPr>
          <w:rFonts w:ascii="Times New Roman" w:hAnsi="Times New Roman"/>
          <w:sz w:val="24"/>
        </w:rPr>
        <w:t>”</w:t>
      </w:r>
      <w:r>
        <w:rPr>
          <w:rFonts w:ascii="Times New Roman" w:hAnsi="Times New Roman" w:hint="eastAsia"/>
          <w:sz w:val="24"/>
        </w:rPr>
        <w:t>.</w:t>
      </w:r>
    </w:p>
    <w:p w:rsidR="00BE245B" w:rsidRDefault="00844960" w:rsidP="00021382">
      <w:pPr>
        <w:ind w:firstLineChars="100" w:firstLine="24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noProof/>
          <w:sz w:val="24"/>
        </w:rPr>
        <w:lastRenderedPageBreak/>
        <w:drawing>
          <wp:inline distT="0" distB="0" distL="0" distR="0">
            <wp:extent cx="3505200" cy="4161103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161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245B" w:rsidRDefault="00844960" w:rsidP="00844960">
      <w:pPr>
        <w:ind w:firstLineChars="100" w:firstLine="24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noProof/>
          <w:sz w:val="24"/>
        </w:rPr>
        <w:drawing>
          <wp:inline distT="0" distB="0" distL="0" distR="0">
            <wp:extent cx="5274310" cy="3949106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9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3E7" w:rsidRPr="00844960" w:rsidRDefault="00BE245B" w:rsidP="00844960">
      <w:pPr>
        <w:ind w:firstLineChars="100" w:firstLine="24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 xml:space="preserve">6. Then if the sensor is well connected, </w:t>
      </w:r>
      <w:r w:rsidR="00844960">
        <w:rPr>
          <w:rFonts w:ascii="Times New Roman" w:hAnsi="Times New Roman" w:hint="eastAsia"/>
          <w:sz w:val="24"/>
        </w:rPr>
        <w:t xml:space="preserve">user can see data status on </w:t>
      </w:r>
      <w:r w:rsidR="00844960">
        <w:rPr>
          <w:rFonts w:ascii="Times New Roman" w:hAnsi="Times New Roman"/>
          <w:sz w:val="24"/>
        </w:rPr>
        <w:t>“</w:t>
      </w:r>
      <w:r w:rsidR="00844960">
        <w:rPr>
          <w:rFonts w:ascii="Times New Roman" w:hAnsi="Times New Roman" w:hint="eastAsia"/>
          <w:sz w:val="24"/>
        </w:rPr>
        <w:t>Sensor data window</w:t>
      </w:r>
      <w:r w:rsidR="00844960">
        <w:rPr>
          <w:rFonts w:ascii="Times New Roman" w:hAnsi="Times New Roman"/>
          <w:sz w:val="24"/>
        </w:rPr>
        <w:t>”</w:t>
      </w:r>
    </w:p>
    <w:sectPr w:rsidR="00EA63E7" w:rsidRPr="00844960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39A9" w:rsidRDefault="00E739A9" w:rsidP="00EA63E7">
      <w:pPr>
        <w:spacing w:after="0"/>
      </w:pPr>
      <w:r>
        <w:separator/>
      </w:r>
    </w:p>
  </w:endnote>
  <w:endnote w:type="continuationSeparator" w:id="0">
    <w:p w:rsidR="00E739A9" w:rsidRDefault="00E739A9" w:rsidP="00EA63E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39A9" w:rsidRDefault="00E739A9" w:rsidP="00EA63E7">
      <w:pPr>
        <w:spacing w:after="0"/>
      </w:pPr>
      <w:r>
        <w:separator/>
      </w:r>
    </w:p>
  </w:footnote>
  <w:footnote w:type="continuationSeparator" w:id="0">
    <w:p w:rsidR="00E739A9" w:rsidRDefault="00E739A9" w:rsidP="00EA63E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21382"/>
    <w:rsid w:val="00307F1C"/>
    <w:rsid w:val="00323B43"/>
    <w:rsid w:val="003D37D8"/>
    <w:rsid w:val="00426133"/>
    <w:rsid w:val="004358AB"/>
    <w:rsid w:val="00690D50"/>
    <w:rsid w:val="00844960"/>
    <w:rsid w:val="008B7726"/>
    <w:rsid w:val="00917A40"/>
    <w:rsid w:val="00A86929"/>
    <w:rsid w:val="00BE245B"/>
    <w:rsid w:val="00D31D50"/>
    <w:rsid w:val="00E739A9"/>
    <w:rsid w:val="00EA63E7"/>
    <w:rsid w:val="00F628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A63E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A63E7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A63E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A63E7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A63E7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A63E7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5</cp:revision>
  <dcterms:created xsi:type="dcterms:W3CDTF">2008-09-11T17:20:00Z</dcterms:created>
  <dcterms:modified xsi:type="dcterms:W3CDTF">2020-09-09T01:22:00Z</dcterms:modified>
</cp:coreProperties>
</file>