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9qiedb8jxxk" w:id="0"/>
      <w:bookmarkEnd w:id="0"/>
      <w:r w:rsidDel="00000000" w:rsidR="00000000" w:rsidRPr="00000000">
        <w:rPr>
          <w:rtl w:val="0"/>
        </w:rPr>
        <w:t xml:space="preserve">Word document support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Blot can now convert </w:t>
      </w:r>
      <w:r w:rsidDel="00000000" w:rsidR="00000000" w:rsidRPr="00000000">
        <w:rPr>
          <w:i w:val="1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files! I like this feature because adding images to blog posts couldn’t be easier: just drag and drop them into Word and Blot handles the rest.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note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b w:val="1"/>
          <w:rtl w:val="0"/>
        </w:rPr>
        <w:t xml:space="preserve">many formatting features are ignored</w:t>
      </w:r>
      <w:r w:rsidDel="00000000" w:rsidR="00000000" w:rsidRPr="00000000">
        <w:rPr>
          <w:rtl w:val="0"/>
        </w:rPr>
        <w:t xml:space="preserve"> or unsupported. This is mostly a good thing, and helps you keep your blog visually consistent. Blot will preserve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italic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trike w:val="1"/>
          <w:rtl w:val="0"/>
        </w:rPr>
        <w:t xml:space="preserve">struck-out</w:t>
      </w:r>
      <w:r w:rsidDel="00000000" w:rsidR="00000000" w:rsidRPr="00000000">
        <w:rPr>
          <w:rtl w:val="0"/>
        </w:rPr>
        <w:t xml:space="preserve"> text, images,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links</w:t>
        </w:r>
      </w:hyperlink>
      <w:r w:rsidDel="00000000" w:rsidR="00000000" w:rsidRPr="00000000">
        <w:rPr>
          <w:rtl w:val="0"/>
        </w:rPr>
        <w:t xml:space="preserve">, lists, and tables.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Word documents are a complicated proprietary format and converting them to HTML is challenging. Please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let me know</w:t>
        </w:r>
      </w:hyperlink>
      <w:r w:rsidDel="00000000" w:rsidR="00000000" w:rsidRPr="00000000">
        <w:rPr>
          <w:rtl w:val="0"/>
        </w:rPr>
        <w:t xml:space="preserve"> if you encounter any especially worrying bugs.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blot.im/" TargetMode="External"/><Relationship Id="rId6" Type="http://schemas.openxmlformats.org/officeDocument/2006/relationships/hyperlink" Target="https://blot.im/contact" TargetMode="External"/></Relationships>
</file>