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ascii="Times New Roman" w:hAnsi="Times New Roman"/>
          <w:sz w:val="24"/>
          <w:szCs w:val="24"/>
        </w:rPr>
        <w:t xml:space="preserve">Lima, </w:t>
      </w:r>
      <w:r>
        <w:rPr>
          <w:rFonts w:ascii="Times New Roman" w:hAnsi="Times New Roman"/>
          <w:b/>
          <w:sz w:val="24"/>
          <w:szCs w:val="24"/>
        </w:rPr>
        <w:t>día</w:t>
      </w:r>
      <w:r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b/>
          <w:sz w:val="24"/>
          <w:szCs w:val="24"/>
        </w:rPr>
        <w:t>mes</w:t>
      </w:r>
      <w:r>
        <w:rPr>
          <w:rFonts w:ascii="Times New Roman" w:hAnsi="Times New Roman"/>
          <w:sz w:val="24"/>
          <w:szCs w:val="24"/>
        </w:rPr>
        <w:t xml:space="preserve"> de 2018</w:t>
      </w:r>
      <w:r>
        <w:rPr>
          <w:rFonts w:ascii="Times New Roman" w:hAnsi="Times New Roman"/>
          <w:b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/>
          <w:sz w:val="24"/>
          <w:szCs w:val="24"/>
        </w:rPr>
        <w:t>Señores: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/>
          <w:sz w:val="24"/>
          <w:szCs w:val="24"/>
        </w:rPr>
        <w:t xml:space="preserve">Miembros de la Comisión de Trabajo de Aplicación Profesional 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/>
          <w:sz w:val="24"/>
          <w:szCs w:val="24"/>
        </w:rPr>
        <w:t xml:space="preserve">Departamento de ingeniería electrónica.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/>
          <w:sz w:val="24"/>
          <w:szCs w:val="24"/>
        </w:rPr>
        <w:t>Presente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4"/>
          <w:szCs w:val="24"/>
        </w:rPr>
        <w:tab/>
        <w:t>Nosotros, Mine Sense Solution S.A.C, nos comprometemos a financiar el desarrollo del Proyecto Especial de Grado que lleva por título:</w:t>
      </w:r>
      <w:r>
        <w:rPr>
          <w:rFonts w:ascii="Times New Roman" w:hAnsi="Times New Roman"/>
          <w:b/>
          <w:bCs/>
          <w:sz w:val="24"/>
          <w:szCs w:val="24"/>
        </w:rPr>
        <w:t>MÓDULO PROGRAMABLE BASADO EN MICROCONTROLADOR PARA SISTEMAS DE REFRIGERACIÓN COMERCIAL</w:t>
      </w:r>
      <w:r>
        <w:rPr>
          <w:rFonts w:ascii="Times New Roman" w:hAnsi="Times New Roman"/>
          <w:sz w:val="24"/>
          <w:szCs w:val="24"/>
        </w:rPr>
        <w:t xml:space="preserve">, el cual  será desarrollado por el Bachiller Jonathan Maykol Moreno Rey, identificado con la cédula de identidad N° V-20011312 estudiante regular de la carrera ingeniería </w:t>
      </w:r>
      <w:r>
        <w:rPr>
          <w:rFonts w:ascii="Times New Roman" w:hAnsi="Times New Roman"/>
          <w:sz w:val="24"/>
          <w:szCs w:val="24"/>
        </w:rPr>
        <w:t>Electrónica</w:t>
      </w:r>
      <w:r>
        <w:rPr>
          <w:rFonts w:ascii="Times New Roman" w:hAnsi="Times New Roman"/>
          <w:sz w:val="24"/>
          <w:szCs w:val="24"/>
        </w:rPr>
        <w:t xml:space="preserve"> en la Universidad Nacional Experimental del Táchira.</w:t>
      </w:r>
    </w:p>
    <w:p>
      <w:pPr>
        <w:pStyle w:val="Normal"/>
        <w:ind w:firstLine="708"/>
        <w:jc w:val="both"/>
        <w:rPr/>
      </w:pPr>
      <w:r>
        <w:rPr>
          <w:rFonts w:ascii="Times New Roman" w:hAnsi="Times New Roman"/>
          <w:sz w:val="24"/>
          <w:szCs w:val="24"/>
        </w:rPr>
        <w:t xml:space="preserve">Sin otro particular a que hacer referencia, 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</w:rPr>
        <w:t>Atentamente,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sz w:val="24"/>
          <w:szCs w:val="24"/>
        </w:rPr>
        <w:t>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Wilder Pando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sz w:val="24"/>
          <w:szCs w:val="24"/>
        </w:rPr>
        <w:t>Gerente general</w:t>
      </w:r>
    </w:p>
    <w:p>
      <w:pPr>
        <w:pStyle w:val="Encabezamiento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Encabezamiento"/>
        <w:jc w:val="center"/>
        <w:rPr>
          <w:rFonts w:ascii="Times New Roman" w:hAnsi="Times New Roman"/>
          <w:b/>
          <w:b/>
          <w:sz w:val="24"/>
          <w:szCs w:val="24"/>
          <w:lang w:val="es-VE"/>
        </w:rPr>
      </w:pPr>
      <w:r>
        <w:rPr>
          <w:rFonts w:ascii="Times New Roman" w:hAnsi="Times New Roman"/>
          <w:b/>
          <w:sz w:val="24"/>
          <w:szCs w:val="24"/>
          <w:lang w:val="es-VE"/>
        </w:rPr>
      </w:r>
    </w:p>
    <w:p>
      <w:pPr>
        <w:pStyle w:val="Encabezamiento"/>
        <w:jc w:val="center"/>
        <w:rPr>
          <w:rFonts w:ascii="Times New Roman" w:hAnsi="Times New Roman"/>
          <w:b/>
          <w:b/>
          <w:sz w:val="24"/>
          <w:szCs w:val="24"/>
          <w:lang w:val="es-VE"/>
        </w:rPr>
      </w:pPr>
      <w:r>
        <w:rPr>
          <w:rFonts w:ascii="Times New Roman" w:hAnsi="Times New Roman"/>
          <w:b/>
          <w:sz w:val="24"/>
          <w:szCs w:val="24"/>
          <w:lang w:val="es-VE"/>
        </w:rPr>
      </w:r>
    </w:p>
    <w:p>
      <w:pPr>
        <w:pStyle w:val="Encabezamiento"/>
        <w:jc w:val="center"/>
        <w:rPr>
          <w:rFonts w:ascii="Times New Roman" w:hAnsi="Times New Roman"/>
          <w:b/>
          <w:b/>
          <w:sz w:val="24"/>
          <w:szCs w:val="24"/>
          <w:lang w:val="es-VE"/>
        </w:rPr>
      </w:pPr>
      <w:r>
        <w:rPr>
          <w:rFonts w:ascii="Times New Roman" w:hAnsi="Times New Roman"/>
          <w:b/>
          <w:sz w:val="24"/>
          <w:szCs w:val="24"/>
          <w:lang w:val="es-VE"/>
        </w:rPr>
      </w:r>
    </w:p>
    <w:p>
      <w:pPr>
        <w:pStyle w:val="Encabezamiento"/>
        <w:rPr/>
      </w:pPr>
      <w:r>
        <w:rPr>
          <w:rFonts w:ascii="Times New Roman" w:hAnsi="Times New Roman"/>
          <w:sz w:val="18"/>
          <w:szCs w:val="24"/>
          <w:lang w:val="es-VE"/>
        </w:rPr>
        <w:t>Nota: Estampar sello húmedo de la empresa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PE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103</Words>
  <Characters>673</Characters>
  <CharactersWithSpaces>769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2018-03-13T21:25:30Z</dcterms:created>
  <dc:creator/>
  <dc:description/>
  <dc:language>es-PE</dc:language>
  <cp:lastModifiedBy/>
  <dcterms:modified xsi:type="dcterms:W3CDTF">2018-03-15T09:20:10Z</dcterms:modified>
  <cp:revision>3</cp:revision>
  <dc:subject/>
  <dc:title/>
</cp:coreProperties>
</file>