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75" w:rsidRPr="00533575" w:rsidRDefault="00533575" w:rsidP="00E5002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575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533575" w:rsidRPr="00533575" w:rsidRDefault="00533575" w:rsidP="00E5002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Строки, списки, ветвления</w:t>
      </w:r>
    </w:p>
    <w:p w:rsidR="00533575" w:rsidRDefault="00533575" w:rsidP="00E500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4D9C" w:rsidRPr="00E5002B" w:rsidRDefault="00C84D9C" w:rsidP="00E500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02B">
        <w:rPr>
          <w:rFonts w:ascii="Times New Roman" w:hAnsi="Times New Roman" w:cs="Times New Roman"/>
          <w:sz w:val="28"/>
          <w:szCs w:val="28"/>
        </w:rPr>
        <w:t>Напишите программу, которая вводит из консоли число</w:t>
      </w:r>
      <w:r w:rsidR="003F24B5">
        <w:rPr>
          <w:rFonts w:ascii="Times New Roman" w:hAnsi="Times New Roman" w:cs="Times New Roman"/>
          <w:sz w:val="28"/>
          <w:szCs w:val="28"/>
        </w:rPr>
        <w:t xml:space="preserve"> (1-999 000 000 000)</w:t>
      </w:r>
      <w:r w:rsidRPr="00E5002B">
        <w:rPr>
          <w:rFonts w:ascii="Times New Roman" w:hAnsi="Times New Roman" w:cs="Times New Roman"/>
          <w:sz w:val="28"/>
          <w:szCs w:val="28"/>
        </w:rPr>
        <w:t xml:space="preserve"> и выводит в консоль строку, где оно записано словами. Например,</w:t>
      </w:r>
    </w:p>
    <w:p w:rsidR="00E5002B" w:rsidRDefault="00E5002B" w:rsidP="00E500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4D9C" w:rsidRPr="00E5002B" w:rsidRDefault="00C84D9C" w:rsidP="00E500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02B">
        <w:rPr>
          <w:rFonts w:ascii="Times New Roman" w:hAnsi="Times New Roman" w:cs="Times New Roman"/>
          <w:sz w:val="28"/>
          <w:szCs w:val="28"/>
        </w:rPr>
        <w:t>47359</w:t>
      </w:r>
    </w:p>
    <w:p w:rsidR="00C84D9C" w:rsidRPr="00E5002B" w:rsidRDefault="00C84D9C" w:rsidP="00E500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02B">
        <w:rPr>
          <w:rFonts w:ascii="Times New Roman" w:hAnsi="Times New Roman" w:cs="Times New Roman"/>
          <w:sz w:val="28"/>
          <w:szCs w:val="28"/>
        </w:rPr>
        <w:t>сорок семь тысяч триста пятьдесят девять</w:t>
      </w:r>
    </w:p>
    <w:p w:rsidR="00E5002B" w:rsidRDefault="00E5002B" w:rsidP="00E500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4D9C" w:rsidRPr="00E5002B" w:rsidRDefault="003F24B5" w:rsidP="00E500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02B"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="00C84D9C" w:rsidRPr="00E5002B">
        <w:rPr>
          <w:rFonts w:ascii="Times New Roman" w:hAnsi="Times New Roman" w:cs="Times New Roman"/>
          <w:sz w:val="28"/>
          <w:szCs w:val="28"/>
        </w:rPr>
        <w:t>следующие конкатенации строк из коллекций цифр и суффиксов:</w:t>
      </w:r>
    </w:p>
    <w:p w:rsidR="00E5002B" w:rsidRDefault="00E5002B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4D9C" w:rsidRPr="00E5002B" w:rsidRDefault="00C84D9C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002B">
        <w:rPr>
          <w:rFonts w:ascii="Times New Roman" w:eastAsia="Times New Roman" w:hAnsi="Times New Roman" w:cs="Times New Roman"/>
          <w:sz w:val="28"/>
          <w:szCs w:val="28"/>
          <w:lang w:eastAsia="ru-RU"/>
        </w:rPr>
        <w:t>t1 = ['один', 'два', 'три', 'четыре', 'пять', 'шесть', 'семь', 'восемь', 'девять', 'десять']</w:t>
      </w:r>
    </w:p>
    <w:p w:rsidR="00C84D9C" w:rsidRDefault="00C84D9C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002B">
        <w:rPr>
          <w:rFonts w:ascii="Times New Roman" w:eastAsia="Times New Roman" w:hAnsi="Times New Roman" w:cs="Times New Roman"/>
          <w:sz w:val="28"/>
          <w:szCs w:val="28"/>
          <w:lang w:eastAsia="ru-RU"/>
        </w:rPr>
        <w:t>tsuf</w:t>
      </w:r>
      <w:proofErr w:type="spellEnd"/>
      <w:r w:rsidRPr="00E500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['</w:t>
      </w:r>
      <w:proofErr w:type="spellStart"/>
      <w:r w:rsidRPr="00E5002B">
        <w:rPr>
          <w:rFonts w:ascii="Times New Roman" w:eastAsia="Times New Roman" w:hAnsi="Times New Roman" w:cs="Times New Roman"/>
          <w:sz w:val="28"/>
          <w:szCs w:val="28"/>
          <w:lang w:eastAsia="ru-RU"/>
        </w:rPr>
        <w:t>дцать</w:t>
      </w:r>
      <w:proofErr w:type="spellEnd"/>
      <w:r w:rsidRPr="00E5002B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E500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надцать</w:t>
      </w:r>
      <w:proofErr w:type="spellEnd"/>
      <w:r w:rsidRPr="00E5002B">
        <w:rPr>
          <w:rFonts w:ascii="Times New Roman" w:eastAsia="Times New Roman" w:hAnsi="Times New Roman" w:cs="Times New Roman"/>
          <w:sz w:val="28"/>
          <w:szCs w:val="28"/>
          <w:lang w:eastAsia="ru-RU"/>
        </w:rPr>
        <w:t>', 'ста', 'сот', 'тысяч']</w:t>
      </w:r>
    </w:p>
    <w:p w:rsidR="003F24B5" w:rsidRDefault="003F24B5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24B5" w:rsidRPr="003F24B5" w:rsidRDefault="003F24B5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F24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не ставит целью решить данную конкретную задачу. Оно служит для проверки следующих навыков:</w:t>
      </w:r>
    </w:p>
    <w:p w:rsidR="003F24B5" w:rsidRPr="003F24B5" w:rsidRDefault="003F24B5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F24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 умение строить иерархические ветвления;</w:t>
      </w:r>
    </w:p>
    <w:p w:rsidR="003F24B5" w:rsidRPr="003F24B5" w:rsidRDefault="003F24B5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F24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 умение использовать срезы и конкатенации в работе со строками;</w:t>
      </w:r>
    </w:p>
    <w:p w:rsidR="003F24B5" w:rsidRDefault="003F24B5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F24B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 навыки индексации списков и строк.</w:t>
      </w:r>
    </w:p>
    <w:p w:rsidR="00EB6E43" w:rsidRDefault="00EB6E43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6E7870" w:rsidRDefault="006E7870" w:rsidP="00E5002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Дополнительно можно использовать литералы?</w:t>
      </w:r>
      <w:bookmarkStart w:id="0" w:name="_GoBack"/>
      <w:bookmarkEnd w:id="0"/>
    </w:p>
    <w:p w:rsidR="00EB6E43" w:rsidRPr="003F24B5" w:rsidRDefault="00EB6E43" w:rsidP="00E5002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+ сорок, девяносто, одна, миллион, миллиард</w:t>
      </w:r>
    </w:p>
    <w:sectPr w:rsidR="00EB6E43" w:rsidRPr="003F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B7"/>
    <w:rsid w:val="003F24B5"/>
    <w:rsid w:val="004A1641"/>
    <w:rsid w:val="004E4049"/>
    <w:rsid w:val="00533575"/>
    <w:rsid w:val="006E7870"/>
    <w:rsid w:val="00A11CA2"/>
    <w:rsid w:val="00C84D9C"/>
    <w:rsid w:val="00D77DB7"/>
    <w:rsid w:val="00D81617"/>
    <w:rsid w:val="00D94F80"/>
    <w:rsid w:val="00E5002B"/>
    <w:rsid w:val="00EB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A6BFB5A6E8743A15D92728ADF2E10" ma:contentTypeVersion="4" ma:contentTypeDescription="Create a new document." ma:contentTypeScope="" ma:versionID="70d44a2e486cdfacad40d8f1c77c7a6b">
  <xsd:schema xmlns:xsd="http://www.w3.org/2001/XMLSchema" xmlns:xs="http://www.w3.org/2001/XMLSchema" xmlns:p="http://schemas.microsoft.com/office/2006/metadata/properties" xmlns:ns2="a83f8f81-072a-4198-aebc-004b0bbd3291" targetNamespace="http://schemas.microsoft.com/office/2006/metadata/properties" ma:root="true" ma:fieldsID="389069a75fe1351bcc195b96523154fc" ns2:_="">
    <xsd:import namespace="a83f8f81-072a-4198-aebc-004b0bbd32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f8f81-072a-4198-aebc-004b0bbd32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3f8f81-072a-4198-aebc-004b0bbd3291" xsi:nil="true"/>
  </documentManagement>
</p:properties>
</file>

<file path=customXml/itemProps1.xml><?xml version="1.0" encoding="utf-8"?>
<ds:datastoreItem xmlns:ds="http://schemas.openxmlformats.org/officeDocument/2006/customXml" ds:itemID="{712E7A95-7FCE-482C-9AAF-EB1FDAAE8328}"/>
</file>

<file path=customXml/itemProps2.xml><?xml version="1.0" encoding="utf-8"?>
<ds:datastoreItem xmlns:ds="http://schemas.openxmlformats.org/officeDocument/2006/customXml" ds:itemID="{42F734E2-BE15-45C0-8411-2303EC539E68}"/>
</file>

<file path=customXml/itemProps3.xml><?xml version="1.0" encoding="utf-8"?>
<ds:datastoreItem xmlns:ds="http://schemas.openxmlformats.org/officeDocument/2006/customXml" ds:itemID="{C0C2331A-E7C0-4725-8E2C-D9F168F1F4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LOKI</dc:creator>
  <cp:lastModifiedBy>LOKI</cp:lastModifiedBy>
  <cp:revision>5</cp:revision>
  <dcterms:created xsi:type="dcterms:W3CDTF">2023-08-09T10:11:00Z</dcterms:created>
  <dcterms:modified xsi:type="dcterms:W3CDTF">2023-10-02T14:03:00Z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0x01010033EA6BFB5A6E8743A15D92728ADF2E10</vt:lpwstr>
  </property>
</Properties>
</file>