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046673" w14:textId="598DD1AA" w:rsidR="00A92DD0" w:rsidRPr="00AB275C" w:rsidRDefault="004311D4" w:rsidP="00AB275C">
      <w:pPr>
        <w:pStyle w:val="2"/>
        <w:rPr>
          <w:rFonts w:hint="eastAsia"/>
        </w:rPr>
      </w:pPr>
      <w:r>
        <w:rPr>
          <w:rFonts w:hint="eastAsia"/>
        </w:rPr>
        <w:t>1</w:t>
      </w:r>
      <w:r>
        <w:t>.</w:t>
      </w:r>
      <w:r w:rsidR="00AB275C">
        <w:rPr>
          <w:rFonts w:hint="eastAsia"/>
        </w:rPr>
        <w:t>学习</w:t>
      </w:r>
      <w:r w:rsidR="00AB275C">
        <w:rPr>
          <w:rFonts w:hint="eastAsia"/>
        </w:rPr>
        <w:t>JVM</w:t>
      </w:r>
      <w:r w:rsidR="00AB275C">
        <w:rPr>
          <w:rFonts w:hint="eastAsia"/>
        </w:rPr>
        <w:t>的意义是什么？</w:t>
      </w:r>
    </w:p>
    <w:p w14:paraId="0B148470" w14:textId="3D3F738B" w:rsidR="006B5915" w:rsidRDefault="00AB275C">
      <w:pPr>
        <w:rPr>
          <w:rFonts w:ascii="楷体-简" w:eastAsia="楷体-简" w:hAnsi="楷体-简" w:cs="Times New Roman" w:hint="eastAsia"/>
        </w:rPr>
      </w:pPr>
      <w:r>
        <w:rPr>
          <w:rFonts w:ascii="楷体-简" w:eastAsia="楷体-简" w:hAnsi="楷体-简" w:cs="Times New Roman" w:hint="eastAsia"/>
          <w:noProof/>
        </w:rPr>
        <w:drawing>
          <wp:inline distT="0" distB="0" distL="0" distR="0" wp14:anchorId="701D1FB2" wp14:editId="1A22FF58">
            <wp:extent cx="5274310" cy="27495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5597" w14:textId="33125E36" w:rsidR="00ED4F81" w:rsidRDefault="00981A67" w:rsidP="00981A67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JDK</w:t>
      </w:r>
      <w:r>
        <w:t>&amp;</w:t>
      </w:r>
      <w:r>
        <w:rPr>
          <w:rFonts w:hint="eastAsia"/>
        </w:rPr>
        <w:t>JRE</w:t>
      </w:r>
      <w:r>
        <w:t>&amp;JVM</w:t>
      </w:r>
      <w:r>
        <w:rPr>
          <w:rFonts w:hint="eastAsia"/>
        </w:rPr>
        <w:t>的关系</w:t>
      </w:r>
    </w:p>
    <w:p w14:paraId="62B4F9E9" w14:textId="6E49DC39" w:rsidR="00981A67" w:rsidRDefault="00981A67" w:rsidP="00981A67">
      <w:r>
        <w:rPr>
          <w:rFonts w:hint="eastAsia"/>
          <w:noProof/>
        </w:rPr>
        <w:drawing>
          <wp:inline distT="0" distB="0" distL="0" distR="0" wp14:anchorId="79E2368C" wp14:editId="303A1150">
            <wp:extent cx="5274310" cy="44386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7663" w14:textId="0E2112A4" w:rsidR="004A092B" w:rsidRDefault="00C64C82" w:rsidP="00C64C8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J</w:t>
      </w:r>
      <w:r>
        <w:t>VM</w:t>
      </w:r>
      <w:r w:rsidR="00931F25">
        <w:rPr>
          <w:rFonts w:hint="eastAsia"/>
        </w:rPr>
        <w:t>（</w:t>
      </w:r>
      <w:r w:rsidR="00931F25">
        <w:t>Java</w:t>
      </w:r>
      <w:r w:rsidR="00931F25">
        <w:rPr>
          <w:rFonts w:hint="eastAsia"/>
        </w:rPr>
        <w:t xml:space="preserve"> Virtual</w:t>
      </w:r>
      <w:r w:rsidR="00931F25">
        <w:t xml:space="preserve"> Machine</w:t>
      </w:r>
      <w:r w:rsidR="00931F25">
        <w:rPr>
          <w:rFonts w:hint="eastAsia"/>
        </w:rPr>
        <w:t>）</w:t>
      </w:r>
      <w:r>
        <w:rPr>
          <w:rFonts w:hint="eastAsia"/>
        </w:rPr>
        <w:t>为</w:t>
      </w:r>
      <w:r>
        <w:rPr>
          <w:rFonts w:hint="eastAsia"/>
        </w:rPr>
        <w:t>java</w:t>
      </w:r>
      <w:r>
        <w:rPr>
          <w:rFonts w:hint="eastAsia"/>
        </w:rPr>
        <w:t>虚拟机</w:t>
      </w:r>
      <w:r w:rsidR="007927AC">
        <w:rPr>
          <w:rFonts w:hint="eastAsia"/>
        </w:rPr>
        <w:t>。</w:t>
      </w:r>
    </w:p>
    <w:p w14:paraId="0AA677B3" w14:textId="5F086448" w:rsidR="005A7893" w:rsidRDefault="005A7893" w:rsidP="00C64C8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JRE</w:t>
      </w:r>
      <w:r>
        <w:rPr>
          <w:rFonts w:hint="eastAsia"/>
        </w:rPr>
        <w:t>包含了</w:t>
      </w:r>
      <w:r>
        <w:rPr>
          <w:rFonts w:hint="eastAsia"/>
        </w:rPr>
        <w:t>JVM</w:t>
      </w:r>
      <w:r w:rsidR="008A17CA">
        <w:rPr>
          <w:rFonts w:hint="eastAsia"/>
        </w:rPr>
        <w:t>，</w:t>
      </w:r>
      <w:r w:rsidR="00290D9B">
        <w:rPr>
          <w:rFonts w:hint="eastAsia"/>
        </w:rPr>
        <w:t>并且包括了运行</w:t>
      </w:r>
      <w:r w:rsidR="00931F25">
        <w:rPr>
          <w:rFonts w:hint="eastAsia"/>
        </w:rPr>
        <w:t>所依赖</w:t>
      </w:r>
      <w:r w:rsidR="00290D9B">
        <w:rPr>
          <w:rFonts w:hint="eastAsia"/>
        </w:rPr>
        <w:t>的</w:t>
      </w:r>
      <w:r w:rsidR="00B30F3F">
        <w:rPr>
          <w:rFonts w:hint="eastAsia"/>
        </w:rPr>
        <w:t>类库（</w:t>
      </w:r>
      <w:r w:rsidR="001E4207">
        <w:rPr>
          <w:rFonts w:hint="eastAsia"/>
        </w:rPr>
        <w:t>jar</w:t>
      </w:r>
      <w:r w:rsidR="001E4207">
        <w:rPr>
          <w:rFonts w:hint="eastAsia"/>
        </w:rPr>
        <w:t>包</w:t>
      </w:r>
      <w:r w:rsidR="00525165">
        <w:rPr>
          <w:rFonts w:hint="eastAsia"/>
        </w:rPr>
        <w:t>等文件</w:t>
      </w:r>
      <w:r w:rsidR="00B30F3F">
        <w:rPr>
          <w:rFonts w:hint="eastAsia"/>
        </w:rPr>
        <w:t>）</w:t>
      </w:r>
      <w:r w:rsidR="00EE7621">
        <w:rPr>
          <w:rFonts w:hint="eastAsia"/>
        </w:rPr>
        <w:t>。</w:t>
      </w:r>
    </w:p>
    <w:p w14:paraId="6FCF5E7B" w14:textId="5C42DDB5" w:rsidR="00931F25" w:rsidRDefault="00D61203" w:rsidP="00C64C8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JDK</w:t>
      </w:r>
      <w:r w:rsidR="00605D74">
        <w:rPr>
          <w:rFonts w:hint="eastAsia"/>
        </w:rPr>
        <w:t>除了</w:t>
      </w:r>
      <w:r>
        <w:rPr>
          <w:rFonts w:hint="eastAsia"/>
        </w:rPr>
        <w:t>包含</w:t>
      </w:r>
      <w:r w:rsidR="00605D74">
        <w:rPr>
          <w:rFonts w:hint="eastAsia"/>
        </w:rPr>
        <w:t>JRE</w:t>
      </w:r>
      <w:r w:rsidR="00605D74">
        <w:rPr>
          <w:rFonts w:hint="eastAsia"/>
        </w:rPr>
        <w:t>，还</w:t>
      </w:r>
      <w:r w:rsidR="00DE7253">
        <w:rPr>
          <w:rFonts w:hint="eastAsia"/>
        </w:rPr>
        <w:t>含有</w:t>
      </w:r>
      <w:r w:rsidR="00594E6B">
        <w:rPr>
          <w:rFonts w:hint="eastAsia"/>
        </w:rPr>
        <w:t>对于开发人员</w:t>
      </w:r>
      <w:r w:rsidR="00E7701D">
        <w:rPr>
          <w:rFonts w:hint="eastAsia"/>
        </w:rPr>
        <w:t>需要</w:t>
      </w:r>
      <w:r>
        <w:rPr>
          <w:rFonts w:hint="eastAsia"/>
        </w:rPr>
        <w:t>的编译工具和反编译工具</w:t>
      </w:r>
      <w:r w:rsidR="003121EE">
        <w:rPr>
          <w:rFonts w:hint="eastAsia"/>
        </w:rPr>
        <w:t>。</w:t>
      </w:r>
    </w:p>
    <w:p w14:paraId="15FB171F" w14:textId="72E02E4A" w:rsidR="00EB1F01" w:rsidRDefault="00EB1F01" w:rsidP="00EB1F01"/>
    <w:p w14:paraId="1D5CBD94" w14:textId="6E96D01C" w:rsidR="001B4B78" w:rsidRDefault="00B31392" w:rsidP="001B4B78">
      <w:pPr>
        <w:pStyle w:val="2"/>
        <w:rPr>
          <w:rFonts w:hint="eastAsia"/>
        </w:rPr>
      </w:pPr>
      <w:r>
        <w:t>3</w:t>
      </w:r>
      <w:r w:rsidR="009C75DD">
        <w:t>.</w:t>
      </w:r>
      <w:r w:rsidR="001B4B78">
        <w:rPr>
          <w:rFonts w:hint="eastAsia"/>
        </w:rPr>
        <w:t>JVM</w:t>
      </w:r>
      <w:r w:rsidR="001B4B78">
        <w:rPr>
          <w:rFonts w:hint="eastAsia"/>
        </w:rPr>
        <w:t>运行时结构图</w:t>
      </w:r>
    </w:p>
    <w:p w14:paraId="5118CF23" w14:textId="618262FF" w:rsidR="00EB1F01" w:rsidRPr="00DF6D0B" w:rsidRDefault="00EB1F01" w:rsidP="00EB1F01">
      <w:pPr>
        <w:rPr>
          <w:rFonts w:hint="eastAsia"/>
        </w:rPr>
      </w:pPr>
      <w:r w:rsidRPr="00EB1F01">
        <w:drawing>
          <wp:anchor distT="0" distB="0" distL="114300" distR="114300" simplePos="0" relativeHeight="251658240" behindDoc="0" locked="0" layoutInCell="1" allowOverlap="1" wp14:anchorId="31236F9A" wp14:editId="368175F0">
            <wp:simplePos x="0" y="0"/>
            <wp:positionH relativeFrom="margin">
              <wp:align>center</wp:align>
            </wp:positionH>
            <wp:positionV relativeFrom="paragraph">
              <wp:posOffset>73660</wp:posOffset>
            </wp:positionV>
            <wp:extent cx="5274000" cy="283320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3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39B3EC" w14:textId="04E3CC89" w:rsidR="00E342F8" w:rsidRDefault="00E342F8" w:rsidP="00981A67"/>
    <w:p w14:paraId="5995A173" w14:textId="77777777" w:rsidR="007E1D6E" w:rsidRDefault="007E1D6E" w:rsidP="00981A67"/>
    <w:p w14:paraId="5B267672" w14:textId="77777777" w:rsidR="007E1D6E" w:rsidRDefault="007E1D6E" w:rsidP="00981A67"/>
    <w:p w14:paraId="69BDA5E2" w14:textId="77777777" w:rsidR="007E1D6E" w:rsidRDefault="007E1D6E" w:rsidP="00981A67"/>
    <w:p w14:paraId="106C5BCF" w14:textId="280ACFEB" w:rsidR="007E1D6E" w:rsidRDefault="007E1D6E" w:rsidP="00981A67"/>
    <w:p w14:paraId="24C3C049" w14:textId="765DEE41" w:rsidR="007E1D6E" w:rsidRDefault="007E1D6E" w:rsidP="00981A67">
      <w:pPr>
        <w:rPr>
          <w:rFonts w:hint="eastAsia"/>
        </w:rPr>
      </w:pPr>
    </w:p>
    <w:p w14:paraId="1A865B9E" w14:textId="77777777" w:rsidR="007E1D6E" w:rsidRDefault="007E1D6E" w:rsidP="00981A67">
      <w:pPr>
        <w:rPr>
          <w:rFonts w:hint="eastAsia"/>
        </w:rPr>
      </w:pPr>
    </w:p>
    <w:p w14:paraId="322A468A" w14:textId="0C8A26C8" w:rsidR="00391540" w:rsidRDefault="00391540" w:rsidP="00981A67">
      <w:r>
        <w:rPr>
          <w:rFonts w:hint="eastAsia"/>
          <w:noProof/>
        </w:rPr>
        <w:drawing>
          <wp:inline distT="0" distB="0" distL="0" distR="0" wp14:anchorId="474446D8" wp14:editId="5C2E24B8">
            <wp:extent cx="5274310" cy="27216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812D" w14:textId="00AE6FDF" w:rsidR="007E1D6E" w:rsidRDefault="007E1D6E" w:rsidP="00981A67"/>
    <w:p w14:paraId="3F066D4B" w14:textId="0A28A31D" w:rsidR="007E1D6E" w:rsidRDefault="007E1D6E" w:rsidP="007E1D6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方法区和堆区市所有线程共享的</w:t>
      </w:r>
      <w:r w:rsidR="003571B6">
        <w:rPr>
          <w:rFonts w:hint="eastAsia"/>
        </w:rPr>
        <w:t>，称为线程共享区</w:t>
      </w:r>
      <w:r w:rsidR="007A6A9F">
        <w:rPr>
          <w:rFonts w:hint="eastAsia"/>
        </w:rPr>
        <w:t>。</w:t>
      </w:r>
    </w:p>
    <w:p w14:paraId="698E52FA" w14:textId="66458234" w:rsidR="0036291F" w:rsidRDefault="0036291F" w:rsidP="007E1D6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其他区域不共享线程，</w:t>
      </w:r>
      <w:r w:rsidR="003571B6">
        <w:rPr>
          <w:rFonts w:hint="eastAsia"/>
        </w:rPr>
        <w:t>称为</w:t>
      </w:r>
      <w:r>
        <w:rPr>
          <w:rFonts w:hint="eastAsia"/>
        </w:rPr>
        <w:t>线程独立</w:t>
      </w:r>
      <w:r w:rsidR="003571B6">
        <w:rPr>
          <w:rFonts w:hint="eastAsia"/>
        </w:rPr>
        <w:t>区</w:t>
      </w:r>
      <w:r w:rsidR="006C7BE7">
        <w:rPr>
          <w:rFonts w:hint="eastAsia"/>
        </w:rPr>
        <w:t>。</w:t>
      </w:r>
    </w:p>
    <w:p w14:paraId="13A0FA15" w14:textId="72430742" w:rsidR="004C22F6" w:rsidRDefault="004C22F6" w:rsidP="004C22F6">
      <w:pPr>
        <w:pStyle w:val="a3"/>
        <w:ind w:firstLineChars="0" w:firstLine="0"/>
      </w:pPr>
    </w:p>
    <w:p w14:paraId="107A740D" w14:textId="79FA5517" w:rsidR="004C22F6" w:rsidRDefault="004C22F6" w:rsidP="004C22F6">
      <w:pPr>
        <w:pStyle w:val="3"/>
      </w:pPr>
      <w:r>
        <w:t xml:space="preserve">3.1 </w:t>
      </w:r>
      <w:r>
        <w:rPr>
          <w:rFonts w:hint="eastAsia"/>
        </w:rPr>
        <w:t>程序计数器</w:t>
      </w:r>
    </w:p>
    <w:p w14:paraId="28E3E022" w14:textId="77777777" w:rsidR="00F66924" w:rsidRDefault="00F66924" w:rsidP="00F6692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程序计数器是一小块内存区域，可以看作当前线程执行字节码的行号指示器，字节码解释工作是通过改变这个计数器的值来执行操作。</w:t>
      </w:r>
    </w:p>
    <w:p w14:paraId="12864F18" w14:textId="5F810063" w:rsidR="00185A32" w:rsidRDefault="00D36F3E" w:rsidP="004C22F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每条线程都需要自己独立的程序计数器，多条线程计数器之间不互相影响，独立存储。我们称这类内存区域为</w:t>
      </w:r>
      <w:r w:rsidRPr="00182E0F">
        <w:rPr>
          <w:rFonts w:hint="eastAsia"/>
          <w:b/>
          <w:bCs/>
        </w:rPr>
        <w:t>线程私有的</w:t>
      </w:r>
      <w:r>
        <w:rPr>
          <w:rFonts w:hint="eastAsia"/>
        </w:rPr>
        <w:t>内存区域</w:t>
      </w:r>
      <w:r w:rsidR="009F6162">
        <w:rPr>
          <w:rFonts w:hint="eastAsia"/>
        </w:rPr>
        <w:t>。</w:t>
      </w:r>
    </w:p>
    <w:p w14:paraId="79E86E9A" w14:textId="284F201D" w:rsidR="0072562C" w:rsidRDefault="0072562C" w:rsidP="0072562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此内存区域是</w:t>
      </w:r>
      <w:r>
        <w:rPr>
          <w:rFonts w:hint="eastAsia"/>
        </w:rPr>
        <w:t>Java</w:t>
      </w:r>
      <w:r>
        <w:rPr>
          <w:rFonts w:hint="eastAsia"/>
        </w:rPr>
        <w:t>虚拟机中唯一一个没有规定任何</w:t>
      </w:r>
      <w:r>
        <w:rPr>
          <w:rFonts w:hint="eastAsia"/>
        </w:rPr>
        <w:t>Out</w:t>
      </w:r>
      <w:r>
        <w:t>OfMemoryError</w:t>
      </w:r>
      <w:r>
        <w:rPr>
          <w:rFonts w:hint="eastAsia"/>
        </w:rPr>
        <w:t>的内存区域。</w:t>
      </w:r>
    </w:p>
    <w:p w14:paraId="7E8FC389" w14:textId="0338A608" w:rsidR="00C277BC" w:rsidRDefault="008F0725" w:rsidP="008F0725">
      <w:pPr>
        <w:pStyle w:val="3"/>
        <w:rPr>
          <w:rFonts w:hint="eastAsia"/>
        </w:rPr>
      </w:pPr>
      <w:r>
        <w:rPr>
          <w:rFonts w:hint="eastAsia"/>
        </w:rPr>
        <w:lastRenderedPageBreak/>
        <w:t>3</w:t>
      </w:r>
      <w:r>
        <w:t xml:space="preserve">.2 </w:t>
      </w:r>
      <w:r w:rsidR="009A22B2">
        <w:rPr>
          <w:rFonts w:hint="eastAsia"/>
        </w:rPr>
        <w:t>Java</w:t>
      </w:r>
      <w:r w:rsidR="00670657">
        <w:rPr>
          <w:rFonts w:hint="eastAsia"/>
        </w:rPr>
        <w:t>虚拟机栈</w:t>
      </w:r>
      <w:r w:rsidR="003E0E5E">
        <w:rPr>
          <w:rFonts w:hint="eastAsia"/>
        </w:rPr>
        <w:t>（栈区</w:t>
      </w:r>
      <w:r w:rsidR="00490D93">
        <w:rPr>
          <w:rFonts w:hint="eastAsia"/>
        </w:rPr>
        <w:t>、栈内存</w:t>
      </w:r>
      <w:r w:rsidR="003E0E5E">
        <w:rPr>
          <w:rFonts w:hint="eastAsia"/>
        </w:rPr>
        <w:t>）</w:t>
      </w:r>
    </w:p>
    <w:p w14:paraId="2126BE95" w14:textId="40C5E6EB" w:rsidR="0069381B" w:rsidRDefault="009A22B2" w:rsidP="0069381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Java</w:t>
      </w:r>
      <w:r w:rsidR="0069381B">
        <w:rPr>
          <w:rFonts w:hint="eastAsia"/>
        </w:rPr>
        <w:t>虚拟机栈也是线程私有的，生命周期与线程相同。每个方法在在执行的时候都会创建一个栈帧。</w:t>
      </w:r>
    </w:p>
    <w:p w14:paraId="34E274A8" w14:textId="3CA6CE1F" w:rsidR="0069381B" w:rsidRDefault="0069381B" w:rsidP="0069381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栈帧中包含了局部变量表和操作数</w:t>
      </w:r>
      <w:r w:rsidR="00186700">
        <w:rPr>
          <w:rFonts w:hint="eastAsia"/>
        </w:rPr>
        <w:t>栈</w:t>
      </w:r>
      <w:r w:rsidR="00B671DD">
        <w:rPr>
          <w:rFonts w:hint="eastAsia"/>
        </w:rPr>
        <w:t>。</w:t>
      </w:r>
    </w:p>
    <w:p w14:paraId="663E5B9E" w14:textId="4DBC02D8" w:rsidR="00B671DD" w:rsidRDefault="009A22B2" w:rsidP="0069381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Java</w:t>
      </w:r>
      <w:r w:rsidR="00721F6F">
        <w:rPr>
          <w:rFonts w:hint="eastAsia"/>
        </w:rPr>
        <w:t>虚拟机栈是用来执行</w:t>
      </w:r>
      <w:r w:rsidR="00721F6F">
        <w:rPr>
          <w:rFonts w:hint="eastAsia"/>
        </w:rPr>
        <w:t>Java</w:t>
      </w:r>
      <w:r w:rsidR="00721F6F">
        <w:rPr>
          <w:rFonts w:hint="eastAsia"/>
        </w:rPr>
        <w:t>方法的</w:t>
      </w:r>
      <w:r w:rsidR="00721D77">
        <w:rPr>
          <w:rFonts w:hint="eastAsia"/>
        </w:rPr>
        <w:t>。</w:t>
      </w:r>
      <w:r w:rsidR="00283D91">
        <w:rPr>
          <w:rFonts w:hint="eastAsia"/>
        </w:rPr>
        <w:t>而</w:t>
      </w:r>
      <w:r w:rsidR="00E125C9">
        <w:rPr>
          <w:rFonts w:hint="eastAsia"/>
        </w:rPr>
        <w:t>本地方法栈是用来执行</w:t>
      </w:r>
      <w:r w:rsidR="00E125C9">
        <w:rPr>
          <w:rFonts w:hint="eastAsia"/>
        </w:rPr>
        <w:t>Java</w:t>
      </w:r>
      <w:r w:rsidR="00E125C9">
        <w:rPr>
          <w:rFonts w:hint="eastAsia"/>
        </w:rPr>
        <w:t>内置方法，这个方法可能是</w:t>
      </w:r>
      <w:r w:rsidR="00E125C9">
        <w:rPr>
          <w:rFonts w:hint="eastAsia"/>
        </w:rPr>
        <w:t>C</w:t>
      </w:r>
      <w:r w:rsidR="00E125C9">
        <w:rPr>
          <w:rFonts w:hint="eastAsia"/>
        </w:rPr>
        <w:t>语言实现的等等</w:t>
      </w:r>
      <w:r w:rsidR="00B3405E">
        <w:rPr>
          <w:rFonts w:hint="eastAsia"/>
        </w:rPr>
        <w:t>。</w:t>
      </w:r>
    </w:p>
    <w:p w14:paraId="26A0FF24" w14:textId="5B0DA2E4" w:rsidR="00C849C4" w:rsidRDefault="009A22B2" w:rsidP="0069381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在程序的执行过程避免不了方法调用方法，也就不可避免的出现</w:t>
      </w:r>
      <w:r>
        <w:rPr>
          <w:rFonts w:hint="eastAsia"/>
        </w:rPr>
        <w:t>Java</w:t>
      </w:r>
      <w:r>
        <w:rPr>
          <w:rFonts w:hint="eastAsia"/>
        </w:rPr>
        <w:t>虚拟机栈和本地方法栈之间的通信</w:t>
      </w:r>
      <w:r w:rsidR="004D79FB">
        <w:rPr>
          <w:rFonts w:hint="eastAsia"/>
        </w:rPr>
        <w:t>（通过</w:t>
      </w:r>
      <w:r w:rsidR="004D79FB">
        <w:rPr>
          <w:rFonts w:hint="eastAsia"/>
        </w:rPr>
        <w:t>JNI</w:t>
      </w:r>
      <w:r w:rsidR="004D79FB">
        <w:rPr>
          <w:rFonts w:hint="eastAsia"/>
        </w:rPr>
        <w:t>本地方法接口）</w:t>
      </w:r>
      <w:r w:rsidR="00D976AB">
        <w:rPr>
          <w:rFonts w:hint="eastAsia"/>
        </w:rPr>
        <w:t>。</w:t>
      </w:r>
    </w:p>
    <w:p w14:paraId="63A08EA5" w14:textId="1A442B6F" w:rsidR="00A43BC7" w:rsidRDefault="00114199" w:rsidP="00A43BC7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t>如果线程在栈中申请的深度大于虚拟机所允许的深度，将出现</w:t>
      </w:r>
      <w:r>
        <w:t>StackOverFlowError</w:t>
      </w:r>
      <w:r>
        <w:t>异常</w:t>
      </w:r>
      <w:r>
        <w:t>;</w:t>
      </w:r>
      <w:r>
        <w:t>如果扩展无法申请到足够的内存，</w:t>
      </w:r>
      <w:r w:rsidRPr="00114199">
        <w:rPr>
          <w:rFonts w:ascii="Times New Roman" w:hAnsi="Times New Roman" w:cs="Times New Roman"/>
        </w:rPr>
        <w:t>​</w:t>
      </w:r>
      <w:r>
        <w:tab/>
      </w:r>
      <w:r>
        <w:t>就会抛出</w:t>
      </w:r>
      <w:r>
        <w:t>OutOfMemoryError</w:t>
      </w:r>
      <w:r>
        <w:t>异常。</w:t>
      </w:r>
    </w:p>
    <w:p w14:paraId="4EDBDC6A" w14:textId="5A603239" w:rsidR="00A43BC7" w:rsidRDefault="00A43BC7" w:rsidP="00A43BC7">
      <w:pPr>
        <w:pStyle w:val="3"/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方法区</w:t>
      </w:r>
    </w:p>
    <w:p w14:paraId="1C12F99E" w14:textId="6D5F6153" w:rsidR="00A43BC7" w:rsidRDefault="00054DD2" w:rsidP="00A43BC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方法区域</w:t>
      </w:r>
      <w:r>
        <w:rPr>
          <w:rFonts w:hint="eastAsia"/>
        </w:rPr>
        <w:t>Java</w:t>
      </w:r>
      <w:r>
        <w:rPr>
          <w:rFonts w:hint="eastAsia"/>
        </w:rPr>
        <w:t>堆都是线程共享区。</w:t>
      </w:r>
    </w:p>
    <w:p w14:paraId="7E8177EE" w14:textId="442D6AE3" w:rsidR="00964175" w:rsidRDefault="00964175" w:rsidP="0096417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用于存储类的修饰符、权限、继承关系、接口列表、字段信息，声明的顺序、修饰符、类型、名字</w:t>
      </w:r>
      <w:r w:rsidR="001E0B32">
        <w:rPr>
          <w:rFonts w:hint="eastAsia"/>
        </w:rPr>
        <w:t>，</w:t>
      </w:r>
      <w:r>
        <w:rPr>
          <w:rFonts w:hint="eastAsia"/>
        </w:rPr>
        <w:t>方法的修饰符、返回值、名字、</w:t>
      </w:r>
      <w:r w:rsidR="001E0B32">
        <w:rPr>
          <w:rFonts w:hint="eastAsia"/>
        </w:rPr>
        <w:t>参数列表、抛出的异常、方法字节码指令、静态变量</w:t>
      </w:r>
      <w:r w:rsidR="00590BA3">
        <w:rPr>
          <w:rFonts w:hint="eastAsia"/>
        </w:rPr>
        <w:t>。</w:t>
      </w:r>
    </w:p>
    <w:p w14:paraId="1D6A54EB" w14:textId="2D43D33C" w:rsidR="002370E1" w:rsidRDefault="002370E1" w:rsidP="0096417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常量池存在方法区中。</w:t>
      </w:r>
    </w:p>
    <w:p w14:paraId="1E0B7652" w14:textId="073C07BB" w:rsidR="00E80E59" w:rsidRDefault="009755CC" w:rsidP="00964175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方法去无法满足内存分配时，将抛出</w:t>
      </w:r>
      <w:r>
        <w:t>OutOfMemoryError</w:t>
      </w:r>
      <w:r>
        <w:rPr>
          <w:rFonts w:hint="eastAsia"/>
        </w:rPr>
        <w:t>异常</w:t>
      </w:r>
      <w:r w:rsidR="005A29F3">
        <w:rPr>
          <w:rFonts w:hint="eastAsia"/>
        </w:rPr>
        <w:t>。</w:t>
      </w:r>
    </w:p>
    <w:p w14:paraId="3773ADF1" w14:textId="74C6829A" w:rsidR="00A43BC7" w:rsidRPr="001E0B32" w:rsidRDefault="00A43BC7" w:rsidP="00A43BC7">
      <w:pPr>
        <w:rPr>
          <w:rFonts w:hint="eastAsia"/>
        </w:rPr>
      </w:pPr>
    </w:p>
    <w:p w14:paraId="01C65D0D" w14:textId="77777777" w:rsidR="00CB1115" w:rsidRPr="00CB1115" w:rsidRDefault="00CB1115" w:rsidP="00CB1115">
      <w:pPr>
        <w:rPr>
          <w:rFonts w:hint="eastAsia"/>
        </w:rPr>
      </w:pPr>
    </w:p>
    <w:p w14:paraId="484CD5E8" w14:textId="5EF0731C" w:rsidR="003571B6" w:rsidRDefault="00BA3371" w:rsidP="00BA3371">
      <w:pPr>
        <w:pStyle w:val="3"/>
      </w:pPr>
      <w:r>
        <w:rPr>
          <w:rFonts w:hint="eastAsia"/>
        </w:rPr>
        <w:lastRenderedPageBreak/>
        <w:t>3</w:t>
      </w:r>
      <w:r>
        <w:t xml:space="preserve">.4 </w:t>
      </w:r>
      <w:r>
        <w:rPr>
          <w:rFonts w:hint="eastAsia"/>
        </w:rPr>
        <w:t>常量池</w:t>
      </w:r>
    </w:p>
    <w:p w14:paraId="65BC9FD1" w14:textId="58F3A36C" w:rsidR="001A6674" w:rsidRDefault="001A6674" w:rsidP="001A667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用于存储</w:t>
      </w:r>
      <w:r w:rsidR="007B4FCD">
        <w:rPr>
          <w:rFonts w:hint="eastAsia"/>
        </w:rPr>
        <w:t>常量</w:t>
      </w:r>
      <w:r w:rsidR="00345EC5">
        <w:rPr>
          <w:rFonts w:hint="eastAsia"/>
        </w:rPr>
        <w:t>。</w:t>
      </w:r>
    </w:p>
    <w:p w14:paraId="15D1513C" w14:textId="2AE58E67" w:rsidR="00066238" w:rsidRDefault="00066238" w:rsidP="001A667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用于存储字面量，比如</w:t>
      </w:r>
      <w:r w:rsidR="00DA5A79">
        <w:rPr>
          <w:rFonts w:hint="eastAsia"/>
        </w:rPr>
        <w:t>“</w:t>
      </w:r>
      <w:r w:rsidR="00DA5A79">
        <w:t>String s = “abc”</w:t>
      </w:r>
      <w:r w:rsidR="00DA5A79">
        <w:rPr>
          <w:rFonts w:hint="eastAsia"/>
        </w:rPr>
        <w:t>”，其中的“</w:t>
      </w:r>
      <w:r w:rsidR="00DA5A79">
        <w:rPr>
          <w:rFonts w:hint="eastAsia"/>
        </w:rPr>
        <w:t>abc</w:t>
      </w:r>
      <w:r w:rsidR="00DA5A79">
        <w:rPr>
          <w:rFonts w:hint="eastAsia"/>
        </w:rPr>
        <w:t>”为字面量。</w:t>
      </w:r>
    </w:p>
    <w:p w14:paraId="497CF3FB" w14:textId="77777777" w:rsidR="00E871B8" w:rsidRPr="00E871B8" w:rsidRDefault="00E871B8" w:rsidP="00E871B8">
      <w:pPr>
        <w:rPr>
          <w:rFonts w:hint="eastAsia"/>
        </w:rPr>
      </w:pPr>
    </w:p>
    <w:sectPr w:rsidR="00E871B8" w:rsidRPr="00E871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-简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KAITI SC BLACK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81A5C"/>
    <w:multiLevelType w:val="hybridMultilevel"/>
    <w:tmpl w:val="F0987AF6"/>
    <w:lvl w:ilvl="0" w:tplc="89C605FC">
      <w:start w:val="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DD858B7"/>
    <w:multiLevelType w:val="hybridMultilevel"/>
    <w:tmpl w:val="52CA702E"/>
    <w:lvl w:ilvl="0" w:tplc="20A01E7E">
      <w:start w:val="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6E87C83"/>
    <w:multiLevelType w:val="hybridMultilevel"/>
    <w:tmpl w:val="2FCC3290"/>
    <w:lvl w:ilvl="0" w:tplc="FB6C0318">
      <w:numFmt w:val="bullet"/>
      <w:lvlText w:val=""/>
      <w:lvlJc w:val="left"/>
      <w:pPr>
        <w:ind w:left="360" w:hanging="360"/>
      </w:pPr>
      <w:rPr>
        <w:rFonts w:ascii="Wingdings" w:eastAsia="楷体-简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8275081"/>
    <w:multiLevelType w:val="hybridMultilevel"/>
    <w:tmpl w:val="2D7068C4"/>
    <w:lvl w:ilvl="0" w:tplc="A8C2C1D8">
      <w:start w:val="2"/>
      <w:numFmt w:val="bullet"/>
      <w:lvlText w:val=""/>
      <w:lvlJc w:val="left"/>
      <w:pPr>
        <w:ind w:left="360" w:hanging="360"/>
      </w:pPr>
      <w:rPr>
        <w:rFonts w:ascii="Wingdings" w:eastAsia="KAITI SC BLACK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DD0"/>
    <w:rsid w:val="00054DD2"/>
    <w:rsid w:val="00066238"/>
    <w:rsid w:val="000C769C"/>
    <w:rsid w:val="000E4C6E"/>
    <w:rsid w:val="00114199"/>
    <w:rsid w:val="001559A5"/>
    <w:rsid w:val="00182E0F"/>
    <w:rsid w:val="00185A32"/>
    <w:rsid w:val="00186700"/>
    <w:rsid w:val="001A6674"/>
    <w:rsid w:val="001B4B78"/>
    <w:rsid w:val="001E0B32"/>
    <w:rsid w:val="001E2087"/>
    <w:rsid w:val="001E4207"/>
    <w:rsid w:val="001F3EA4"/>
    <w:rsid w:val="0021593A"/>
    <w:rsid w:val="002370E1"/>
    <w:rsid w:val="00283D91"/>
    <w:rsid w:val="00290D9B"/>
    <w:rsid w:val="0029790B"/>
    <w:rsid w:val="002C7AF1"/>
    <w:rsid w:val="002D68C9"/>
    <w:rsid w:val="002E0615"/>
    <w:rsid w:val="003121EE"/>
    <w:rsid w:val="00345EC5"/>
    <w:rsid w:val="003571B6"/>
    <w:rsid w:val="0036291F"/>
    <w:rsid w:val="00391540"/>
    <w:rsid w:val="003E0E5E"/>
    <w:rsid w:val="004311D4"/>
    <w:rsid w:val="00490D93"/>
    <w:rsid w:val="004A092B"/>
    <w:rsid w:val="004C22F6"/>
    <w:rsid w:val="004D79FB"/>
    <w:rsid w:val="00525165"/>
    <w:rsid w:val="00590BA3"/>
    <w:rsid w:val="0059453D"/>
    <w:rsid w:val="00594E6B"/>
    <w:rsid w:val="005A29F3"/>
    <w:rsid w:val="005A7893"/>
    <w:rsid w:val="005C04C2"/>
    <w:rsid w:val="00605D74"/>
    <w:rsid w:val="006300B8"/>
    <w:rsid w:val="00670657"/>
    <w:rsid w:val="0069381B"/>
    <w:rsid w:val="006B2DC1"/>
    <w:rsid w:val="006B5915"/>
    <w:rsid w:val="006C7BE7"/>
    <w:rsid w:val="006F10DD"/>
    <w:rsid w:val="00721D77"/>
    <w:rsid w:val="00721F6F"/>
    <w:rsid w:val="00724BBF"/>
    <w:rsid w:val="0072562C"/>
    <w:rsid w:val="007927AC"/>
    <w:rsid w:val="007A6A9F"/>
    <w:rsid w:val="007B4FCD"/>
    <w:rsid w:val="007E1D6E"/>
    <w:rsid w:val="008458FD"/>
    <w:rsid w:val="00892F1E"/>
    <w:rsid w:val="008A17CA"/>
    <w:rsid w:val="008A61CD"/>
    <w:rsid w:val="008A7B71"/>
    <w:rsid w:val="008B2B36"/>
    <w:rsid w:val="008D4273"/>
    <w:rsid w:val="008F0725"/>
    <w:rsid w:val="008F3236"/>
    <w:rsid w:val="00931576"/>
    <w:rsid w:val="00931F25"/>
    <w:rsid w:val="00964175"/>
    <w:rsid w:val="009755CC"/>
    <w:rsid w:val="00981A67"/>
    <w:rsid w:val="00991DC2"/>
    <w:rsid w:val="009A22B2"/>
    <w:rsid w:val="009C75DD"/>
    <w:rsid w:val="009F6162"/>
    <w:rsid w:val="00A06D98"/>
    <w:rsid w:val="00A43BC7"/>
    <w:rsid w:val="00A92DD0"/>
    <w:rsid w:val="00AB275C"/>
    <w:rsid w:val="00AE5BCD"/>
    <w:rsid w:val="00B30F3F"/>
    <w:rsid w:val="00B31392"/>
    <w:rsid w:val="00B3405E"/>
    <w:rsid w:val="00B60B91"/>
    <w:rsid w:val="00B671DD"/>
    <w:rsid w:val="00BA3371"/>
    <w:rsid w:val="00C277BC"/>
    <w:rsid w:val="00C64C82"/>
    <w:rsid w:val="00C849C4"/>
    <w:rsid w:val="00CB1115"/>
    <w:rsid w:val="00D03F0D"/>
    <w:rsid w:val="00D36F3E"/>
    <w:rsid w:val="00D61203"/>
    <w:rsid w:val="00D976AB"/>
    <w:rsid w:val="00DA03FD"/>
    <w:rsid w:val="00DA5A79"/>
    <w:rsid w:val="00DE7253"/>
    <w:rsid w:val="00DF6D0B"/>
    <w:rsid w:val="00E125C9"/>
    <w:rsid w:val="00E342F8"/>
    <w:rsid w:val="00E7701D"/>
    <w:rsid w:val="00E80E59"/>
    <w:rsid w:val="00E871B8"/>
    <w:rsid w:val="00EB1F01"/>
    <w:rsid w:val="00ED3631"/>
    <w:rsid w:val="00ED4F81"/>
    <w:rsid w:val="00EE7621"/>
    <w:rsid w:val="00F52276"/>
    <w:rsid w:val="00F55388"/>
    <w:rsid w:val="00F662B2"/>
    <w:rsid w:val="00F66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0E20B"/>
  <w15:chartTrackingRefBased/>
  <w15:docId w15:val="{59AD34D0-16C0-E441-9577-2C8DF4C36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2E0F"/>
    <w:pPr>
      <w:widowControl w:val="0"/>
      <w:jc w:val="both"/>
    </w:pPr>
    <w:rPr>
      <w:rFonts w:eastAsia="KAITI SC BLACK"/>
      <w:sz w:val="30"/>
    </w:rPr>
  </w:style>
  <w:style w:type="paragraph" w:styleId="1">
    <w:name w:val="heading 1"/>
    <w:basedOn w:val="a"/>
    <w:next w:val="a"/>
    <w:link w:val="10"/>
    <w:uiPriority w:val="9"/>
    <w:qFormat/>
    <w:rsid w:val="00AB27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82E0F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C22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275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B275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82E0F"/>
    <w:rPr>
      <w:rFonts w:asciiTheme="majorHAnsi" w:eastAsia="KAITI SC BLACK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C22F6"/>
    <w:rPr>
      <w:rFonts w:eastAsia="KAITI SC BLACK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34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134</Words>
  <Characters>764</Characters>
  <Application>Microsoft Office Word</Application>
  <DocSecurity>0</DocSecurity>
  <Lines>6</Lines>
  <Paragraphs>1</Paragraphs>
  <ScaleCrop>false</ScaleCrop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196</cp:revision>
  <dcterms:created xsi:type="dcterms:W3CDTF">2022-03-28T01:49:00Z</dcterms:created>
  <dcterms:modified xsi:type="dcterms:W3CDTF">2022-03-28T03:21:00Z</dcterms:modified>
</cp:coreProperties>
</file>