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klfiv8qdesk" w:id="0"/>
      <w:bookmarkEnd w:id="0"/>
      <w:r w:rsidDel="00000000" w:rsidR="00000000" w:rsidRPr="00000000">
        <w:rPr>
          <w:rtl w:val="0"/>
        </w:rPr>
        <w:t xml:space="preserve">Praktikum Digitaltechnik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IR - Remote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Benedikt Schnörr, Sebastian Pasinski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9b6hsne96upf" w:id="1"/>
      <w:bookmarkEnd w:id="1"/>
      <w:r w:rsidDel="00000000" w:rsidR="00000000" w:rsidRPr="00000000">
        <w:rPr>
          <w:rtl w:val="0"/>
        </w:rPr>
        <w:t xml:space="preserve">Gliederung</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9b6hsne96u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Gliederung</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m634halug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Bit-Übertragung in der Theorie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tf6pzi2wa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Bit-Übertragung im Code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1zjqgm4hdz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Interrupt Service Routine</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117adxup1y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Finales PCB-Layout</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rkn5alu4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Bildquellen</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nortr7ryg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Quellen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ga7d81cv2c13" w:id="2"/>
      <w:bookmarkEnd w:id="2"/>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cm634halug80" w:id="3"/>
      <w:bookmarkEnd w:id="3"/>
      <w:r w:rsidDel="00000000" w:rsidR="00000000" w:rsidRPr="00000000">
        <w:rPr>
          <w:rtl w:val="0"/>
        </w:rPr>
        <w:t xml:space="preserve">Bit-Übertragung in der Theorie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Die im letzten Bericht erwähnten Pulse mit einer Pulsdauer von 888,89 μs, die eine Rechteckspannung mit einer Frequenz von 36 kHz beinhalten, werden nun für die Bit-Übertragung genutzt. Ein Bit besteht dabei immer aus einer Low-Phase und einer Puls-Phase. Wie in Abb. 1 zu sehen, verändert die Reihenfolge dieser zwei Phasen den Zustand des Bits zwischen High und Low. [1]</w:t>
      </w:r>
    </w:p>
    <w:p w:rsidR="00000000" w:rsidDel="00000000" w:rsidP="00000000" w:rsidRDefault="00000000" w:rsidRPr="00000000" w14:paraId="00000036">
      <w:pPr>
        <w:jc w:val="center"/>
        <w:rPr/>
      </w:pPr>
      <w:r w:rsidDel="00000000" w:rsidR="00000000" w:rsidRPr="00000000">
        <w:rPr/>
        <w:drawing>
          <wp:inline distB="114300" distT="114300" distL="114300" distR="114300">
            <wp:extent cx="4767263" cy="1377913"/>
            <wp:effectExtent b="0" l="0" r="0" t="0"/>
            <wp:docPr id="2" name="image1.png"/>
            <a:graphic>
              <a:graphicData uri="http://schemas.openxmlformats.org/drawingml/2006/picture">
                <pic:pic>
                  <pic:nvPicPr>
                    <pic:cNvPr id="0" name="image1.png"/>
                    <pic:cNvPicPr preferRelativeResize="0"/>
                  </pic:nvPicPr>
                  <pic:blipFill>
                    <a:blip r:embed="rId6"/>
                    <a:srcRect b="51623" l="0" r="0" t="0"/>
                    <a:stretch>
                      <a:fillRect/>
                    </a:stretch>
                  </pic:blipFill>
                  <pic:spPr>
                    <a:xfrm>
                      <a:off x="0" y="0"/>
                      <a:ext cx="4767263" cy="13779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Abb. 1: Reihenfolge der Puls- und Ruhephasen und deren Bedeutung als Bit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Ein Befehl der Fernbedienung besteht aus insgesamt 14 Bits, die nacheinander gesendet werden. Die Bits sind in Abb. 2 dargestellt und haben die folgende Bedeutung: [2]</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2 Start-Bits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1 Toggle-Bit, wodurch zwischen langem Tastendruck und erneutem Drücken unterschieden werden kann</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5 Adress-Bits, um ein konkretes Gerät anzusprechen wie bspw. CD-Player, TV, Audio-Vorverstärker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6 Befehls-Bits</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4119563" cy="139368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19563" cy="139368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Abb. 2: Zeitliche Abfolge der Bits im RC5-Befehl</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Der Code, um die Bits mit Ruhe- und Puls-Phase zu senden, ist im Folgenden dargestellt. Die Initialisierung von Ports und Timern ist zur Vereinfachung nicht berücksichtigt.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khtf6pzi2waq" w:id="4"/>
      <w:bookmarkEnd w:id="4"/>
      <w:r w:rsidDel="00000000" w:rsidR="00000000" w:rsidRPr="00000000">
        <w:rPr>
          <w:rtl w:val="0"/>
        </w:rPr>
        <w:t xml:space="preserve">Bit-Übertragung im Code</w:t>
      </w:r>
    </w:p>
    <w:p w:rsidR="00000000" w:rsidDel="00000000" w:rsidP="00000000" w:rsidRDefault="00000000" w:rsidRPr="00000000" w14:paraId="0000004E">
      <w:pPr>
        <w:rPr/>
      </w:pPr>
      <w:r w:rsidDel="00000000" w:rsidR="00000000" w:rsidRPr="00000000">
        <w:rPr>
          <w:rtl w:val="0"/>
        </w:rPr>
        <w:t xml:space="preserve">Der send_bit-Loop iteriert durch alle zu sendenden Bits und ruft die passende Sender-Funktion auf, abhängig davon, ob das betrachtete Bild eine logische 0 oder 1 ist.</w:t>
      </w:r>
    </w:p>
    <w:p w:rsidR="00000000" w:rsidDel="00000000" w:rsidP="00000000" w:rsidRDefault="00000000" w:rsidRPr="00000000" w14:paraId="0000004F">
      <w:pPr>
        <w:pStyle w:val="Heading6"/>
        <w:rPr/>
      </w:pPr>
      <w:bookmarkStart w:colFirst="0" w:colLast="0" w:name="_ku5boausfj6w" w:id="5"/>
      <w:bookmarkEnd w:id="5"/>
      <w:r w:rsidDel="00000000" w:rsidR="00000000" w:rsidRPr="00000000">
        <w:rPr>
          <w:rtl w:val="0"/>
        </w:rPr>
        <w:t xml:space="preserve">send_bit:</w:t>
      </w:r>
    </w:p>
    <w:p w:rsidR="00000000" w:rsidDel="00000000" w:rsidP="00000000" w:rsidRDefault="00000000" w:rsidRPr="00000000" w14:paraId="00000050">
      <w:pPr>
        <w:pStyle w:val="Heading6"/>
        <w:rPr/>
      </w:pPr>
      <w:bookmarkStart w:colFirst="0" w:colLast="0" w:name="_ku5boausfj6w" w:id="5"/>
      <w:bookmarkEnd w:id="5"/>
      <w:r w:rsidDel="00000000" w:rsidR="00000000" w:rsidRPr="00000000">
        <w:rPr>
          <w:rtl w:val="0"/>
        </w:rPr>
        <w:tab/>
        <w:tab/>
        <w:t xml:space="preserve">rlcf bit_buffer_l</w:t>
        <w:tab/>
        <w:t xml:space="preserve">;get next bit from bit buffers</w:t>
      </w:r>
    </w:p>
    <w:p w:rsidR="00000000" w:rsidDel="00000000" w:rsidP="00000000" w:rsidRDefault="00000000" w:rsidRPr="00000000" w14:paraId="00000051">
      <w:pPr>
        <w:pStyle w:val="Heading6"/>
        <w:rPr/>
      </w:pPr>
      <w:bookmarkStart w:colFirst="0" w:colLast="0" w:name="_ku5boausfj6w" w:id="5"/>
      <w:bookmarkEnd w:id="5"/>
      <w:r w:rsidDel="00000000" w:rsidR="00000000" w:rsidRPr="00000000">
        <w:rPr>
          <w:rtl w:val="0"/>
        </w:rPr>
        <w:tab/>
        <w:tab/>
        <w:t xml:space="preserve">rlcf bit_buffer_h</w:t>
        <w:tab/>
        <w:t xml:space="preserve">;which contain command bits</w:t>
      </w:r>
    </w:p>
    <w:p w:rsidR="00000000" w:rsidDel="00000000" w:rsidP="00000000" w:rsidRDefault="00000000" w:rsidRPr="00000000" w14:paraId="00000052">
      <w:pPr>
        <w:pStyle w:val="Heading6"/>
        <w:rPr/>
      </w:pPr>
      <w:bookmarkStart w:colFirst="0" w:colLast="0" w:name="_ku5boausfj6w" w:id="5"/>
      <w:bookmarkEnd w:id="5"/>
      <w:r w:rsidDel="00000000" w:rsidR="00000000" w:rsidRPr="00000000">
        <w:rPr>
          <w:rtl w:val="0"/>
        </w:rPr>
        <w:tab/>
        <w:tab/>
        <w:t xml:space="preserve">btfss STATUS,C</w:t>
      </w:r>
    </w:p>
    <w:p w:rsidR="00000000" w:rsidDel="00000000" w:rsidP="00000000" w:rsidRDefault="00000000" w:rsidRPr="00000000" w14:paraId="00000053">
      <w:pPr>
        <w:pStyle w:val="Heading6"/>
        <w:rPr/>
      </w:pPr>
      <w:bookmarkStart w:colFirst="0" w:colLast="0" w:name="_ku5boausfj6w" w:id="5"/>
      <w:bookmarkEnd w:id="5"/>
      <w:r w:rsidDel="00000000" w:rsidR="00000000" w:rsidRPr="00000000">
        <w:rPr>
          <w:rtl w:val="0"/>
        </w:rPr>
        <w:tab/>
        <w:tab/>
        <w:t xml:space="preserve">call send_0</w:t>
      </w:r>
    </w:p>
    <w:p w:rsidR="00000000" w:rsidDel="00000000" w:rsidP="00000000" w:rsidRDefault="00000000" w:rsidRPr="00000000" w14:paraId="00000054">
      <w:pPr>
        <w:pStyle w:val="Heading6"/>
        <w:rPr/>
      </w:pPr>
      <w:bookmarkStart w:colFirst="0" w:colLast="0" w:name="_ku5boausfj6w" w:id="5"/>
      <w:bookmarkEnd w:id="5"/>
      <w:r w:rsidDel="00000000" w:rsidR="00000000" w:rsidRPr="00000000">
        <w:rPr>
          <w:rtl w:val="0"/>
        </w:rPr>
        <w:tab/>
        <w:tab/>
        <w:t xml:space="preserve">call send_1</w:t>
      </w:r>
    </w:p>
    <w:p w:rsidR="00000000" w:rsidDel="00000000" w:rsidP="00000000" w:rsidRDefault="00000000" w:rsidRPr="00000000" w14:paraId="00000055">
      <w:pPr>
        <w:pStyle w:val="Heading6"/>
        <w:rPr/>
      </w:pPr>
      <w:bookmarkStart w:colFirst="0" w:colLast="0" w:name="_ku5boausfj6w" w:id="5"/>
      <w:bookmarkEnd w:id="5"/>
      <w:r w:rsidDel="00000000" w:rsidR="00000000" w:rsidRPr="00000000">
        <w:rPr>
          <w:rtl w:val="0"/>
        </w:rPr>
        <w:tab/>
        <w:tab/>
        <w:t xml:space="preserve">decfsz bit_ctr</w:t>
      </w:r>
    </w:p>
    <w:p w:rsidR="00000000" w:rsidDel="00000000" w:rsidP="00000000" w:rsidRDefault="00000000" w:rsidRPr="00000000" w14:paraId="00000056">
      <w:pPr>
        <w:pStyle w:val="Heading6"/>
        <w:rPr/>
      </w:pPr>
      <w:bookmarkStart w:colFirst="0" w:colLast="0" w:name="_xlsuujikgylb" w:id="6"/>
      <w:bookmarkEnd w:id="6"/>
      <w:r w:rsidDel="00000000" w:rsidR="00000000" w:rsidRPr="00000000">
        <w:rPr>
          <w:rtl w:val="0"/>
        </w:rPr>
        <w:tab/>
        <w:tab/>
        <w:t xml:space="preserve">bra send_bit</w:t>
      </w:r>
    </w:p>
    <w:p w:rsidR="00000000" w:rsidDel="00000000" w:rsidP="00000000" w:rsidRDefault="00000000" w:rsidRPr="00000000" w14:paraId="00000057">
      <w:pPr>
        <w:rPr/>
      </w:pPr>
      <w:r w:rsidDel="00000000" w:rsidR="00000000" w:rsidRPr="00000000">
        <w:rPr>
          <w:rtl w:val="0"/>
        </w:rPr>
        <w:t xml:space="preserve">Die entsprechenden send-Funktionen rufen dann die Ruhe- und Puls-Phase in der richtigen Reihenfolge auf.</w:t>
      </w:r>
    </w:p>
    <w:p w:rsidR="00000000" w:rsidDel="00000000" w:rsidP="00000000" w:rsidRDefault="00000000" w:rsidRPr="00000000" w14:paraId="00000058">
      <w:pPr>
        <w:pStyle w:val="Heading6"/>
        <w:rPr/>
      </w:pPr>
      <w:bookmarkStart w:colFirst="0" w:colLast="0" w:name="_ewwybxsx3tr3" w:id="7"/>
      <w:bookmarkEnd w:id="7"/>
      <w:r w:rsidDel="00000000" w:rsidR="00000000" w:rsidRPr="00000000">
        <w:rPr>
          <w:rtl w:val="0"/>
        </w:rPr>
        <w:t xml:space="preserve">send_0:</w:t>
      </w:r>
    </w:p>
    <w:p w:rsidR="00000000" w:rsidDel="00000000" w:rsidP="00000000" w:rsidRDefault="00000000" w:rsidRPr="00000000" w14:paraId="00000059">
      <w:pPr>
        <w:pStyle w:val="Heading6"/>
        <w:rPr/>
      </w:pPr>
      <w:bookmarkStart w:colFirst="0" w:colLast="0" w:name="_ewwybxsx3tr3" w:id="7"/>
      <w:bookmarkEnd w:id="7"/>
      <w:r w:rsidDel="00000000" w:rsidR="00000000" w:rsidRPr="00000000">
        <w:rPr>
          <w:rtl w:val="0"/>
        </w:rPr>
        <w:tab/>
        <w:tab/>
        <w:t xml:space="preserve">call tmr_delay</w:t>
      </w:r>
    </w:p>
    <w:p w:rsidR="00000000" w:rsidDel="00000000" w:rsidP="00000000" w:rsidRDefault="00000000" w:rsidRPr="00000000" w14:paraId="0000005A">
      <w:pPr>
        <w:pStyle w:val="Heading6"/>
        <w:rPr/>
      </w:pPr>
      <w:bookmarkStart w:colFirst="0" w:colLast="0" w:name="_ewwybxsx3tr3" w:id="7"/>
      <w:bookmarkEnd w:id="7"/>
      <w:r w:rsidDel="00000000" w:rsidR="00000000" w:rsidRPr="00000000">
        <w:rPr>
          <w:rtl w:val="0"/>
        </w:rPr>
        <w:tab/>
        <w:tab/>
        <w:t xml:space="preserve">call pwm_delay</w:t>
      </w:r>
    </w:p>
    <w:p w:rsidR="00000000" w:rsidDel="00000000" w:rsidP="00000000" w:rsidRDefault="00000000" w:rsidRPr="00000000" w14:paraId="0000005B">
      <w:pPr>
        <w:pStyle w:val="Heading6"/>
        <w:rPr/>
      </w:pPr>
      <w:bookmarkStart w:colFirst="0" w:colLast="0" w:name="_ewwybxsx3tr3" w:id="7"/>
      <w:bookmarkEnd w:id="7"/>
      <w:r w:rsidDel="00000000" w:rsidR="00000000" w:rsidRPr="00000000">
        <w:rPr>
          <w:rtl w:val="0"/>
        </w:rPr>
        <w:tab/>
        <w:tab/>
        <w:t xml:space="preserve">return</w:t>
      </w:r>
    </w:p>
    <w:p w:rsidR="00000000" w:rsidDel="00000000" w:rsidP="00000000" w:rsidRDefault="00000000" w:rsidRPr="00000000" w14:paraId="0000005C">
      <w:pPr>
        <w:pStyle w:val="Heading6"/>
        <w:rPr/>
      </w:pPr>
      <w:bookmarkStart w:colFirst="0" w:colLast="0" w:name="_ewwybxsx3tr3" w:id="7"/>
      <w:bookmarkEnd w:id="7"/>
      <w:r w:rsidDel="00000000" w:rsidR="00000000" w:rsidRPr="00000000">
        <w:rPr>
          <w:rtl w:val="0"/>
        </w:rPr>
        <w:t xml:space="preserve">send_1:</w:t>
      </w:r>
    </w:p>
    <w:p w:rsidR="00000000" w:rsidDel="00000000" w:rsidP="00000000" w:rsidRDefault="00000000" w:rsidRPr="00000000" w14:paraId="0000005D">
      <w:pPr>
        <w:pStyle w:val="Heading6"/>
        <w:rPr/>
      </w:pPr>
      <w:bookmarkStart w:colFirst="0" w:colLast="0" w:name="_ewwybxsx3tr3" w:id="7"/>
      <w:bookmarkEnd w:id="7"/>
      <w:r w:rsidDel="00000000" w:rsidR="00000000" w:rsidRPr="00000000">
        <w:rPr>
          <w:rtl w:val="0"/>
        </w:rPr>
        <w:tab/>
        <w:tab/>
        <w:t xml:space="preserve">call pwm_delay</w:t>
      </w:r>
    </w:p>
    <w:p w:rsidR="00000000" w:rsidDel="00000000" w:rsidP="00000000" w:rsidRDefault="00000000" w:rsidRPr="00000000" w14:paraId="0000005E">
      <w:pPr>
        <w:pStyle w:val="Heading6"/>
        <w:rPr/>
      </w:pPr>
      <w:bookmarkStart w:colFirst="0" w:colLast="0" w:name="_ewwybxsx3tr3" w:id="7"/>
      <w:bookmarkEnd w:id="7"/>
      <w:r w:rsidDel="00000000" w:rsidR="00000000" w:rsidRPr="00000000">
        <w:rPr>
          <w:rtl w:val="0"/>
        </w:rPr>
        <w:tab/>
        <w:tab/>
        <w:t xml:space="preserve">call tmr_delay</w:t>
      </w:r>
    </w:p>
    <w:p w:rsidR="00000000" w:rsidDel="00000000" w:rsidP="00000000" w:rsidRDefault="00000000" w:rsidRPr="00000000" w14:paraId="0000005F">
      <w:pPr>
        <w:pStyle w:val="Heading6"/>
        <w:rPr/>
      </w:pPr>
      <w:bookmarkStart w:colFirst="0" w:colLast="0" w:name="_wsk04ch8glxb" w:id="8"/>
      <w:bookmarkEnd w:id="8"/>
      <w:r w:rsidDel="00000000" w:rsidR="00000000" w:rsidRPr="00000000">
        <w:rPr>
          <w:rtl w:val="0"/>
        </w:rPr>
        <w:tab/>
        <w:tab/>
        <w:t xml:space="preserve">return</w:t>
      </w:r>
    </w:p>
    <w:p w:rsidR="00000000" w:rsidDel="00000000" w:rsidP="00000000" w:rsidRDefault="00000000" w:rsidRPr="00000000" w14:paraId="00000060">
      <w:pPr>
        <w:pStyle w:val="Heading6"/>
        <w:ind w:left="0" w:firstLine="0"/>
        <w:rPr/>
      </w:pPr>
      <w:bookmarkStart w:colFirst="0" w:colLast="0" w:name="_g62mvgqiogay" w:id="9"/>
      <w:bookmarkEnd w:id="9"/>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Beim RC5-Code kann die PWM-Funktion des PIC18F4525 genutzt werden, um auf einfachem Weg ein Rechtecksignal zu erzeugen. Dazu wird das CCP-Modul genutzt, welches das Signal an Pin RC1 ausgibt. In der Konfiguration wird dazu die Frequenz des Signals im PR2-Register, sowie die Länge des Pulses (Duty Cycle) in den CCPR2L- und CCP2CON-Registern festgelegt. Die entsprechenden Berechnungen wurden bereits im letzten Bericht erläutert. Der folgende Code-Abschnitt zeigt die eingestellten Register.</w:t>
      </w:r>
    </w:p>
    <w:p w:rsidR="00000000" w:rsidDel="00000000" w:rsidP="00000000" w:rsidRDefault="00000000" w:rsidRPr="00000000" w14:paraId="00000062">
      <w:pPr>
        <w:pStyle w:val="Heading6"/>
        <w:rPr/>
      </w:pPr>
      <w:bookmarkStart w:colFirst="0" w:colLast="0" w:name="_2j9ja2iurw5a" w:id="10"/>
      <w:bookmarkEnd w:id="10"/>
      <w:r w:rsidDel="00000000" w:rsidR="00000000" w:rsidRPr="00000000">
        <w:rPr>
          <w:rtl w:val="0"/>
        </w:rPr>
        <w:t xml:space="preserve">; configure pwm module</w:t>
      </w:r>
    </w:p>
    <w:p w:rsidR="00000000" w:rsidDel="00000000" w:rsidP="00000000" w:rsidRDefault="00000000" w:rsidRPr="00000000" w14:paraId="00000063">
      <w:pPr>
        <w:pStyle w:val="Heading6"/>
        <w:rPr/>
      </w:pPr>
      <w:bookmarkStart w:colFirst="0" w:colLast="0" w:name="_w3fzywoibx5b" w:id="11"/>
      <w:bookmarkEnd w:id="11"/>
      <w:r w:rsidDel="00000000" w:rsidR="00000000" w:rsidRPr="00000000">
        <w:rPr>
          <w:rtl w:val="0"/>
        </w:rPr>
        <w:tab/>
        <w:t xml:space="preserve">movlw 0x44</w:t>
        <w:tab/>
        <w:tab/>
        <w:tab/>
        <w:t xml:space="preserve">; configure period time with 0x44</w:t>
      </w:r>
    </w:p>
    <w:p w:rsidR="00000000" w:rsidDel="00000000" w:rsidP="00000000" w:rsidRDefault="00000000" w:rsidRPr="00000000" w14:paraId="00000064">
      <w:pPr>
        <w:pStyle w:val="Heading6"/>
        <w:rPr/>
      </w:pPr>
      <w:bookmarkStart w:colFirst="0" w:colLast="0" w:name="_er42a7czwzlc" w:id="12"/>
      <w:bookmarkEnd w:id="12"/>
      <w:r w:rsidDel="00000000" w:rsidR="00000000" w:rsidRPr="00000000">
        <w:rPr>
          <w:rtl w:val="0"/>
        </w:rPr>
        <w:tab/>
        <w:t xml:space="preserve">movwf PR2</w:t>
      </w:r>
    </w:p>
    <w:p w:rsidR="00000000" w:rsidDel="00000000" w:rsidP="00000000" w:rsidRDefault="00000000" w:rsidRPr="00000000" w14:paraId="00000065">
      <w:pPr>
        <w:pStyle w:val="Heading6"/>
        <w:rPr/>
      </w:pPr>
      <w:bookmarkStart w:colFirst="0" w:colLast="0" w:name="_p5xc8zlrsree" w:id="13"/>
      <w:bookmarkEnd w:id="13"/>
      <w:r w:rsidDel="00000000" w:rsidR="00000000" w:rsidRPr="00000000">
        <w:rPr>
          <w:rtl w:val="0"/>
        </w:rPr>
        <w:tab/>
        <w:t xml:space="preserve">movlw b'00000010'</w:t>
        <w:tab/>
        <w:t xml:space="preserve">; configure duty cycle with 0x11</w:t>
      </w:r>
    </w:p>
    <w:p w:rsidR="00000000" w:rsidDel="00000000" w:rsidP="00000000" w:rsidRDefault="00000000" w:rsidRPr="00000000" w14:paraId="00000066">
      <w:pPr>
        <w:pStyle w:val="Heading6"/>
        <w:rPr/>
      </w:pPr>
      <w:bookmarkStart w:colFirst="0" w:colLast="0" w:name="_fog1d617bsxs" w:id="14"/>
      <w:bookmarkEnd w:id="14"/>
      <w:r w:rsidDel="00000000" w:rsidR="00000000" w:rsidRPr="00000000">
        <w:rPr>
          <w:rtl w:val="0"/>
        </w:rPr>
        <w:tab/>
        <w:t xml:space="preserve">movwf CCPR2L</w:t>
      </w:r>
    </w:p>
    <w:p w:rsidR="00000000" w:rsidDel="00000000" w:rsidP="00000000" w:rsidRDefault="00000000" w:rsidRPr="00000000" w14:paraId="00000067">
      <w:pPr>
        <w:pStyle w:val="Heading6"/>
        <w:rPr/>
      </w:pPr>
      <w:bookmarkStart w:colFirst="0" w:colLast="0" w:name="_sili4mnmnh6e" w:id="15"/>
      <w:bookmarkEnd w:id="15"/>
      <w:r w:rsidDel="00000000" w:rsidR="00000000" w:rsidRPr="00000000">
        <w:rPr>
          <w:rtl w:val="0"/>
        </w:rPr>
        <w:tab/>
        <w:t xml:space="preserve">movlw b'00111100'</w:t>
        <w:tab/>
        <w:t xml:space="preserve">; configure pwm mode and </w:t>
      </w:r>
    </w:p>
    <w:p w:rsidR="00000000" w:rsidDel="00000000" w:rsidP="00000000" w:rsidRDefault="00000000" w:rsidRPr="00000000" w14:paraId="00000068">
      <w:pPr>
        <w:pStyle w:val="Heading6"/>
        <w:rPr/>
      </w:pPr>
      <w:bookmarkStart w:colFirst="0" w:colLast="0" w:name="_piihr64y4nag" w:id="16"/>
      <w:bookmarkEnd w:id="16"/>
      <w:r w:rsidDel="00000000" w:rsidR="00000000" w:rsidRPr="00000000">
        <w:rPr>
          <w:rtl w:val="0"/>
        </w:rPr>
        <w:tab/>
        <w:t xml:space="preserve">movwf CCP2CON</w:t>
        <w:tab/>
        <w:tab/>
        <w:t xml:space="preserve">; 2 lsbs of duty cycle</w:t>
      </w:r>
    </w:p>
    <w:p w:rsidR="00000000" w:rsidDel="00000000" w:rsidP="00000000" w:rsidRDefault="00000000" w:rsidRPr="00000000" w14:paraId="00000069">
      <w:pPr>
        <w:pStyle w:val="Heading6"/>
        <w:ind w:left="0" w:firstLine="0"/>
        <w:rPr/>
      </w:pPr>
      <w:bookmarkStart w:colFirst="0" w:colLast="0" w:name="_m50i6eswpyom" w:id="17"/>
      <w:bookmarkEnd w:id="17"/>
      <w:r w:rsidDel="00000000" w:rsidR="00000000" w:rsidRPr="00000000">
        <w:rPr>
          <w:rtl w:val="0"/>
        </w:rPr>
        <w:tab/>
        <w:tab/>
        <w:t xml:space="preserve">movlw b'00000000'</w:t>
        <w:tab/>
        <w:t xml:space="preserve">; configure postscale and prescale</w:t>
      </w:r>
    </w:p>
    <w:p w:rsidR="00000000" w:rsidDel="00000000" w:rsidP="00000000" w:rsidRDefault="00000000" w:rsidRPr="00000000" w14:paraId="0000006A">
      <w:pPr>
        <w:pStyle w:val="Heading6"/>
        <w:ind w:left="0" w:firstLine="0"/>
        <w:rPr/>
      </w:pPr>
      <w:bookmarkStart w:colFirst="0" w:colLast="0" w:name="_tsfvaj6ay7o9" w:id="18"/>
      <w:bookmarkEnd w:id="18"/>
      <w:r w:rsidDel="00000000" w:rsidR="00000000" w:rsidRPr="00000000">
        <w:rPr>
          <w:rtl w:val="0"/>
        </w:rPr>
        <w:tab/>
        <w:tab/>
        <w:t xml:space="preserve">movwf T2CON</w:t>
        <w:tab/>
        <w:tab/>
        <w:t xml:space="preserve">; value and turn timer 2 off</w:t>
      </w:r>
    </w:p>
    <w:p w:rsidR="00000000" w:rsidDel="00000000" w:rsidP="00000000" w:rsidRDefault="00000000" w:rsidRPr="00000000" w14:paraId="0000006B">
      <w:pPr>
        <w:pStyle w:val="Heading6"/>
        <w:ind w:left="0" w:firstLine="0"/>
        <w:rPr/>
      </w:pPr>
      <w:bookmarkStart w:colFirst="0" w:colLast="0" w:name="_ihitvweqn835" w:id="19"/>
      <w:bookmarkEnd w:id="19"/>
      <w:r w:rsidDel="00000000" w:rsidR="00000000" w:rsidRPr="00000000">
        <w:rPr>
          <w:rtl w:val="0"/>
        </w:rPr>
        <w:tab/>
        <w:tab/>
        <w:t xml:space="preserve">movlw 0x00</w:t>
        <w:tab/>
        <w:tab/>
        <w:tab/>
        <w:t xml:space="preserve">; reset timer 2 counter</w:t>
      </w:r>
    </w:p>
    <w:p w:rsidR="00000000" w:rsidDel="00000000" w:rsidP="00000000" w:rsidRDefault="00000000" w:rsidRPr="00000000" w14:paraId="0000006C">
      <w:pPr>
        <w:pStyle w:val="Heading6"/>
        <w:ind w:left="0" w:firstLine="0"/>
        <w:rPr/>
      </w:pPr>
      <w:bookmarkStart w:colFirst="0" w:colLast="0" w:name="_nfdvig3m2t2n" w:id="20"/>
      <w:bookmarkEnd w:id="20"/>
      <w:r w:rsidDel="00000000" w:rsidR="00000000" w:rsidRPr="00000000">
        <w:rPr>
          <w:rtl w:val="0"/>
        </w:rPr>
        <w:tab/>
        <w:tab/>
        <w:t xml:space="preserve">movwf TMR2</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Während die Rechteckspannung vom CCP2CON-Modul und Timer 2 erzeugt wird, muss auch die Sendedauer des Pulssignals reguliert werden. Wie bereits erwähnt, werden in der Sendephase jedes Bits 32 Pulse gesendet, dies entspricht einer Dauer von 888,89μs. Diese Sendedauer wird von Timer 0 beendet, der von einem entsprechend eingestellten Wert hochzählt. Beim Überlauf von 0xFFFF zu 0x0000 wird ein Interrupt erzeugt, über dessen Interrupt Service Routine dann die Sendephase beendet werden kann. Der Startwert des Timers ergibt sich durch die folgenden Berechnungen. [3]</w:t>
      </w:r>
    </w:p>
    <w:p w:rsidR="00000000" w:rsidDel="00000000" w:rsidP="00000000" w:rsidRDefault="00000000" w:rsidRPr="00000000" w14:paraId="0000006F">
      <w:pPr>
        <w:jc w:val="center"/>
        <w:rPr/>
      </w:pPr>
      <m:oMath>
        <m:sSub>
          <m:sSubPr>
            <m:ctrlPr>
              <w:rPr/>
            </m:ctrlPr>
          </m:sSubPr>
          <m:e>
            <m:r>
              <w:rPr/>
              <m:t xml:space="preserve">f</m:t>
            </m:r>
          </m:e>
          <m:sub>
            <m:r>
              <w:rPr/>
              <m:t xml:space="preserve">OSC</m:t>
            </m:r>
          </m:sub>
        </m:sSub>
        <m:r>
          <w:rPr/>
          <m:t xml:space="preserve">=10MHz </m:t>
        </m:r>
        <m:r>
          <w:rPr/>
          <m:t>→</m:t>
        </m:r>
        <m:r>
          <w:rPr/>
          <m:t xml:space="preserve"> </m:t>
        </m:r>
        <m:sSub>
          <m:sSubPr>
            <m:ctrlPr>
              <w:rPr/>
            </m:ctrlPr>
          </m:sSubPr>
          <m:e>
            <m:r>
              <w:rPr/>
              <m:t xml:space="preserve">f</m:t>
            </m:r>
          </m:e>
          <m:sub>
            <m:r>
              <w:rPr/>
              <m:t xml:space="preserve">Timer</m:t>
            </m:r>
          </m:sub>
        </m:sSub>
        <m:r>
          <w:rPr/>
          <m:t xml:space="preserve">=</m:t>
        </m:r>
        <m:f>
          <m:fPr>
            <m:ctrlPr>
              <w:rPr/>
            </m:ctrlPr>
          </m:fPr>
          <m:num>
            <m:sSub>
              <m:sSubPr>
                <m:ctrlPr>
                  <w:rPr/>
                </m:ctrlPr>
              </m:sSubPr>
              <m:e>
                <m:r>
                  <w:rPr/>
                  <m:t xml:space="preserve">f</m:t>
                </m:r>
              </m:e>
              <m:sub>
                <m:r>
                  <w:rPr/>
                  <m:t xml:space="preserve">OSC</m:t>
                </m:r>
              </m:sub>
            </m:sSub>
          </m:num>
          <m:den>
            <m:r>
              <w:rPr/>
              <m:t xml:space="preserve">4</m:t>
            </m:r>
          </m:den>
        </m:f>
        <m:r>
          <w:rPr/>
          <m:t xml:space="preserve">=2,5MHz</m:t>
        </m:r>
        <m:r>
          <w:rPr/>
          <m:t>→</m:t>
        </m:r>
        <m:sSub>
          <m:sSubPr>
            <m:ctrlPr>
              <w:rPr/>
            </m:ctrlPr>
          </m:sSubPr>
          <m:e>
            <m:r>
              <w:rPr/>
              <m:t xml:space="preserve">T</m:t>
            </m:r>
          </m:e>
          <m:sub>
            <m:r>
              <w:rPr/>
              <m:t xml:space="preserve">Timer</m:t>
            </m:r>
          </m:sub>
        </m:sSub>
        <m:r>
          <w:rPr/>
          <m:t xml:space="preserve">=</m:t>
        </m:r>
        <m:f>
          <m:fPr>
            <m:ctrlPr>
              <w:rPr/>
            </m:ctrlPr>
          </m:fPr>
          <m:num>
            <m:r>
              <w:rPr/>
              <m:t xml:space="preserve">1</m:t>
            </m:r>
          </m:num>
          <m:den>
            <m:sSub>
              <m:sSubPr>
                <m:ctrlPr>
                  <w:rPr/>
                </m:ctrlPr>
              </m:sSubPr>
              <m:e>
                <m:r>
                  <w:rPr/>
                  <m:t xml:space="preserve">f</m:t>
                </m:r>
              </m:e>
              <m:sub>
                <m:r>
                  <w:rPr/>
                  <m:t xml:space="preserve">Timer</m:t>
                </m:r>
              </m:sub>
            </m:sSub>
          </m:den>
        </m:f>
        <m:r>
          <w:rPr/>
          <m:t xml:space="preserve">=0,4</m:t>
        </m:r>
        <m:r>
          <w:rPr/>
          <m:t>μ</m:t>
        </m:r>
        <m:r>
          <w:rPr/>
          <m:t xml:space="preserve">s</m:t>
        </m:r>
      </m:oMath>
      <w:r w:rsidDel="00000000" w:rsidR="00000000" w:rsidRPr="00000000">
        <w:rPr>
          <w:rtl w:val="0"/>
        </w:rPr>
      </w:r>
    </w:p>
    <w:p w:rsidR="00000000" w:rsidDel="00000000" w:rsidP="00000000" w:rsidRDefault="00000000" w:rsidRPr="00000000" w14:paraId="00000070">
      <w:pPr>
        <w:jc w:val="center"/>
        <w:rPr/>
      </w:pPr>
      <m:oMath>
        <m:sSub>
          <m:sSubPr>
            <m:ctrlPr>
              <w:rPr/>
            </m:ctrlPr>
          </m:sSubPr>
          <m:e>
            <m:r>
              <w:rPr/>
              <m:t xml:space="preserve">n</m:t>
            </m:r>
          </m:e>
          <m:sub>
            <m:r>
              <w:rPr/>
              <m:t xml:space="preserve">Timer</m:t>
            </m:r>
          </m:sub>
        </m:sSub>
        <m:r>
          <w:rPr/>
          <m:t xml:space="preserve">=</m:t>
        </m:r>
        <m:f>
          <m:fPr>
            <m:ctrlPr>
              <w:rPr/>
            </m:ctrlPr>
          </m:fPr>
          <m:num>
            <m:sSub>
              <m:sSubPr>
                <m:ctrlPr>
                  <w:rPr/>
                </m:ctrlPr>
              </m:sSubPr>
              <m:e>
                <m:r>
                  <w:rPr/>
                  <m:t xml:space="preserve">T</m:t>
                </m:r>
              </m:e>
              <m:sub>
                <m:r>
                  <w:rPr/>
                  <m:t xml:space="preserve">Sendedauer</m:t>
                </m:r>
              </m:sub>
            </m:sSub>
          </m:num>
          <m:den>
            <m:sSub>
              <m:sSubPr>
                <m:ctrlPr>
                  <w:rPr/>
                </m:ctrlPr>
              </m:sSubPr>
              <m:e>
                <m:r>
                  <w:rPr/>
                  <m:t xml:space="preserve">T</m:t>
                </m:r>
              </m:e>
              <m:sub>
                <m:r>
                  <w:rPr/>
                  <m:t xml:space="preserve">Timer</m:t>
                </m:r>
              </m:sub>
            </m:sSub>
          </m:den>
        </m:f>
        <m:r>
          <w:rPr/>
          <m:t xml:space="preserve">=</m:t>
        </m:r>
        <m:f>
          <m:fPr>
            <m:ctrlPr>
              <w:rPr/>
            </m:ctrlPr>
          </m:fPr>
          <m:num>
            <m:r>
              <w:rPr/>
              <m:t xml:space="preserve">888,89</m:t>
            </m:r>
            <m:r>
              <w:rPr/>
              <m:t>μ</m:t>
            </m:r>
            <m:r>
              <w:rPr/>
              <m:t xml:space="preserve">s</m:t>
            </m:r>
          </m:num>
          <m:den>
            <m:r>
              <w:rPr/>
              <m:t xml:space="preserve">0x4</m:t>
            </m:r>
            <m:r>
              <w:rPr/>
              <m:t>μ</m:t>
            </m:r>
            <m:r>
              <w:rPr/>
              <m:t xml:space="preserve">s</m:t>
            </m:r>
          </m:den>
        </m:f>
        <m:r>
          <w:rPr/>
          <m:t>≈</m:t>
        </m:r>
        <m:r>
          <w:rPr/>
          <m:t xml:space="preserve">2222</m:t>
        </m:r>
      </m:oMath>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 der Timer diese Differenz zählen muss, bis er überläuft wird nTimer von der maximale Zahl beim Überlauf der 16 Bit des Timer 0 abgezogen.</w:t>
      </w:r>
    </w:p>
    <w:p w:rsidR="00000000" w:rsidDel="00000000" w:rsidP="00000000" w:rsidRDefault="00000000" w:rsidRPr="00000000" w14:paraId="00000072">
      <w:pPr>
        <w:jc w:val="center"/>
        <w:rPr/>
      </w:pPr>
      <m:oMath>
        <m:sSub>
          <m:sSubPr>
            <m:ctrlPr>
              <w:rPr/>
            </m:ctrlPr>
          </m:sSubPr>
          <m:e>
            <m:r>
              <w:rPr/>
              <m:t xml:space="preserve">n</m:t>
            </m:r>
          </m:e>
          <m:sub>
            <m:r>
              <w:rPr/>
              <m:t xml:space="preserve">Timer</m:t>
            </m:r>
          </m:sub>
        </m:sSub>
        <m:r>
          <w:rPr/>
          <m:t xml:space="preserve">=65536-2222=63314=0xF752</m:t>
        </m:r>
      </m:oMath>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Die pwm_delay-Routine konfiguriert Timer 2 für die Rechteckspannung und startet Timer 0 und Timer 2.</w:t>
      </w:r>
    </w:p>
    <w:p w:rsidR="00000000" w:rsidDel="00000000" w:rsidP="00000000" w:rsidRDefault="00000000" w:rsidRPr="00000000" w14:paraId="00000074">
      <w:pPr>
        <w:pStyle w:val="Heading6"/>
        <w:rPr/>
      </w:pPr>
      <w:bookmarkStart w:colFirst="0" w:colLast="0" w:name="_g62mvgqiogay" w:id="9"/>
      <w:bookmarkEnd w:id="9"/>
      <w:r w:rsidDel="00000000" w:rsidR="00000000" w:rsidRPr="00000000">
        <w:rPr>
          <w:rtl w:val="0"/>
        </w:rPr>
        <w:t xml:space="preserve">pwm_delay:</w:t>
      </w:r>
    </w:p>
    <w:p w:rsidR="00000000" w:rsidDel="00000000" w:rsidP="00000000" w:rsidRDefault="00000000" w:rsidRPr="00000000" w14:paraId="00000075">
      <w:pPr>
        <w:pStyle w:val="Heading6"/>
        <w:rPr/>
      </w:pPr>
      <w:bookmarkStart w:colFirst="0" w:colLast="0" w:name="_g62mvgqiogay" w:id="9"/>
      <w:bookmarkEnd w:id="9"/>
      <w:r w:rsidDel="00000000" w:rsidR="00000000" w:rsidRPr="00000000">
        <w:rPr>
          <w:rtl w:val="0"/>
        </w:rPr>
        <w:tab/>
        <w:tab/>
        <w:t xml:space="preserve">movlw 0xF7</w:t>
        <w:tab/>
        <w:tab/>
        <w:tab/>
        <w:t xml:space="preserve">;load timer 0 for half bit</w:t>
      </w:r>
    </w:p>
    <w:p w:rsidR="00000000" w:rsidDel="00000000" w:rsidP="00000000" w:rsidRDefault="00000000" w:rsidRPr="00000000" w14:paraId="00000076">
      <w:pPr>
        <w:pStyle w:val="Heading6"/>
        <w:rPr/>
      </w:pPr>
      <w:bookmarkStart w:colFirst="0" w:colLast="0" w:name="_g62mvgqiogay" w:id="9"/>
      <w:bookmarkEnd w:id="9"/>
      <w:r w:rsidDel="00000000" w:rsidR="00000000" w:rsidRPr="00000000">
        <w:rPr>
          <w:rtl w:val="0"/>
        </w:rPr>
        <w:tab/>
        <w:tab/>
        <w:t xml:space="preserve">movwf TMR0H</w:t>
      </w:r>
    </w:p>
    <w:p w:rsidR="00000000" w:rsidDel="00000000" w:rsidP="00000000" w:rsidRDefault="00000000" w:rsidRPr="00000000" w14:paraId="00000077">
      <w:pPr>
        <w:pStyle w:val="Heading6"/>
        <w:rPr/>
      </w:pPr>
      <w:bookmarkStart w:colFirst="0" w:colLast="0" w:name="_g62mvgqiogay" w:id="9"/>
      <w:bookmarkEnd w:id="9"/>
      <w:r w:rsidDel="00000000" w:rsidR="00000000" w:rsidRPr="00000000">
        <w:rPr>
          <w:rtl w:val="0"/>
        </w:rPr>
        <w:tab/>
        <w:tab/>
        <w:t xml:space="preserve">movlw 0x52</w:t>
      </w:r>
    </w:p>
    <w:p w:rsidR="00000000" w:rsidDel="00000000" w:rsidP="00000000" w:rsidRDefault="00000000" w:rsidRPr="00000000" w14:paraId="00000078">
      <w:pPr>
        <w:pStyle w:val="Heading6"/>
        <w:rPr/>
      </w:pPr>
      <w:bookmarkStart w:colFirst="0" w:colLast="0" w:name="_g62mvgqiogay" w:id="9"/>
      <w:bookmarkEnd w:id="9"/>
      <w:r w:rsidDel="00000000" w:rsidR="00000000" w:rsidRPr="00000000">
        <w:rPr>
          <w:rtl w:val="0"/>
        </w:rPr>
        <w:tab/>
        <w:tab/>
        <w:t xml:space="preserve">movwf TMR0L</w:t>
      </w:r>
    </w:p>
    <w:p w:rsidR="00000000" w:rsidDel="00000000" w:rsidP="00000000" w:rsidRDefault="00000000" w:rsidRPr="00000000" w14:paraId="00000079">
      <w:pPr>
        <w:pStyle w:val="Heading6"/>
        <w:rPr/>
      </w:pPr>
      <w:bookmarkStart w:colFirst="0" w:colLast="0" w:name="_g62mvgqiogay" w:id="9"/>
      <w:bookmarkEnd w:id="9"/>
      <w:r w:rsidDel="00000000" w:rsidR="00000000" w:rsidRPr="00000000">
        <w:rPr>
          <w:rtl w:val="0"/>
        </w:rPr>
        <w:tab/>
        <w:tab/>
        <w:t xml:space="preserve">movlw 0x00</w:t>
        <w:tab/>
        <w:tab/>
        <w:tab/>
        <w:t xml:space="preserve">;load timer 2 for pwm</w:t>
      </w:r>
    </w:p>
    <w:p w:rsidR="00000000" w:rsidDel="00000000" w:rsidP="00000000" w:rsidRDefault="00000000" w:rsidRPr="00000000" w14:paraId="0000007A">
      <w:pPr>
        <w:pStyle w:val="Heading6"/>
        <w:rPr/>
      </w:pPr>
      <w:bookmarkStart w:colFirst="0" w:colLast="0" w:name="_g62mvgqiogay" w:id="9"/>
      <w:bookmarkEnd w:id="9"/>
      <w:r w:rsidDel="00000000" w:rsidR="00000000" w:rsidRPr="00000000">
        <w:rPr>
          <w:rtl w:val="0"/>
        </w:rPr>
        <w:tab/>
        <w:tab/>
        <w:t xml:space="preserve">movwf TMR2</w:t>
      </w:r>
    </w:p>
    <w:p w:rsidR="00000000" w:rsidDel="00000000" w:rsidP="00000000" w:rsidRDefault="00000000" w:rsidRPr="00000000" w14:paraId="0000007B">
      <w:pPr>
        <w:pStyle w:val="Heading6"/>
        <w:rPr/>
      </w:pPr>
      <w:bookmarkStart w:colFirst="0" w:colLast="0" w:name="_g62mvgqiogay" w:id="9"/>
      <w:bookmarkEnd w:id="9"/>
      <w:r w:rsidDel="00000000" w:rsidR="00000000" w:rsidRPr="00000000">
        <w:rPr>
          <w:rtl w:val="0"/>
        </w:rPr>
        <w:tab/>
        <w:tab/>
        <w:t xml:space="preserve">bsf LATC,1 </w:t>
        <w:tab/>
        <w:tab/>
        <w:t xml:space="preserve">;set first pulse manually</w:t>
      </w:r>
    </w:p>
    <w:p w:rsidR="00000000" w:rsidDel="00000000" w:rsidP="00000000" w:rsidRDefault="00000000" w:rsidRPr="00000000" w14:paraId="0000007C">
      <w:pPr>
        <w:pStyle w:val="Heading6"/>
        <w:rPr/>
      </w:pPr>
      <w:bookmarkStart w:colFirst="0" w:colLast="0" w:name="_g62mvgqiogay" w:id="9"/>
      <w:bookmarkEnd w:id="9"/>
      <w:r w:rsidDel="00000000" w:rsidR="00000000" w:rsidRPr="00000000">
        <w:rPr>
          <w:rtl w:val="0"/>
        </w:rPr>
        <w:tab/>
        <w:tab/>
        <w:t xml:space="preserve">bsf T0CON,TMR0ON</w:t>
        <w:tab/>
        <w:tab/>
        <w:t xml:space="preserve">;start timers</w:t>
      </w:r>
    </w:p>
    <w:p w:rsidR="00000000" w:rsidDel="00000000" w:rsidP="00000000" w:rsidRDefault="00000000" w:rsidRPr="00000000" w14:paraId="0000007D">
      <w:pPr>
        <w:pStyle w:val="Heading6"/>
        <w:rPr/>
      </w:pPr>
      <w:bookmarkStart w:colFirst="0" w:colLast="0" w:name="_g62mvgqiogay" w:id="9"/>
      <w:bookmarkEnd w:id="9"/>
      <w:r w:rsidDel="00000000" w:rsidR="00000000" w:rsidRPr="00000000">
        <w:rPr>
          <w:rtl w:val="0"/>
        </w:rPr>
        <w:tab/>
        <w:tab/>
        <w:t xml:space="preserve">bsf T2CON,TMR2ON</w:t>
      </w:r>
    </w:p>
    <w:p w:rsidR="00000000" w:rsidDel="00000000" w:rsidP="00000000" w:rsidRDefault="00000000" w:rsidRPr="00000000" w14:paraId="0000007E">
      <w:pPr>
        <w:pStyle w:val="Heading6"/>
        <w:rPr/>
      </w:pPr>
      <w:bookmarkStart w:colFirst="0" w:colLast="0" w:name="_g62mvgqiogay" w:id="9"/>
      <w:bookmarkEnd w:id="9"/>
      <w:r w:rsidDel="00000000" w:rsidR="00000000" w:rsidRPr="00000000">
        <w:rPr>
          <w:rtl w:val="0"/>
        </w:rPr>
        <w:tab/>
        <w:tab/>
        <w:t xml:space="preserve">call delay_loop</w:t>
      </w:r>
    </w:p>
    <w:p w:rsidR="00000000" w:rsidDel="00000000" w:rsidP="00000000" w:rsidRDefault="00000000" w:rsidRPr="00000000" w14:paraId="0000007F">
      <w:pPr>
        <w:pStyle w:val="Heading6"/>
        <w:rPr/>
      </w:pPr>
      <w:bookmarkStart w:colFirst="0" w:colLast="0" w:name="_o3lwcairqnp9" w:id="21"/>
      <w:bookmarkEnd w:id="21"/>
      <w:r w:rsidDel="00000000" w:rsidR="00000000" w:rsidRPr="00000000">
        <w:rPr>
          <w:rtl w:val="0"/>
        </w:rPr>
        <w:tab/>
        <w:tab/>
        <w:t xml:space="preserve">return</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der folgenden Routine wird die Ruhe-Phase mit Timer 0 gestartet.</w:t>
      </w:r>
    </w:p>
    <w:p w:rsidR="00000000" w:rsidDel="00000000" w:rsidP="00000000" w:rsidRDefault="00000000" w:rsidRPr="00000000" w14:paraId="00000082">
      <w:pPr>
        <w:pStyle w:val="Heading6"/>
        <w:rPr/>
      </w:pPr>
      <w:bookmarkStart w:colFirst="0" w:colLast="0" w:name="_g62mvgqiogay" w:id="9"/>
      <w:bookmarkEnd w:id="9"/>
      <w:r w:rsidDel="00000000" w:rsidR="00000000" w:rsidRPr="00000000">
        <w:rPr>
          <w:rtl w:val="0"/>
        </w:rPr>
        <w:t xml:space="preserve">tmr_delay:</w:t>
      </w:r>
    </w:p>
    <w:p w:rsidR="00000000" w:rsidDel="00000000" w:rsidP="00000000" w:rsidRDefault="00000000" w:rsidRPr="00000000" w14:paraId="00000083">
      <w:pPr>
        <w:pStyle w:val="Heading6"/>
        <w:rPr/>
      </w:pPr>
      <w:bookmarkStart w:colFirst="0" w:colLast="0" w:name="_g62mvgqiogay" w:id="9"/>
      <w:bookmarkEnd w:id="9"/>
      <w:r w:rsidDel="00000000" w:rsidR="00000000" w:rsidRPr="00000000">
        <w:rPr>
          <w:rtl w:val="0"/>
        </w:rPr>
        <w:tab/>
        <w:tab/>
        <w:t xml:space="preserve">movlw 0xF7</w:t>
        <w:tab/>
        <w:tab/>
        <w:tab/>
        <w:t xml:space="preserve">;load timer 0 for half bit</w:t>
      </w:r>
    </w:p>
    <w:p w:rsidR="00000000" w:rsidDel="00000000" w:rsidP="00000000" w:rsidRDefault="00000000" w:rsidRPr="00000000" w14:paraId="00000084">
      <w:pPr>
        <w:pStyle w:val="Heading6"/>
        <w:rPr/>
      </w:pPr>
      <w:bookmarkStart w:colFirst="0" w:colLast="0" w:name="_g62mvgqiogay" w:id="9"/>
      <w:bookmarkEnd w:id="9"/>
      <w:r w:rsidDel="00000000" w:rsidR="00000000" w:rsidRPr="00000000">
        <w:rPr>
          <w:rtl w:val="0"/>
        </w:rPr>
        <w:tab/>
        <w:tab/>
        <w:t xml:space="preserve">movwf TMR0H</w:t>
      </w:r>
    </w:p>
    <w:p w:rsidR="00000000" w:rsidDel="00000000" w:rsidP="00000000" w:rsidRDefault="00000000" w:rsidRPr="00000000" w14:paraId="00000085">
      <w:pPr>
        <w:pStyle w:val="Heading6"/>
        <w:rPr/>
      </w:pPr>
      <w:bookmarkStart w:colFirst="0" w:colLast="0" w:name="_g62mvgqiogay" w:id="9"/>
      <w:bookmarkEnd w:id="9"/>
      <w:r w:rsidDel="00000000" w:rsidR="00000000" w:rsidRPr="00000000">
        <w:rPr>
          <w:rtl w:val="0"/>
        </w:rPr>
        <w:tab/>
        <w:tab/>
        <w:t xml:space="preserve">movlw 0x52</w:t>
      </w:r>
    </w:p>
    <w:p w:rsidR="00000000" w:rsidDel="00000000" w:rsidP="00000000" w:rsidRDefault="00000000" w:rsidRPr="00000000" w14:paraId="00000086">
      <w:pPr>
        <w:pStyle w:val="Heading6"/>
        <w:rPr/>
      </w:pPr>
      <w:bookmarkStart w:colFirst="0" w:colLast="0" w:name="_g62mvgqiogay" w:id="9"/>
      <w:bookmarkEnd w:id="9"/>
      <w:r w:rsidDel="00000000" w:rsidR="00000000" w:rsidRPr="00000000">
        <w:rPr>
          <w:rtl w:val="0"/>
        </w:rPr>
        <w:tab/>
        <w:tab/>
        <w:t xml:space="preserve">movwf TMR0L</w:t>
      </w:r>
    </w:p>
    <w:p w:rsidR="00000000" w:rsidDel="00000000" w:rsidP="00000000" w:rsidRDefault="00000000" w:rsidRPr="00000000" w14:paraId="00000087">
      <w:pPr>
        <w:pStyle w:val="Heading6"/>
        <w:rPr/>
      </w:pPr>
      <w:bookmarkStart w:colFirst="0" w:colLast="0" w:name="_g62mvgqiogay" w:id="9"/>
      <w:bookmarkEnd w:id="9"/>
      <w:r w:rsidDel="00000000" w:rsidR="00000000" w:rsidRPr="00000000">
        <w:rPr>
          <w:rtl w:val="0"/>
        </w:rPr>
        <w:tab/>
        <w:tab/>
        <w:t xml:space="preserve">bsf T0CON,TMR0ON</w:t>
        <w:tab/>
        <w:tab/>
        <w:t xml:space="preserve">;start timer 0 for pausing</w:t>
      </w:r>
    </w:p>
    <w:p w:rsidR="00000000" w:rsidDel="00000000" w:rsidP="00000000" w:rsidRDefault="00000000" w:rsidRPr="00000000" w14:paraId="00000088">
      <w:pPr>
        <w:pStyle w:val="Heading6"/>
        <w:rPr/>
      </w:pPr>
      <w:bookmarkStart w:colFirst="0" w:colLast="0" w:name="_dos6ixoetmh6" w:id="22"/>
      <w:bookmarkEnd w:id="22"/>
      <w:r w:rsidDel="00000000" w:rsidR="00000000" w:rsidRPr="00000000">
        <w:rPr>
          <w:rtl w:val="0"/>
        </w:rPr>
        <w:tab/>
        <w:tab/>
        <w:t xml:space="preserve">call delay_loop</w:t>
      </w:r>
    </w:p>
    <w:p w:rsidR="00000000" w:rsidDel="00000000" w:rsidP="00000000" w:rsidRDefault="00000000" w:rsidRPr="00000000" w14:paraId="00000089">
      <w:pPr>
        <w:pStyle w:val="Heading6"/>
        <w:rPr/>
      </w:pPr>
      <w:bookmarkStart w:colFirst="0" w:colLast="0" w:name="_e3f4ro5b60au" w:id="23"/>
      <w:bookmarkEnd w:id="23"/>
      <w:r w:rsidDel="00000000" w:rsidR="00000000" w:rsidRPr="00000000">
        <w:rPr>
          <w:rtl w:val="0"/>
        </w:rPr>
        <w:tab/>
        <w:tab/>
        <w:t xml:space="preserve">return</w:t>
      </w:r>
    </w:p>
    <w:p w:rsidR="00000000" w:rsidDel="00000000" w:rsidP="00000000" w:rsidRDefault="00000000" w:rsidRPr="00000000" w14:paraId="0000008A">
      <w:pPr>
        <w:ind w:left="0" w:firstLine="0"/>
        <w:rPr/>
      </w:pPr>
      <w:r w:rsidDel="00000000" w:rsidR="00000000" w:rsidRPr="00000000">
        <w:rPr>
          <w:rtl w:val="0"/>
        </w:rPr>
        <w:t xml:space="preserve">Die folgende Delay-Routine wird ausgeführt, bis beim Überlauf von Timer 0 das nullte Bit von tmr_done gesetzt wird. In diesem Moment wird die Routine und somit auch die Ruhe- oder Puls-Phase beendet.</w:t>
      </w:r>
    </w:p>
    <w:p w:rsidR="00000000" w:rsidDel="00000000" w:rsidP="00000000" w:rsidRDefault="00000000" w:rsidRPr="00000000" w14:paraId="0000008B">
      <w:pPr>
        <w:pStyle w:val="Heading6"/>
        <w:rPr/>
      </w:pPr>
      <w:bookmarkStart w:colFirst="0" w:colLast="0" w:name="_2zsh2qilsbis" w:id="24"/>
      <w:bookmarkEnd w:id="24"/>
      <w:r w:rsidDel="00000000" w:rsidR="00000000" w:rsidRPr="00000000">
        <w:rPr>
          <w:rtl w:val="0"/>
        </w:rPr>
        <w:t xml:space="preserve">delay_loop:</w:t>
        <w:tab/>
        <w:tab/>
        <w:tab/>
        <w:t xml:space="preserve">;wait for interrupt to end half bit</w:t>
      </w:r>
    </w:p>
    <w:p w:rsidR="00000000" w:rsidDel="00000000" w:rsidP="00000000" w:rsidRDefault="00000000" w:rsidRPr="00000000" w14:paraId="0000008C">
      <w:pPr>
        <w:pStyle w:val="Heading6"/>
        <w:rPr/>
      </w:pPr>
      <w:bookmarkStart w:colFirst="0" w:colLast="0" w:name="_2zsh2qilsbis" w:id="24"/>
      <w:bookmarkEnd w:id="24"/>
      <w:r w:rsidDel="00000000" w:rsidR="00000000" w:rsidRPr="00000000">
        <w:rPr>
          <w:rtl w:val="0"/>
        </w:rPr>
        <w:tab/>
        <w:tab/>
        <w:t xml:space="preserve">btfss tmr_done,0</w:t>
      </w:r>
    </w:p>
    <w:p w:rsidR="00000000" w:rsidDel="00000000" w:rsidP="00000000" w:rsidRDefault="00000000" w:rsidRPr="00000000" w14:paraId="0000008D">
      <w:pPr>
        <w:pStyle w:val="Heading6"/>
        <w:rPr/>
      </w:pPr>
      <w:bookmarkStart w:colFirst="0" w:colLast="0" w:name="_2zsh2qilsbis" w:id="24"/>
      <w:bookmarkEnd w:id="24"/>
      <w:r w:rsidDel="00000000" w:rsidR="00000000" w:rsidRPr="00000000">
        <w:rPr>
          <w:rtl w:val="0"/>
        </w:rPr>
        <w:tab/>
        <w:tab/>
        <w:t xml:space="preserve">bra delay_loop</w:t>
      </w:r>
    </w:p>
    <w:p w:rsidR="00000000" w:rsidDel="00000000" w:rsidP="00000000" w:rsidRDefault="00000000" w:rsidRPr="00000000" w14:paraId="0000008E">
      <w:pPr>
        <w:pStyle w:val="Heading6"/>
        <w:rPr/>
      </w:pPr>
      <w:bookmarkStart w:colFirst="0" w:colLast="0" w:name="_2zsh2qilsbis" w:id="24"/>
      <w:bookmarkEnd w:id="24"/>
      <w:r w:rsidDel="00000000" w:rsidR="00000000" w:rsidRPr="00000000">
        <w:rPr>
          <w:rtl w:val="0"/>
        </w:rPr>
        <w:tab/>
        <w:tab/>
        <w:t xml:space="preserve">bcf tmr_done,0</w:t>
      </w:r>
    </w:p>
    <w:p w:rsidR="00000000" w:rsidDel="00000000" w:rsidP="00000000" w:rsidRDefault="00000000" w:rsidRPr="00000000" w14:paraId="0000008F">
      <w:pPr>
        <w:pStyle w:val="Heading6"/>
        <w:rPr/>
      </w:pPr>
      <w:bookmarkStart w:colFirst="0" w:colLast="0" w:name="_1ebierkzyf4y" w:id="25"/>
      <w:bookmarkEnd w:id="25"/>
      <w:r w:rsidDel="00000000" w:rsidR="00000000" w:rsidRPr="00000000">
        <w:rPr>
          <w:rtl w:val="0"/>
        </w:rPr>
        <w:tab/>
        <w:tab/>
        <w:t xml:space="preserve">return</w:t>
      </w:r>
    </w:p>
    <w:p w:rsidR="00000000" w:rsidDel="00000000" w:rsidP="00000000" w:rsidRDefault="00000000" w:rsidRPr="00000000" w14:paraId="00000090">
      <w:pPr>
        <w:ind w:left="0" w:firstLine="0"/>
        <w:rPr/>
      </w:pPr>
      <w:r w:rsidDel="00000000" w:rsidR="00000000" w:rsidRPr="00000000">
        <w:rPr>
          <w:rtl w:val="0"/>
        </w:rPr>
        <w:t xml:space="preserve">Die High-Interrupt-Routine wird beim Überlauf von Timer 0 ausgelöst und setzt wie bereits erwähnt das tmr_done-Flag. Die Interrupt-Priorität ist in der Testphase auf einen High-Interrupt eingestellt, kann aber später auch auf einen Low-Interrupt umgestellt werden, damit der High-Interrupt für den Tastendruck verwendet werden kann.</w:t>
      </w:r>
    </w:p>
    <w:p w:rsidR="00000000" w:rsidDel="00000000" w:rsidP="00000000" w:rsidRDefault="00000000" w:rsidRPr="00000000" w14:paraId="00000091">
      <w:pPr>
        <w:pStyle w:val="Heading6"/>
        <w:rPr/>
      </w:pPr>
      <w:bookmarkStart w:colFirst="0" w:colLast="0" w:name="_xv82dhmn8x9z" w:id="26"/>
      <w:bookmarkEnd w:id="26"/>
      <w:r w:rsidDel="00000000" w:rsidR="00000000" w:rsidRPr="00000000">
        <w:rPr>
          <w:rtl w:val="0"/>
        </w:rPr>
        <w:t xml:space="preserve">HighInt:</w:t>
      </w:r>
    </w:p>
    <w:p w:rsidR="00000000" w:rsidDel="00000000" w:rsidP="00000000" w:rsidRDefault="00000000" w:rsidRPr="00000000" w14:paraId="00000092">
      <w:pPr>
        <w:pStyle w:val="Heading6"/>
        <w:rPr/>
      </w:pPr>
      <w:bookmarkStart w:colFirst="0" w:colLast="0" w:name="_xv82dhmn8x9z" w:id="26"/>
      <w:bookmarkEnd w:id="26"/>
      <w:r w:rsidDel="00000000" w:rsidR="00000000" w:rsidRPr="00000000">
        <w:rPr>
          <w:rtl w:val="0"/>
        </w:rPr>
        <w:tab/>
        <w:tab/>
        <w:t xml:space="preserve">bcf T0CON,TMR0ON</w:t>
        <w:tab/>
        <w:tab/>
        <w:t xml:space="preserve">;stop timers</w:t>
      </w:r>
    </w:p>
    <w:p w:rsidR="00000000" w:rsidDel="00000000" w:rsidP="00000000" w:rsidRDefault="00000000" w:rsidRPr="00000000" w14:paraId="00000093">
      <w:pPr>
        <w:pStyle w:val="Heading6"/>
        <w:rPr/>
      </w:pPr>
      <w:bookmarkStart w:colFirst="0" w:colLast="0" w:name="_xv82dhmn8x9z" w:id="26"/>
      <w:bookmarkEnd w:id="26"/>
      <w:r w:rsidDel="00000000" w:rsidR="00000000" w:rsidRPr="00000000">
        <w:rPr>
          <w:rtl w:val="0"/>
        </w:rPr>
        <w:tab/>
        <w:tab/>
        <w:t xml:space="preserve">bcf T2CON,TMR2ON</w:t>
      </w:r>
    </w:p>
    <w:p w:rsidR="00000000" w:rsidDel="00000000" w:rsidP="00000000" w:rsidRDefault="00000000" w:rsidRPr="00000000" w14:paraId="00000094">
      <w:pPr>
        <w:pStyle w:val="Heading6"/>
        <w:rPr/>
      </w:pPr>
      <w:bookmarkStart w:colFirst="0" w:colLast="0" w:name="_xv82dhmn8x9z" w:id="26"/>
      <w:bookmarkEnd w:id="26"/>
      <w:r w:rsidDel="00000000" w:rsidR="00000000" w:rsidRPr="00000000">
        <w:rPr>
          <w:rtl w:val="0"/>
        </w:rPr>
        <w:tab/>
        <w:tab/>
        <w:t xml:space="preserve">bcf INTCON,TMR0IF</w:t>
        <w:tab/>
        <w:t xml:space="preserve">;reset interrupt flag</w:t>
      </w:r>
    </w:p>
    <w:p w:rsidR="00000000" w:rsidDel="00000000" w:rsidP="00000000" w:rsidRDefault="00000000" w:rsidRPr="00000000" w14:paraId="00000095">
      <w:pPr>
        <w:pStyle w:val="Heading6"/>
        <w:rPr/>
      </w:pPr>
      <w:bookmarkStart w:colFirst="0" w:colLast="0" w:name="_xv82dhmn8x9z" w:id="26"/>
      <w:bookmarkEnd w:id="26"/>
      <w:r w:rsidDel="00000000" w:rsidR="00000000" w:rsidRPr="00000000">
        <w:rPr>
          <w:rtl w:val="0"/>
        </w:rPr>
        <w:tab/>
        <w:tab/>
        <w:t xml:space="preserve">bsf tmr_done,0</w:t>
      </w:r>
    </w:p>
    <w:p w:rsidR="00000000" w:rsidDel="00000000" w:rsidP="00000000" w:rsidRDefault="00000000" w:rsidRPr="00000000" w14:paraId="00000096">
      <w:pPr>
        <w:pStyle w:val="Heading6"/>
        <w:rPr/>
      </w:pPr>
      <w:bookmarkStart w:colFirst="0" w:colLast="0" w:name="_vac9amfprfsp" w:id="27"/>
      <w:bookmarkEnd w:id="27"/>
      <w:r w:rsidDel="00000000" w:rsidR="00000000" w:rsidRPr="00000000">
        <w:rPr>
          <w:rtl w:val="0"/>
        </w:rPr>
        <w:tab/>
        <w:tab/>
        <w:t xml:space="preserve">retfie FAST</w:t>
      </w:r>
    </w:p>
    <w:p w:rsidR="00000000" w:rsidDel="00000000" w:rsidP="00000000" w:rsidRDefault="00000000" w:rsidRPr="00000000" w14:paraId="00000097">
      <w:pPr>
        <w:rPr/>
      </w:pPr>
      <w:r w:rsidDel="00000000" w:rsidR="00000000" w:rsidRPr="00000000">
        <w:rPr>
          <w:rtl w:val="0"/>
        </w:rPr>
        <w:t xml:space="preserve">Dieser Code kann also alle 14 Bits für einen Befehl senden. Der Befehl wird von einem anderen Teil des Programms festgelegt, in dem der gedrückte Taster ausgelesen wird. Der bereits beschriebene Programmteil wird dann nach dem Tastendruck ausgeführt.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23keacqmreok" w:id="28"/>
      <w:bookmarkEnd w:id="28"/>
      <w:r w:rsidDel="00000000" w:rsidR="00000000" w:rsidRPr="00000000">
        <w:rPr>
          <w:rtl w:val="0"/>
        </w:rPr>
      </w:r>
    </w:p>
    <w:p w:rsidR="00000000" w:rsidDel="00000000" w:rsidP="00000000" w:rsidRDefault="00000000" w:rsidRPr="00000000" w14:paraId="0000009B">
      <w:pPr>
        <w:pStyle w:val="Heading1"/>
        <w:rPr/>
      </w:pPr>
      <w:bookmarkStart w:colFirst="0" w:colLast="0" w:name="_gmstscbn98h2" w:id="29"/>
      <w:bookmarkEnd w:id="2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b1zjqgm4hdzj" w:id="30"/>
      <w:bookmarkEnd w:id="30"/>
      <w:r w:rsidDel="00000000" w:rsidR="00000000" w:rsidRPr="00000000">
        <w:rPr>
          <w:rtl w:val="0"/>
        </w:rPr>
        <w:t xml:space="preserve">Interrupt Service Routine</w:t>
      </w:r>
    </w:p>
    <w:p w:rsidR="00000000" w:rsidDel="00000000" w:rsidP="00000000" w:rsidRDefault="00000000" w:rsidRPr="00000000" w14:paraId="0000009D">
      <w:pPr>
        <w:rPr/>
      </w:pPr>
      <w:r w:rsidDel="00000000" w:rsidR="00000000" w:rsidRPr="00000000">
        <w:rPr>
          <w:rtl w:val="0"/>
        </w:rPr>
        <w:t xml:space="preserve">Um die Funktionsweise der Schalter im Sleep-Mode zu gewährleisten und Software-Polling zu vermeiden,werden die Interrupts des PIC18F4525 verwendet. Die Pins 0-2 und 4-7 am Port B sind dazu in der Lage. Zunächst soll der Pin an RB0 ein Interrupt Request auslösen, wenn ein Schalter an diesem Eingang gedrückt wurde. Die ISR wurde unabhängig von der Initialisierung der PWM auf dem “picdem 2 plus demo board 2002” getestet.</w:t>
      </w:r>
    </w:p>
    <w:p w:rsidR="00000000" w:rsidDel="00000000" w:rsidP="00000000" w:rsidRDefault="00000000" w:rsidRPr="00000000" w14:paraId="0000009E">
      <w:pPr>
        <w:rPr/>
      </w:pPr>
      <w:r w:rsidDel="00000000" w:rsidR="00000000" w:rsidRPr="00000000">
        <w:rPr>
          <w:rtl w:val="0"/>
        </w:rPr>
        <w:t xml:space="preserve">Das Programm beginnt mit der High Priority Interrupt Routine, da INT0 immer von hoher Priorität ist. In der Routine soll nur das Flag zurückgesetzt werden und das Programm an die Stelle in der Hauptschleife springen, an der unterbrochen wurde. Wenn eine High Priority Interrupt ausgelöst wird, geht das Programm an die Stelle 0x0008 im Speicher und wird zur Routine geschickt.</w:t>
      </w:r>
    </w:p>
    <w:p w:rsidR="00000000" w:rsidDel="00000000" w:rsidP="00000000" w:rsidRDefault="00000000" w:rsidRPr="00000000" w14:paraId="0000009F">
      <w:pPr>
        <w:pStyle w:val="Heading6"/>
        <w:ind w:left="0" w:firstLine="0"/>
        <w:rPr/>
      </w:pPr>
      <w:bookmarkStart w:colFirst="0" w:colLast="0" w:name="_lw92uso98izu" w:id="31"/>
      <w:bookmarkEnd w:id="31"/>
      <w:r w:rsidDel="00000000" w:rsidR="00000000" w:rsidRPr="00000000">
        <w:rPr>
          <w:rtl w:val="0"/>
        </w:rPr>
      </w:r>
    </w:p>
    <w:p w:rsidR="00000000" w:rsidDel="00000000" w:rsidP="00000000" w:rsidRDefault="00000000" w:rsidRPr="00000000" w14:paraId="000000A0">
      <w:pPr>
        <w:pStyle w:val="Heading6"/>
        <w:rPr/>
      </w:pPr>
      <w:bookmarkStart w:colFirst="0" w:colLast="0" w:name="_cx38qtl0xqho" w:id="32"/>
      <w:bookmarkEnd w:id="32"/>
      <w:r w:rsidDel="00000000" w:rsidR="00000000" w:rsidRPr="00000000">
        <w:rPr>
          <w:rtl w:val="0"/>
        </w:rPr>
        <w:t xml:space="preserve">ORG</w:t>
        <w:tab/>
        <w:t xml:space="preserve">0x0008</w:t>
      </w:r>
    </w:p>
    <w:p w:rsidR="00000000" w:rsidDel="00000000" w:rsidP="00000000" w:rsidRDefault="00000000" w:rsidRPr="00000000" w14:paraId="000000A1">
      <w:pPr>
        <w:pStyle w:val="Heading6"/>
        <w:rPr/>
      </w:pPr>
      <w:bookmarkStart w:colFirst="0" w:colLast="0" w:name="_opn9cvv64ro" w:id="33"/>
      <w:bookmarkEnd w:id="33"/>
      <w:r w:rsidDel="00000000" w:rsidR="00000000" w:rsidRPr="00000000">
        <w:rPr>
          <w:rtl w:val="0"/>
        </w:rPr>
        <w:tab/>
        <w:tab/>
        <w:t xml:space="preserve">bra</w:t>
        <w:tab/>
        <w:t xml:space="preserve">HighInt ; go to routine</w:t>
      </w:r>
    </w:p>
    <w:p w:rsidR="00000000" w:rsidDel="00000000" w:rsidP="00000000" w:rsidRDefault="00000000" w:rsidRPr="00000000" w14:paraId="000000A2">
      <w:pPr>
        <w:pStyle w:val="Heading6"/>
        <w:rPr/>
      </w:pPr>
      <w:bookmarkStart w:colFirst="0" w:colLast="0" w:name="_ttrv3kihsa8e" w:id="34"/>
      <w:bookmarkEnd w:id="34"/>
      <w:r w:rsidDel="00000000" w:rsidR="00000000" w:rsidRPr="00000000">
        <w:rPr>
          <w:rtl w:val="0"/>
        </w:rPr>
        <w:tab/>
      </w:r>
    </w:p>
    <w:p w:rsidR="00000000" w:rsidDel="00000000" w:rsidP="00000000" w:rsidRDefault="00000000" w:rsidRPr="00000000" w14:paraId="000000A3">
      <w:pPr>
        <w:pStyle w:val="Heading6"/>
        <w:ind w:left="0" w:firstLine="0"/>
        <w:rPr/>
      </w:pPr>
      <w:bookmarkStart w:colFirst="0" w:colLast="0" w:name="_m897hlbnt5sg" w:id="35"/>
      <w:bookmarkEnd w:id="35"/>
      <w:r w:rsidDel="00000000" w:rsidR="00000000" w:rsidRPr="00000000">
        <w:rPr>
          <w:rtl w:val="0"/>
        </w:rPr>
        <w:t xml:space="preserve">    </w:t>
        <w:tab/>
        <w:t xml:space="preserve">ORG   0x0018</w:t>
      </w:r>
    </w:p>
    <w:p w:rsidR="00000000" w:rsidDel="00000000" w:rsidP="00000000" w:rsidRDefault="00000000" w:rsidRPr="00000000" w14:paraId="000000A4">
      <w:pPr>
        <w:pStyle w:val="Heading6"/>
        <w:rPr/>
      </w:pPr>
      <w:bookmarkStart w:colFirst="0" w:colLast="0" w:name="_ynasdnshdkf6" w:id="36"/>
      <w:bookmarkEnd w:id="36"/>
      <w:r w:rsidDel="00000000" w:rsidR="00000000" w:rsidRPr="00000000">
        <w:rPr>
          <w:rtl w:val="0"/>
        </w:rPr>
        <w:t xml:space="preserve">           bra LowInt</w:t>
      </w:r>
    </w:p>
    <w:p w:rsidR="00000000" w:rsidDel="00000000" w:rsidP="00000000" w:rsidRDefault="00000000" w:rsidRPr="00000000" w14:paraId="000000A5">
      <w:pPr>
        <w:pStyle w:val="Heading6"/>
        <w:rPr/>
      </w:pPr>
      <w:bookmarkStart w:colFirst="0" w:colLast="0" w:name="_cx38qtl0xqho" w:id="32"/>
      <w:bookmarkEnd w:id="32"/>
      <w:r w:rsidDel="00000000" w:rsidR="00000000" w:rsidRPr="00000000">
        <w:rPr>
          <w:rtl w:val="0"/>
        </w:rPr>
      </w:r>
    </w:p>
    <w:p w:rsidR="00000000" w:rsidDel="00000000" w:rsidP="00000000" w:rsidRDefault="00000000" w:rsidRPr="00000000" w14:paraId="000000A6">
      <w:pPr>
        <w:pStyle w:val="Heading6"/>
        <w:ind w:left="720" w:firstLine="0"/>
        <w:rPr/>
      </w:pPr>
      <w:bookmarkStart w:colFirst="0" w:colLast="0" w:name="_lw92uso98izu" w:id="31"/>
      <w:bookmarkEnd w:id="31"/>
      <w:r w:rsidDel="00000000" w:rsidR="00000000" w:rsidRPr="00000000">
        <w:rPr>
          <w:rtl w:val="0"/>
        </w:rPr>
        <w:t xml:space="preserve">HighInt: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6"/>
        <w:ind w:firstLine="1440"/>
        <w:rPr/>
      </w:pPr>
      <w:bookmarkStart w:colFirst="0" w:colLast="0" w:name="_lw92uso98izu" w:id="31"/>
      <w:bookmarkEnd w:id="31"/>
      <w:r w:rsidDel="00000000" w:rsidR="00000000" w:rsidRPr="00000000">
        <w:rPr>
          <w:rtl w:val="0"/>
        </w:rPr>
        <w:t xml:space="preserve">bcf INTCON, INT0IF ;clear flag to avoid double interrupt</w:t>
      </w:r>
    </w:p>
    <w:p w:rsidR="00000000" w:rsidDel="00000000" w:rsidP="00000000" w:rsidRDefault="00000000" w:rsidRPr="00000000" w14:paraId="000000A9">
      <w:pPr>
        <w:pStyle w:val="Heading6"/>
        <w:rPr/>
      </w:pPr>
      <w:bookmarkStart w:colFirst="0" w:colLast="0" w:name="_lw92uso98izu" w:id="31"/>
      <w:bookmarkEnd w:id="31"/>
      <w:r w:rsidDel="00000000" w:rsidR="00000000" w:rsidRPr="00000000">
        <w:rPr>
          <w:rtl w:val="0"/>
        </w:rPr>
        <w:tab/>
        <w:t xml:space="preserve">nop</w:t>
      </w:r>
    </w:p>
    <w:p w:rsidR="00000000" w:rsidDel="00000000" w:rsidP="00000000" w:rsidRDefault="00000000" w:rsidRPr="00000000" w14:paraId="000000AA">
      <w:pPr>
        <w:pStyle w:val="Heading6"/>
        <w:rPr/>
      </w:pPr>
      <w:bookmarkStart w:colFirst="0" w:colLast="0" w:name="_lw92uso98izu" w:id="31"/>
      <w:bookmarkEnd w:id="31"/>
      <w:r w:rsidDel="00000000" w:rsidR="00000000" w:rsidRPr="00000000">
        <w:rPr>
          <w:rtl w:val="0"/>
        </w:rPr>
        <w:tab/>
        <w:t xml:space="preserve">nop </w:t>
      </w:r>
    </w:p>
    <w:p w:rsidR="00000000" w:rsidDel="00000000" w:rsidP="00000000" w:rsidRDefault="00000000" w:rsidRPr="00000000" w14:paraId="000000AB">
      <w:pPr>
        <w:pStyle w:val="Heading6"/>
        <w:rPr/>
      </w:pPr>
      <w:bookmarkStart w:colFirst="0" w:colLast="0" w:name="_lw92uso98izu" w:id="31"/>
      <w:bookmarkEnd w:id="31"/>
      <w:r w:rsidDel="00000000" w:rsidR="00000000" w:rsidRPr="00000000">
        <w:rPr>
          <w:rtl w:val="0"/>
        </w:rPr>
        <w:tab/>
        <w:t xml:space="preserve">nop </w:t>
      </w:r>
    </w:p>
    <w:p w:rsidR="00000000" w:rsidDel="00000000" w:rsidP="00000000" w:rsidRDefault="00000000" w:rsidRPr="00000000" w14:paraId="000000AC">
      <w:pPr>
        <w:pStyle w:val="Heading6"/>
        <w:rPr/>
      </w:pPr>
      <w:bookmarkStart w:colFirst="0" w:colLast="0" w:name="_lw92uso98izu" w:id="31"/>
      <w:bookmarkEnd w:id="31"/>
      <w:r w:rsidDel="00000000" w:rsidR="00000000" w:rsidRPr="00000000">
        <w:rPr>
          <w:rtl w:val="0"/>
        </w:rPr>
        <w:tab/>
        <w:t xml:space="preserve">nop</w:t>
      </w:r>
    </w:p>
    <w:p w:rsidR="00000000" w:rsidDel="00000000" w:rsidP="00000000" w:rsidRDefault="00000000" w:rsidRPr="00000000" w14:paraId="000000AD">
      <w:pPr>
        <w:pStyle w:val="Heading6"/>
        <w:rPr/>
      </w:pPr>
      <w:bookmarkStart w:colFirst="0" w:colLast="0" w:name="_lw92uso98izu" w:id="31"/>
      <w:bookmarkEnd w:id="31"/>
      <w:r w:rsidDel="00000000" w:rsidR="00000000" w:rsidRPr="00000000">
        <w:rPr>
          <w:rtl w:val="0"/>
        </w:rPr>
        <w:tab/>
        <w:t xml:space="preserve">nop</w:t>
      </w:r>
    </w:p>
    <w:p w:rsidR="00000000" w:rsidDel="00000000" w:rsidP="00000000" w:rsidRDefault="00000000" w:rsidRPr="00000000" w14:paraId="000000AE">
      <w:pPr>
        <w:pStyle w:val="Heading6"/>
        <w:ind w:firstLine="1440"/>
        <w:rPr/>
      </w:pPr>
      <w:bookmarkStart w:colFirst="0" w:colLast="0" w:name="_lw92uso98izu" w:id="31"/>
      <w:bookmarkEnd w:id="31"/>
      <w:r w:rsidDel="00000000" w:rsidR="00000000" w:rsidRPr="00000000">
        <w:rPr>
          <w:rtl w:val="0"/>
        </w:rPr>
        <w:t xml:space="preserve">retfie </w:t>
        <w:tab/>
        <w:t xml:space="preserve">; return to address saved on stackpointer</w:t>
      </w:r>
    </w:p>
    <w:p w:rsidR="00000000" w:rsidDel="00000000" w:rsidP="00000000" w:rsidRDefault="00000000" w:rsidRPr="00000000" w14:paraId="000000AF">
      <w:pPr>
        <w:pStyle w:val="Heading6"/>
        <w:rPr/>
      </w:pPr>
      <w:bookmarkStart w:colFirst="0" w:colLast="0" w:name="_lw92uso98izu" w:id="31"/>
      <w:bookmarkEnd w:id="31"/>
      <w:r w:rsidDel="00000000" w:rsidR="00000000" w:rsidRPr="00000000">
        <w:rPr>
          <w:rtl w:val="0"/>
        </w:rPr>
        <w:t xml:space="preserve">       </w:t>
      </w:r>
    </w:p>
    <w:p w:rsidR="00000000" w:rsidDel="00000000" w:rsidP="00000000" w:rsidRDefault="00000000" w:rsidRPr="00000000" w14:paraId="000000B0">
      <w:pPr>
        <w:ind w:left="0" w:firstLine="0"/>
        <w:rPr/>
      </w:pPr>
      <w:r w:rsidDel="00000000" w:rsidR="00000000" w:rsidRPr="00000000">
        <w:rPr>
          <w:rtl w:val="0"/>
        </w:rPr>
        <w:t xml:space="preserve">Im Hauptprogramm soll zunächst der Pin RB0 als digitaler Eingang festgelegt und dessen Interrupt-Einstellungen gesetzt werden. Diese sind als erstes das Flag zu clearen, dann Pullup-Widerstände zu setzen, den Interrupt zu befähigen und ihn bei einer fallenden Flanke zu setzen.</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6"/>
        <w:rPr/>
      </w:pPr>
      <w:bookmarkStart w:colFirst="0" w:colLast="0" w:name="_lw92uso98izu" w:id="31"/>
      <w:bookmarkEnd w:id="31"/>
      <w:r w:rsidDel="00000000" w:rsidR="00000000" w:rsidRPr="00000000">
        <w:rPr>
          <w:rtl w:val="0"/>
        </w:rPr>
        <w:t xml:space="preserve">Main:</w:t>
      </w:r>
    </w:p>
    <w:p w:rsidR="00000000" w:rsidDel="00000000" w:rsidP="00000000" w:rsidRDefault="00000000" w:rsidRPr="00000000" w14:paraId="000000B3">
      <w:pPr>
        <w:pStyle w:val="Heading6"/>
        <w:rPr/>
      </w:pPr>
      <w:bookmarkStart w:colFirst="0" w:colLast="0" w:name="_lw92uso98izu" w:id="31"/>
      <w:bookmarkEnd w:id="31"/>
      <w:r w:rsidDel="00000000" w:rsidR="00000000" w:rsidRPr="00000000">
        <w:rPr>
          <w:rtl w:val="0"/>
        </w:rPr>
        <w:t xml:space="preserve">     </w:t>
        <w:tab/>
        <w:t xml:space="preserve">clrf</w:t>
        <w:tab/>
        <w:t xml:space="preserve"> PORTB      </w:t>
      </w:r>
    </w:p>
    <w:p w:rsidR="00000000" w:rsidDel="00000000" w:rsidP="00000000" w:rsidRDefault="00000000" w:rsidRPr="00000000" w14:paraId="000000B4">
      <w:pPr>
        <w:pStyle w:val="Heading6"/>
        <w:rPr/>
      </w:pPr>
      <w:bookmarkStart w:colFirst="0" w:colLast="0" w:name="_lw92uso98izu" w:id="31"/>
      <w:bookmarkEnd w:id="31"/>
      <w:r w:rsidDel="00000000" w:rsidR="00000000" w:rsidRPr="00000000">
        <w:rPr>
          <w:rtl w:val="0"/>
        </w:rPr>
        <w:t xml:space="preserve">     </w:t>
      </w:r>
    </w:p>
    <w:p w:rsidR="00000000" w:rsidDel="00000000" w:rsidP="00000000" w:rsidRDefault="00000000" w:rsidRPr="00000000" w14:paraId="000000B5">
      <w:pPr>
        <w:pStyle w:val="Heading6"/>
        <w:rPr/>
      </w:pPr>
      <w:bookmarkStart w:colFirst="0" w:colLast="0" w:name="_lw92uso98izu" w:id="31"/>
      <w:bookmarkEnd w:id="31"/>
      <w:r w:rsidDel="00000000" w:rsidR="00000000" w:rsidRPr="00000000">
        <w:rPr>
          <w:rtl w:val="0"/>
        </w:rPr>
        <w:t xml:space="preserve">     </w:t>
        <w:tab/>
        <w:t xml:space="preserve">bcf    ADCON0,ADON ; AD Converter disabled </w:t>
      </w:r>
    </w:p>
    <w:p w:rsidR="00000000" w:rsidDel="00000000" w:rsidP="00000000" w:rsidRDefault="00000000" w:rsidRPr="00000000" w14:paraId="000000B6">
      <w:pPr>
        <w:pStyle w:val="Heading6"/>
        <w:rPr/>
      </w:pPr>
      <w:bookmarkStart w:colFirst="0" w:colLast="0" w:name="_lw92uso98izu" w:id="31"/>
      <w:bookmarkEnd w:id="31"/>
      <w:r w:rsidDel="00000000" w:rsidR="00000000" w:rsidRPr="00000000">
        <w:rPr>
          <w:rtl w:val="0"/>
        </w:rPr>
        <w:t xml:space="preserve">      </w:t>
      </w:r>
    </w:p>
    <w:p w:rsidR="00000000" w:rsidDel="00000000" w:rsidP="00000000" w:rsidRDefault="00000000" w:rsidRPr="00000000" w14:paraId="000000B7">
      <w:pPr>
        <w:pStyle w:val="Heading6"/>
        <w:rPr/>
      </w:pPr>
      <w:bookmarkStart w:colFirst="0" w:colLast="0" w:name="_lw92uso98izu" w:id="31"/>
      <w:bookmarkEnd w:id="31"/>
      <w:r w:rsidDel="00000000" w:rsidR="00000000" w:rsidRPr="00000000">
        <w:rPr>
          <w:rtl w:val="0"/>
        </w:rPr>
        <w:t xml:space="preserve">     </w:t>
        <w:tab/>
        <w:t xml:space="preserve">movlw</w:t>
        <w:tab/>
        <w:t xml:space="preserve">0xFF</w:t>
      </w:r>
    </w:p>
    <w:p w:rsidR="00000000" w:rsidDel="00000000" w:rsidP="00000000" w:rsidRDefault="00000000" w:rsidRPr="00000000" w14:paraId="000000B8">
      <w:pPr>
        <w:pStyle w:val="Heading6"/>
        <w:rPr/>
      </w:pPr>
      <w:bookmarkStart w:colFirst="0" w:colLast="0" w:name="_lw92uso98izu" w:id="31"/>
      <w:bookmarkEnd w:id="31"/>
      <w:r w:rsidDel="00000000" w:rsidR="00000000" w:rsidRPr="00000000">
        <w:rPr>
          <w:rtl w:val="0"/>
        </w:rPr>
        <w:t xml:space="preserve">     </w:t>
        <w:tab/>
        <w:t xml:space="preserve">movwf</w:t>
        <w:tab/>
        <w:t xml:space="preserve">TRISB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6"/>
        <w:rPr/>
      </w:pPr>
      <w:bookmarkStart w:colFirst="0" w:colLast="0" w:name="_lw92uso98izu" w:id="31"/>
      <w:bookmarkEnd w:id="31"/>
      <w:r w:rsidDel="00000000" w:rsidR="00000000" w:rsidRPr="00000000">
        <w:rPr>
          <w:rtl w:val="0"/>
        </w:rPr>
        <w:t xml:space="preserve">     </w:t>
        <w:tab/>
        <w:t xml:space="preserve">movlw</w:t>
        <w:tab/>
        <w:t xml:space="preserve"> 0xFF</w:t>
      </w:r>
    </w:p>
    <w:p w:rsidR="00000000" w:rsidDel="00000000" w:rsidP="00000000" w:rsidRDefault="00000000" w:rsidRPr="00000000" w14:paraId="000000BB">
      <w:pPr>
        <w:pStyle w:val="Heading6"/>
        <w:rPr/>
      </w:pPr>
      <w:bookmarkStart w:colFirst="0" w:colLast="0" w:name="_lw92uso98izu" w:id="31"/>
      <w:bookmarkEnd w:id="31"/>
      <w:r w:rsidDel="00000000" w:rsidR="00000000" w:rsidRPr="00000000">
        <w:rPr>
          <w:rtl w:val="0"/>
        </w:rPr>
        <w:t xml:space="preserve">     </w:t>
        <w:tab/>
        <w:t xml:space="preserve">movwf</w:t>
        <w:tab/>
        <w:t xml:space="preserve"> ADCON1 ; set PortB0 as digital Input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6"/>
        <w:rPr/>
      </w:pPr>
      <w:bookmarkStart w:colFirst="0" w:colLast="0" w:name="_lw92uso98izu" w:id="31"/>
      <w:bookmarkEnd w:id="31"/>
      <w:r w:rsidDel="00000000" w:rsidR="00000000" w:rsidRPr="00000000">
        <w:rPr>
          <w:rtl w:val="0"/>
        </w:rPr>
        <w:t xml:space="preserve">     </w:t>
        <w:tab/>
        <w:t xml:space="preserve">bcf </w:t>
        <w:tab/>
        <w:t xml:space="preserve">INTCON, INT0IF ; clear Interrupt flag</w:t>
      </w:r>
    </w:p>
    <w:p w:rsidR="00000000" w:rsidDel="00000000" w:rsidP="00000000" w:rsidRDefault="00000000" w:rsidRPr="00000000" w14:paraId="000000BE">
      <w:pPr>
        <w:pStyle w:val="Heading6"/>
        <w:rPr/>
      </w:pPr>
      <w:bookmarkStart w:colFirst="0" w:colLast="0" w:name="_lw92uso98izu" w:id="31"/>
      <w:bookmarkEnd w:id="31"/>
      <w:r w:rsidDel="00000000" w:rsidR="00000000" w:rsidRPr="00000000">
        <w:rPr>
          <w:rtl w:val="0"/>
        </w:rPr>
        <w:t xml:space="preserve">     </w:t>
        <w:tab/>
        <w:t xml:space="preserve">bcf </w:t>
        <w:tab/>
        <w:t xml:space="preserve">INTCON2, RBPU  ; set Pull Ups on Portb</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6"/>
        <w:rPr/>
      </w:pPr>
      <w:bookmarkStart w:colFirst="0" w:colLast="0" w:name="_lw92uso98izu" w:id="31"/>
      <w:bookmarkEnd w:id="31"/>
      <w:r w:rsidDel="00000000" w:rsidR="00000000" w:rsidRPr="00000000">
        <w:rPr>
          <w:rtl w:val="0"/>
        </w:rPr>
        <w:t xml:space="preserve">     </w:t>
        <w:tab/>
        <w:t xml:space="preserve">bsf </w:t>
        <w:tab/>
        <w:t xml:space="preserve"> INTCON, INT0IE ; Enable interrupt</w:t>
      </w:r>
    </w:p>
    <w:p w:rsidR="00000000" w:rsidDel="00000000" w:rsidP="00000000" w:rsidRDefault="00000000" w:rsidRPr="00000000" w14:paraId="000000C1">
      <w:pPr>
        <w:pStyle w:val="Heading6"/>
        <w:rPr/>
      </w:pPr>
      <w:bookmarkStart w:colFirst="0" w:colLast="0" w:name="_lw92uso98izu" w:id="31"/>
      <w:bookmarkEnd w:id="31"/>
      <w:r w:rsidDel="00000000" w:rsidR="00000000" w:rsidRPr="00000000">
        <w:rPr>
          <w:rtl w:val="0"/>
        </w:rPr>
        <w:t xml:space="preserve">     </w:t>
        <w:tab/>
        <w:t xml:space="preserve">bcf </w:t>
        <w:tab/>
        <w:t xml:space="preserve"> INTCON2, INTEDG0; Interrupt on falling edge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6"/>
        <w:ind w:firstLine="1440"/>
        <w:rPr/>
      </w:pPr>
      <w:bookmarkStart w:colFirst="0" w:colLast="0" w:name="_lw92uso98izu" w:id="31"/>
      <w:bookmarkEnd w:id="31"/>
      <w:r w:rsidDel="00000000" w:rsidR="00000000" w:rsidRPr="00000000">
        <w:rPr>
          <w:rtl w:val="0"/>
        </w:rPr>
        <w:t xml:space="preserve">bsf </w:t>
        <w:tab/>
        <w:t xml:space="preserve"> INTCON, GIE ; Enable interrupts</w:t>
      </w:r>
    </w:p>
    <w:p w:rsidR="00000000" w:rsidDel="00000000" w:rsidP="00000000" w:rsidRDefault="00000000" w:rsidRPr="00000000" w14:paraId="000000C4">
      <w:pPr>
        <w:pStyle w:val="Heading6"/>
        <w:ind w:left="0" w:firstLine="0"/>
        <w:rPr/>
      </w:pPr>
      <w:bookmarkStart w:colFirst="0" w:colLast="0" w:name="_lw92uso98izu" w:id="31"/>
      <w:bookmarkEnd w:id="31"/>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In der Hauptschleife soll der Mikrocontroller dann auf ein Auslösen des Interrupts warten, bzw. setzen des Flags. </w:t>
      </w:r>
    </w:p>
    <w:p w:rsidR="00000000" w:rsidDel="00000000" w:rsidP="00000000" w:rsidRDefault="00000000" w:rsidRPr="00000000" w14:paraId="000000C6">
      <w:pPr>
        <w:pStyle w:val="Heading6"/>
        <w:rPr/>
      </w:pPr>
      <w:bookmarkStart w:colFirst="0" w:colLast="0" w:name="_lw92uso98izu" w:id="31"/>
      <w:bookmarkEnd w:id="31"/>
      <w:r w:rsidDel="00000000" w:rsidR="00000000" w:rsidRPr="00000000">
        <w:rPr>
          <w:rtl w:val="0"/>
        </w:rPr>
        <w:t xml:space="preserve">           </w:t>
      </w:r>
    </w:p>
    <w:p w:rsidR="00000000" w:rsidDel="00000000" w:rsidP="00000000" w:rsidRDefault="00000000" w:rsidRPr="00000000" w14:paraId="000000C7">
      <w:pPr>
        <w:pStyle w:val="Heading6"/>
        <w:rPr/>
      </w:pPr>
      <w:bookmarkStart w:colFirst="0" w:colLast="0" w:name="_lw92uso98izu" w:id="31"/>
      <w:bookmarkEnd w:id="31"/>
      <w:r w:rsidDel="00000000" w:rsidR="00000000" w:rsidRPr="00000000">
        <w:rPr>
          <w:rtl w:val="0"/>
        </w:rPr>
        <w:t xml:space="preserve">MLOOP  </w:t>
      </w:r>
    </w:p>
    <w:p w:rsidR="00000000" w:rsidDel="00000000" w:rsidP="00000000" w:rsidRDefault="00000000" w:rsidRPr="00000000" w14:paraId="000000C8">
      <w:pPr>
        <w:pStyle w:val="Heading6"/>
        <w:rPr/>
      </w:pPr>
      <w:bookmarkStart w:colFirst="0" w:colLast="0" w:name="_lw92uso98izu" w:id="31"/>
      <w:bookmarkEnd w:id="31"/>
      <w:r w:rsidDel="00000000" w:rsidR="00000000" w:rsidRPr="00000000">
        <w:rPr>
          <w:rtl w:val="0"/>
        </w:rPr>
        <w:t xml:space="preserve">nop</w:t>
      </w:r>
    </w:p>
    <w:p w:rsidR="00000000" w:rsidDel="00000000" w:rsidP="00000000" w:rsidRDefault="00000000" w:rsidRPr="00000000" w14:paraId="000000C9">
      <w:pPr>
        <w:pStyle w:val="Heading6"/>
        <w:rPr/>
      </w:pPr>
      <w:bookmarkStart w:colFirst="0" w:colLast="0" w:name="_lw92uso98izu" w:id="31"/>
      <w:bookmarkEnd w:id="31"/>
      <w:r w:rsidDel="00000000" w:rsidR="00000000" w:rsidRPr="00000000">
        <w:rPr>
          <w:rtl w:val="0"/>
        </w:rPr>
        <w:t xml:space="preserve">nop </w:t>
      </w:r>
    </w:p>
    <w:p w:rsidR="00000000" w:rsidDel="00000000" w:rsidP="00000000" w:rsidRDefault="00000000" w:rsidRPr="00000000" w14:paraId="000000CA">
      <w:pPr>
        <w:pStyle w:val="Heading6"/>
        <w:rPr/>
      </w:pPr>
      <w:bookmarkStart w:colFirst="0" w:colLast="0" w:name="_lw92uso98izu" w:id="31"/>
      <w:bookmarkEnd w:id="31"/>
      <w:r w:rsidDel="00000000" w:rsidR="00000000" w:rsidRPr="00000000">
        <w:rPr>
          <w:rtl w:val="0"/>
        </w:rPr>
        <w:t xml:space="preserve">nop</w:t>
      </w:r>
    </w:p>
    <w:p w:rsidR="00000000" w:rsidDel="00000000" w:rsidP="00000000" w:rsidRDefault="00000000" w:rsidRPr="00000000" w14:paraId="000000CB">
      <w:pPr>
        <w:pStyle w:val="Heading6"/>
        <w:rPr/>
      </w:pPr>
      <w:bookmarkStart w:colFirst="0" w:colLast="0" w:name="_lw92uso98izu" w:id="31"/>
      <w:bookmarkEnd w:id="31"/>
      <w:r w:rsidDel="00000000" w:rsidR="00000000" w:rsidRPr="00000000">
        <w:rPr>
          <w:rtl w:val="0"/>
        </w:rPr>
      </w:r>
    </w:p>
    <w:p w:rsidR="00000000" w:rsidDel="00000000" w:rsidP="00000000" w:rsidRDefault="00000000" w:rsidRPr="00000000" w14:paraId="000000CC">
      <w:pPr>
        <w:pStyle w:val="Heading6"/>
        <w:rPr/>
      </w:pPr>
      <w:bookmarkStart w:colFirst="0" w:colLast="0" w:name="_lw92uso98izu" w:id="31"/>
      <w:bookmarkEnd w:id="31"/>
      <w:r w:rsidDel="00000000" w:rsidR="00000000" w:rsidRPr="00000000">
        <w:rPr>
          <w:rtl w:val="0"/>
        </w:rPr>
        <w:t xml:space="preserve">nop</w:t>
      </w:r>
    </w:p>
    <w:p w:rsidR="00000000" w:rsidDel="00000000" w:rsidP="00000000" w:rsidRDefault="00000000" w:rsidRPr="00000000" w14:paraId="000000CD">
      <w:pPr>
        <w:pStyle w:val="Heading6"/>
        <w:rPr/>
      </w:pPr>
      <w:bookmarkStart w:colFirst="0" w:colLast="0" w:name="_lw92uso98izu" w:id="31"/>
      <w:bookmarkEnd w:id="31"/>
      <w:r w:rsidDel="00000000" w:rsidR="00000000" w:rsidRPr="00000000">
        <w:rPr>
          <w:rtl w:val="0"/>
        </w:rPr>
      </w:r>
    </w:p>
    <w:p w:rsidR="00000000" w:rsidDel="00000000" w:rsidP="00000000" w:rsidRDefault="00000000" w:rsidRPr="00000000" w14:paraId="000000CE">
      <w:pPr>
        <w:pStyle w:val="Heading6"/>
        <w:rPr/>
      </w:pPr>
      <w:bookmarkStart w:colFirst="0" w:colLast="0" w:name="_lw92uso98izu" w:id="31"/>
      <w:bookmarkEnd w:id="31"/>
      <w:r w:rsidDel="00000000" w:rsidR="00000000" w:rsidRPr="00000000">
        <w:rPr>
          <w:rtl w:val="0"/>
        </w:rPr>
        <w:t xml:space="preserve">GOTO  MLOOP  </w:t>
      </w:r>
    </w:p>
    <w:p w:rsidR="00000000" w:rsidDel="00000000" w:rsidP="00000000" w:rsidRDefault="00000000" w:rsidRPr="00000000" w14:paraId="000000CF">
      <w:pPr>
        <w:pStyle w:val="Heading6"/>
        <w:rPr/>
      </w:pPr>
      <w:bookmarkStart w:colFirst="0" w:colLast="0" w:name="_lw92uso98izu" w:id="31"/>
      <w:bookmarkEnd w:id="31"/>
      <w:r w:rsidDel="00000000" w:rsidR="00000000" w:rsidRPr="00000000">
        <w:rPr>
          <w:rtl w:val="0"/>
        </w:rPr>
      </w:r>
    </w:p>
    <w:p w:rsidR="00000000" w:rsidDel="00000000" w:rsidP="00000000" w:rsidRDefault="00000000" w:rsidRPr="00000000" w14:paraId="000000D0">
      <w:pPr>
        <w:pStyle w:val="Heading6"/>
        <w:rPr/>
      </w:pPr>
      <w:bookmarkStart w:colFirst="0" w:colLast="0" w:name="_ja5csj3hk7hx" w:id="37"/>
      <w:bookmarkEnd w:id="37"/>
      <w:r w:rsidDel="00000000" w:rsidR="00000000" w:rsidRPr="00000000">
        <w:rPr>
          <w:rtl w:val="0"/>
        </w:rPr>
        <w:t xml:space="preserve">End</w:t>
      </w:r>
    </w:p>
    <w:p w:rsidR="00000000" w:rsidDel="00000000" w:rsidP="00000000" w:rsidRDefault="00000000" w:rsidRPr="00000000" w14:paraId="000000D1">
      <w:pPr>
        <w:pStyle w:val="Heading6"/>
        <w:rPr/>
      </w:pPr>
      <w:bookmarkStart w:colFirst="0" w:colLast="0" w:name="_lw92uso98izu" w:id="31"/>
      <w:bookmarkEnd w:id="31"/>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Im Programm wurde dann ein Breakpoint in der High Interrupt Service Routine gesetzt, um ein Auslösen zu identifizieren.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4117adxup1yr" w:id="38"/>
      <w:bookmarkEnd w:id="38"/>
      <w:r w:rsidDel="00000000" w:rsidR="00000000" w:rsidRPr="00000000">
        <w:rPr>
          <w:rtl w:val="0"/>
        </w:rPr>
        <w:t xml:space="preserve">Finales PCB-Layout</w:t>
      </w:r>
    </w:p>
    <w:p w:rsidR="00000000" w:rsidDel="00000000" w:rsidP="00000000" w:rsidRDefault="00000000" w:rsidRPr="00000000" w14:paraId="000000D6">
      <w:pPr>
        <w:rPr/>
      </w:pPr>
      <w:r w:rsidDel="00000000" w:rsidR="00000000" w:rsidRPr="00000000">
        <w:rPr>
          <w:rtl w:val="0"/>
        </w:rPr>
        <w:t xml:space="preserve">Es wurde ein endgültiges Layout in Rücksprache mit dem Labor angelegt. Im Vergleich zur letzten Version wurde kleine Fehler an den Verbindungen ausgebessert.</w:t>
      </w:r>
    </w:p>
    <w:p w:rsidR="00000000" w:rsidDel="00000000" w:rsidP="00000000" w:rsidRDefault="00000000" w:rsidRPr="00000000" w14:paraId="000000D7">
      <w:pPr>
        <w:pStyle w:val="Heading1"/>
        <w:rPr/>
      </w:pPr>
      <w:bookmarkStart w:colFirst="0" w:colLast="0" w:name="_ia0b6rdi6a6g" w:id="39"/>
      <w:bookmarkEnd w:id="39"/>
      <w:r w:rsidDel="00000000" w:rsidR="00000000" w:rsidRPr="00000000">
        <w:rPr/>
        <w:drawing>
          <wp:inline distB="114300" distT="114300" distL="114300" distR="114300">
            <wp:extent cx="5731200" cy="3238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Abb. 3: PCB-Layout - Farbig </w:t>
      </w:r>
    </w:p>
    <w:p w:rsidR="00000000" w:rsidDel="00000000" w:rsidP="00000000" w:rsidRDefault="00000000" w:rsidRPr="00000000" w14:paraId="000000D9">
      <w:pPr>
        <w:pStyle w:val="Heading1"/>
        <w:rPr/>
      </w:pPr>
      <w:bookmarkStart w:colFirst="0" w:colLast="0" w:name="_mbsq6op3fxe" w:id="40"/>
      <w:bookmarkEnd w:id="40"/>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bnrkn5alu4yg" w:id="41"/>
      <w:bookmarkEnd w:id="41"/>
      <w:r w:rsidDel="00000000" w:rsidR="00000000" w:rsidRPr="00000000">
        <w:rPr>
          <w:rtl w:val="0"/>
        </w:rPr>
        <w:t xml:space="preserve">Bildquellen</w:t>
      </w:r>
    </w:p>
    <w:p w:rsidR="00000000" w:rsidDel="00000000" w:rsidP="00000000" w:rsidRDefault="00000000" w:rsidRPr="00000000" w14:paraId="000000DB">
      <w:pPr>
        <w:rPr/>
      </w:pPr>
      <w:r w:rsidDel="00000000" w:rsidR="00000000" w:rsidRPr="00000000">
        <w:rPr>
          <w:rtl w:val="0"/>
        </w:rPr>
        <w:t xml:space="preserve">Abb. 1 und 2: </w:t>
      </w:r>
      <w:hyperlink r:id="rId9">
        <w:r w:rsidDel="00000000" w:rsidR="00000000" w:rsidRPr="00000000">
          <w:rPr>
            <w:color w:val="1155cc"/>
            <w:u w:val="single"/>
            <w:rtl w:val="0"/>
          </w:rPr>
          <w:t xml:space="preserve">https://www.opendcc.de/info/rc5/rc5.html</w:t>
        </w:r>
      </w:hyperlink>
      <w:r w:rsidDel="00000000" w:rsidR="00000000" w:rsidRPr="00000000">
        <w:rPr>
          <w:rtl w:val="0"/>
        </w:rPr>
        <w:t xml:space="preserve">, zuletzt aufgerufen am 02.06.24</w:t>
      </w:r>
    </w:p>
    <w:p w:rsidR="00000000" w:rsidDel="00000000" w:rsidP="00000000" w:rsidRDefault="00000000" w:rsidRPr="00000000" w14:paraId="000000DC">
      <w:pPr>
        <w:pStyle w:val="Heading1"/>
        <w:rPr/>
      </w:pPr>
      <w:bookmarkStart w:colFirst="0" w:colLast="0" w:name="_bnortr7ryggc" w:id="42"/>
      <w:bookmarkEnd w:id="42"/>
      <w:r w:rsidDel="00000000" w:rsidR="00000000" w:rsidRPr="00000000">
        <w:rPr>
          <w:rtl w:val="0"/>
        </w:rPr>
        <w:t xml:space="preserve">Quellen</w:t>
      </w:r>
    </w:p>
    <w:p w:rsidR="00000000" w:rsidDel="00000000" w:rsidP="00000000" w:rsidRDefault="00000000" w:rsidRPr="00000000" w14:paraId="000000DD">
      <w:pPr>
        <w:rPr/>
      </w:pPr>
      <w:r w:rsidDel="00000000" w:rsidR="00000000" w:rsidRPr="00000000">
        <w:rPr>
          <w:rtl w:val="0"/>
        </w:rPr>
        <w:t xml:space="preserve">[1] </w:t>
      </w:r>
      <w:hyperlink r:id="rId10">
        <w:r w:rsidDel="00000000" w:rsidR="00000000" w:rsidRPr="00000000">
          <w:rPr>
            <w:color w:val="1155cc"/>
            <w:u w:val="single"/>
            <w:rtl w:val="0"/>
          </w:rPr>
          <w:t xml:space="preserve">https://www.opendcc.de/info/rc5/rc5.html</w:t>
        </w:r>
      </w:hyperlink>
      <w:r w:rsidDel="00000000" w:rsidR="00000000" w:rsidRPr="00000000">
        <w:rPr>
          <w:rtl w:val="0"/>
        </w:rPr>
        <w:t xml:space="preserve">, zuletzt </w:t>
      </w:r>
      <w:r w:rsidDel="00000000" w:rsidR="00000000" w:rsidRPr="00000000">
        <w:rPr>
          <w:rtl w:val="0"/>
        </w:rPr>
        <w:t xml:space="preserve">aufgerufen am</w:t>
      </w:r>
      <w:r w:rsidDel="00000000" w:rsidR="00000000" w:rsidRPr="00000000">
        <w:rPr>
          <w:rtl w:val="0"/>
        </w:rPr>
        <w:t xml:space="preserve"> 02.06.24</w:t>
      </w:r>
    </w:p>
    <w:p w:rsidR="00000000" w:rsidDel="00000000" w:rsidP="00000000" w:rsidRDefault="00000000" w:rsidRPr="00000000" w14:paraId="000000DE">
      <w:pPr>
        <w:rPr/>
      </w:pPr>
      <w:r w:rsidDel="00000000" w:rsidR="00000000" w:rsidRPr="00000000">
        <w:rPr>
          <w:rtl w:val="0"/>
        </w:rPr>
        <w:t xml:space="preserve">[2] </w:t>
      </w:r>
      <w:hyperlink r:id="rId11">
        <w:r w:rsidDel="00000000" w:rsidR="00000000" w:rsidRPr="00000000">
          <w:rPr>
            <w:color w:val="1155cc"/>
            <w:u w:val="single"/>
            <w:rtl w:val="0"/>
          </w:rPr>
          <w:t xml:space="preserve">http://www.stefan-buchgeher.info/elektronik/rc5/rc5.html</w:t>
        </w:r>
      </w:hyperlink>
      <w:r w:rsidDel="00000000" w:rsidR="00000000" w:rsidRPr="00000000">
        <w:rPr>
          <w:rtl w:val="0"/>
        </w:rPr>
        <w:t xml:space="preserve">, zuletzt aufgerufen am 02.06.24</w:t>
      </w:r>
    </w:p>
    <w:p w:rsidR="00000000" w:rsidDel="00000000" w:rsidP="00000000" w:rsidRDefault="00000000" w:rsidRPr="00000000" w14:paraId="000000DF">
      <w:pPr>
        <w:rPr/>
      </w:pPr>
      <w:r w:rsidDel="00000000" w:rsidR="00000000" w:rsidRPr="00000000">
        <w:rPr>
          <w:rtl w:val="0"/>
        </w:rPr>
        <w:t xml:space="preserve">[3] </w:t>
      </w:r>
      <w:hyperlink r:id="rId12">
        <w:r w:rsidDel="00000000" w:rsidR="00000000" w:rsidRPr="00000000">
          <w:rPr>
            <w:color w:val="1155cc"/>
            <w:u w:val="single"/>
            <w:rtl w:val="0"/>
          </w:rPr>
          <w:t xml:space="preserve">https://www.electronicwings.com/pic/pic18f4550-timer</w:t>
        </w:r>
      </w:hyperlink>
      <w:r w:rsidDel="00000000" w:rsidR="00000000" w:rsidRPr="00000000">
        <w:rPr>
          <w:rtl w:val="0"/>
        </w:rPr>
        <w:t xml:space="preserve">, aufgerufen am 23.05.24</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o42auibolryr" w:id="43"/>
      <w:bookmarkEnd w:id="43"/>
      <w:r w:rsidDel="00000000" w:rsidR="00000000" w:rsidRPr="00000000">
        <w:rPr>
          <w:rtl w:val="0"/>
        </w:rPr>
        <w:t xml:space="preserve">Anhang 1 </w:t>
      </w:r>
    </w:p>
    <w:p w:rsidR="00000000" w:rsidDel="00000000" w:rsidP="00000000" w:rsidRDefault="00000000" w:rsidRPr="00000000" w14:paraId="000000E3">
      <w:pPr>
        <w:rPr/>
      </w:pPr>
      <w:r w:rsidDel="00000000" w:rsidR="00000000" w:rsidRPr="00000000">
        <w:rPr>
          <w:rtl w:val="0"/>
        </w:rPr>
        <w:t xml:space="preserve">PCB - Layout in Eagle Dark Mode.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ab/>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ind w:left="0" w:firstLine="0"/>
      <w:rPr/>
    </w:pPr>
    <w:r w:rsidDel="00000000" w:rsidR="00000000" w:rsidRPr="00000000">
      <w:rPr>
        <w:rtl w:val="0"/>
      </w:rPr>
      <w:t xml:space="preserve">Bericht Praktikum Digitaltechnik</w:t>
      <w:tab/>
      <w:tab/>
      <w:tab/>
      <w:tab/>
      <w:tab/>
      <w:tab/>
      <w:tab/>
      <w:t xml:space="preserve">03.06.2024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720" w:firstLine="0"/>
    </w:pPr>
    <w:rPr>
      <w:rFonts w:ascii="Courier New" w:cs="Courier New" w:eastAsia="Courier New" w:hAnsi="Courier New"/>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stefan-buchgeher.info/elektronik/rc5/rc5.html" TargetMode="External"/><Relationship Id="rId10" Type="http://schemas.openxmlformats.org/officeDocument/2006/relationships/hyperlink" Target="https://www.opendcc.de/info/rc5/rc5.html" TargetMode="External"/><Relationship Id="rId13" Type="http://schemas.openxmlformats.org/officeDocument/2006/relationships/header" Target="header1.xml"/><Relationship Id="rId12" Type="http://schemas.openxmlformats.org/officeDocument/2006/relationships/hyperlink" Target="https://www.electronicwings.com/pic/pic18f4550-ti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dcc.de/info/rc5/rc5.html"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