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69" w:rsidRPr="00B56E69" w:rsidRDefault="00B56E69" w:rsidP="00B56E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spellStart"/>
      <w:r w:rsidRPr="00B56E69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Союзсберзайм</w:t>
      </w:r>
      <w:proofErr w:type="spellEnd"/>
      <w:r w:rsidRPr="00B56E69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-Липецк</w:t>
      </w: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56E69" w:rsidRPr="00B56E69" w:rsidRDefault="00B56E69" w:rsidP="00B56E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ПОЛИТИКА КОНФИДЕНЦИАЛЬНОСТИ</w:t>
      </w:r>
    </w:p>
    <w:p w:rsidR="00B56E69" w:rsidRPr="00B56E69" w:rsidRDefault="00B56E69" w:rsidP="00B56E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г. Липецк</w:t>
      </w: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Настоящая Политика конфиденциальности персональных данных (далее – Политика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конфиденциальности) действует в отношении всей информации, которую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ресурс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Союзсберзайм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-Липецк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расположенный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доменном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мени </w:t>
      </w:r>
      <w:proofErr w:type="spellStart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www</w:t>
      </w:r>
      <w:proofErr w:type="spellEnd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ssz</w:t>
      </w:r>
      <w:proofErr w:type="spellEnd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lip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proofErr w:type="spellStart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ru</w:t>
      </w:r>
      <w:proofErr w:type="spellEnd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, может получить 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Пользователе во время использования сайта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Инетрнет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-ресурса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, программ и продуктов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56E69" w:rsidRPr="00B56E69" w:rsidRDefault="00B56E69" w:rsidP="00B56E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1. ОПРЕДЕЛЕНИЕ ТЕРМИНОВ</w:t>
      </w: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1.1.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настоящей Политике конфиденциальности используются следующие термины: </w:t>
      </w: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1.1.1.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«Администрация сайта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(далее – Администрация сайта)» –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уполномоченные сотрудники на управления сайтом, действующие от имени Название организации,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которые организуют и (или) осуществляет обработку персональных данных, а также определяет цели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обработки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персональных данных, состав персональных данных, подлежащих обработке, действия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(операции), совершаемые с персональными данными.</w:t>
      </w: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1.1.2. «Персональные данные» - любая информация, относящаяся к прямо или косвенно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определенному или определяемому физическому лицу (субъекту персональных данных).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1.1.3. </w:t>
      </w:r>
      <w:proofErr w:type="gramStart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«Обработка персональных данных» - любое действие (операция) или совокупность действий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(операций), совершаемых с использованием средств автоматизации или без использования таких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средств с персональными данными, включая сбор, запись, систематизацию, накопление, хранение,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уточнение (обновление, изменение), извлечение, использование, передачу (распространение,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предоставление, доступ), обезличивание, блокирование, удаление, уничтожение персональных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данных.</w:t>
      </w:r>
      <w:proofErr w:type="gramEnd"/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1.1.4. «Конфиденциальность персонал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ьных данных» - обязательное для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соблюдения Оператором или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иным получившим доступ к персональным данным лицом требование не допускать их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распространения без согласия субъекта персональных данных или наличия иного законного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основания.</w:t>
      </w: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1.1.5. «Пользователь сайта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(далее 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Пользователь)» – лицо, имеющее доступ к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Сайту, посредством сети Интернет и использующее Сайт </w:t>
      </w:r>
      <w:proofErr w:type="spellStart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</w:t>
      </w:r>
      <w:proofErr w:type="spellEnd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1.1.6. «</w:t>
      </w:r>
      <w:proofErr w:type="spellStart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Cookies</w:t>
      </w:r>
      <w:proofErr w:type="spellEnd"/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» — небольшой фрагмент данных, отправленный веб-сервером и хранимый на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компьютере пользователя, который веб-клиент или веб-браузер каждый раз пересылает веб-серверу в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HTTP-запросе при попытке открыть страницу соответствующего сайта.</w:t>
      </w:r>
    </w:p>
    <w:p w:rsid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1.1.7. «IP-адрес» — уникальный сетевой адрес узла в компьютерной сети, построенной по протоколу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56E69">
        <w:rPr>
          <w:rFonts w:ascii="Times New Roman" w:eastAsia="Times New Roman" w:hAnsi="Times New Roman" w:cs="Times New Roman"/>
          <w:sz w:val="27"/>
          <w:szCs w:val="27"/>
          <w:lang w:eastAsia="ru-RU"/>
        </w:rPr>
        <w:t>IP.</w:t>
      </w:r>
    </w:p>
    <w:p w:rsidR="00CE2B25" w:rsidRDefault="00CE2B25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E2B25" w:rsidRPr="00CE2B25" w:rsidRDefault="00CE2B25" w:rsidP="00CE2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E2B2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2. ОБЩИЕ ПОЛОЖЕНИЯ</w:t>
      </w:r>
    </w:p>
    <w:p w:rsidR="00CE2B25" w:rsidRPr="00B56E69" w:rsidRDefault="00CE2B25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56E69" w:rsidRPr="00B56E69" w:rsidRDefault="00B56E69" w:rsidP="00B56E6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E2B25" w:rsidRPr="00CE2B25" w:rsidRDefault="00CE2B25" w:rsidP="00CE2B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2.1.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Использование Пользователем сайта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означает согласие с настоящей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Политикой конфиденциальности и условиями обработки персональных данных Пользователя.</w:t>
      </w:r>
    </w:p>
    <w:p w:rsidR="00CE2B25" w:rsidRPr="00CE2B25" w:rsidRDefault="00CE2B25" w:rsidP="00CE2B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2.2.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В случае несогласия с условиями Политики конфиденциальности Пользователь должен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прекратить использование сайта Интернет-</w:t>
      </w:r>
      <w:r w:rsid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E2B25" w:rsidRPr="00CE2B25" w:rsidRDefault="00CE2B25" w:rsidP="00CE2B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2.3.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Настоящая Политика конфиденциальности применяется только к сайту Интернет-</w:t>
      </w:r>
      <w:r w:rsid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Союзсберзайм-липецк</w:t>
      </w:r>
      <w:proofErr w:type="spellEnd"/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. Интернет-</w:t>
      </w:r>
      <w:r w:rsid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ресурс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не контролирует и не несет ответственность за сайты третьих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лиц, на которые Пользователь может перейти по ссылкам, доступным на сайте Интернет-</w:t>
      </w:r>
      <w:r w:rsid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p w:rsidR="00CE2B25" w:rsidRDefault="00CE2B25" w:rsidP="00CE2B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2.4.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Администрация сайта не проверяет достоверность персональных данных, предоставляемых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Пользователем сайта Интернет-</w:t>
      </w:r>
      <w:r w:rsid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CE2B2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A70C87" w:rsidRDefault="00A70C87" w:rsidP="00CE2B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70C87" w:rsidRPr="00A70C87" w:rsidRDefault="00A70C87" w:rsidP="00A70C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3. ПРЕДМЕТ ПОЛИТИКИ КОНФИДЕНЦИАЛЬНОСТИ</w:t>
      </w:r>
    </w:p>
    <w:p w:rsid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3.1.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Настоящая Политика конфиденциальности устанавливает обязательства Администрации сайта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 неразглашению и обеспечению режима защиты конфиденциальности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персональных данных, которые Пользователь предоставляет по запросу Администрации сайта при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регистрации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или оставлении заявки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сайте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при оформлении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какой либо услуги или заказа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3.2. Персональные данные, разрешённые к обработке в рамках настоящей Политики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конфиденциальности, предоставляются Пользователем путём заполнения регистрационной формы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заполнения заявки на обратную связь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Сайте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Союзсберзайм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-Липецк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включают в себя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следующую информацию: 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3.2.1. фамилию, имя, отчество Пользователя; 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3.2.2. контактный телефон Пользователя;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3.2.3. адрес электронной почты (e-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mail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); 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3.3.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защищает Данные, которые автоматически передаются в процессе просмотра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рекламных блоков и при посещении страниц, на которых установлен статистический скрипт системы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("пиксель"):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IP адрес;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информация из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cookies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информация о браузере (или иной программе, которая осуществляет доступ к показу рекламы);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время доступа;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адрес страницы, на которой расположен рекламный блок;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реферер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(адрес предыдущей страницы).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3.3.1. Отключение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cookies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может повлечь невозможность доступа к частям сайта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требующим авторизации.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A70C87" w:rsidRPr="00A70C87" w:rsidRDefault="00A70C87" w:rsidP="00A70C8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3.4. Любая иная персональная информация неоговоренная выше (история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визитов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, используемые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браузеры и операционные системы и т.д.) подлежит надежному хранению и нераспространению, за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исключением случаев, предусмотренных в </w:t>
      </w:r>
      <w:proofErr w:type="spellStart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п.п</w:t>
      </w:r>
      <w:proofErr w:type="spellEnd"/>
      <w:r w:rsidRPr="00A70C87">
        <w:rPr>
          <w:rFonts w:ascii="Times New Roman" w:eastAsia="Times New Roman" w:hAnsi="Times New Roman" w:cs="Times New Roman"/>
          <w:sz w:val="27"/>
          <w:szCs w:val="27"/>
          <w:lang w:eastAsia="ru-RU"/>
        </w:rPr>
        <w:t>. 5.2. и 5.3. настоящей Политики конфиденциальности.</w:t>
      </w:r>
    </w:p>
    <w:p w:rsidR="00A70C87" w:rsidRDefault="00A70C87"/>
    <w:p w:rsidR="00C131B7" w:rsidRPr="00C131B7" w:rsidRDefault="00C131B7" w:rsidP="00C13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4. ЦЕЛИ СБОРА ПЕРСОНАЛЬНОЙ ИНФОРМАЦИИ ПОЛЬЗОВАТЕЛЯ</w:t>
      </w:r>
    </w:p>
    <w:p w:rsidR="00A70C87" w:rsidRDefault="00A70C87"/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4.1. Персональные данные Пользователя Администрация сайта </w:t>
      </w:r>
      <w:proofErr w:type="spell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использовать в целях: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4.1.1. Идентификации Пользователя, зарегистрированного на сайте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, для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оформления заказа и (или) заключения Договора дистанционным способом с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Союзсберзайм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-Липецк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4.1.2. Предоставления Пользователю доступа к персонализированным ресурсам Сайта </w:t>
      </w:r>
      <w:proofErr w:type="spell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а</w:t>
      </w:r>
      <w:proofErr w:type="spellEnd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4.1.3. Установления с Пользователем обратной связи, включая направление уведомлений, запросов,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касающихся использования Сайта </w:t>
      </w:r>
      <w:proofErr w:type="spell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, оказания услуг, обработка запросов и заявок от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Пользователя.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4.1.4. Определения места нахождения Пользователя для обеспечения безопасности, предотвращения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мошенничества.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4.1.5. Подтверждения достоверности и полноты персональных данных, предоставленных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Пользователем.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4.1.6. Создания учетной записи для совершения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сделок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, если Пользователь дал согласие на создание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учетной записи.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4.1.7. Уведомления Пользователя Сайта </w:t>
      </w:r>
      <w:proofErr w:type="spell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 состоянии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договора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4.1.8. Обработки и получения платежей, подтверждения налога или налоговых льгот, оспаривания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платежа, определения права на получение кредитной линии Пользователем.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4.1.9. Предоставления Пользователю эффективной клиентской и технической поддержки при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возникновении проблем связанных с использованием Сайта </w:t>
      </w:r>
      <w:proofErr w:type="spell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4.1.10. Предоставления Пользователю с его согласия, обновлений продукции, специальных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предложений, информации о ценах, новостной рассылки и иных сведений от имени </w:t>
      </w:r>
      <w:proofErr w:type="gram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Интернет-магазина</w:t>
      </w:r>
      <w:proofErr w:type="gramEnd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от имени партнеров Интернет-магазина.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4.1.11. Осуществления рекламной деятельности с согласия Пользователя.</w:t>
      </w:r>
    </w:p>
    <w:p w:rsid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4.1.12. Предоставления доступа Пользователю на сайты или сервисы партнеров 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целью получения продуктов, обновлений и услуг.</w:t>
      </w:r>
    </w:p>
    <w:p w:rsid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C131B7" w:rsidRDefault="00C131B7" w:rsidP="00C13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5. СПОСОБЫ И СРОКИ ОБРАБОТКИ ПЕРСОНАЛЬНОЙ ИНФОРМАЦИИ</w:t>
      </w:r>
    </w:p>
    <w:p w:rsidR="002D7F96" w:rsidRPr="00C131B7" w:rsidRDefault="002D7F96" w:rsidP="00C131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5.1. Обработка персональных данных Пользователя осуществляется без ограничения срока, любым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законным способом, в том числе в информационных системах персональных данных с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использованием средств автоматизации или без использования таких средств. 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5.2. Пользователь соглашается с тем, что Администрация сайта вправе передавать персональные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данные третьим лицам, в частности, курьерским службам, организациями почтовой связи, операторам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электросвязи, исключительно в целях выполнения заказа Пользователя, оформленного на Сайте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«</w:t>
      </w:r>
      <w:proofErr w:type="spellStart"/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Союзсберзайм</w:t>
      </w:r>
      <w:proofErr w:type="spellEnd"/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-Липецк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», включая доставку Товара.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5.3. Персональные данные Пользователя могут быть переданы уполномоченным органам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государственной власти Российской Федерации только по основаниям и в порядке, установленным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законодательством Российской Федерации.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5.4. При утрате или разглашении персональных данных Администрация сайта информирует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Пользователя об утрате или разглашении персональных данных.</w:t>
      </w:r>
    </w:p>
    <w:p w:rsidR="00C131B7" w:rsidRP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5.5. Администрация сайта принимает необходимые организационные и технические меры для защиты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персональной информации Пользователя от неправомерного или случайного доступа, уничтожения,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изменения, блокирования, копирования, распространения, а также от иных неправомерных действий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третьих лиц.</w:t>
      </w:r>
    </w:p>
    <w:p w:rsidR="00C131B7" w:rsidRDefault="00C131B7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5.6. Администрация сайта совместно с Пользователем принимает все необходимые меры по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предотвращению убытков или иных отрицательных последствий, вызванных утратой или</w:t>
      </w:r>
      <w:r w:rsid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131B7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разглашением персональных данных Пользователя.</w:t>
      </w:r>
    </w:p>
    <w:p w:rsidR="002D7F96" w:rsidRDefault="002D7F96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6. ОБЯЗАТЕЛЬСТВА СТОРОН</w:t>
      </w:r>
    </w:p>
    <w:p w:rsidR="002D7F96" w:rsidRP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6.1. Пользователь обязан: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6.1.1. Предоставить информацию о персональных данных, необходимую для пользования Сайтом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proofErr w:type="spell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6.1.2. Обновить, дополнить предоставленную информацию о персональных данных в случае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изменения данной информации.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6.2. Администрация сайта обязана: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6.2.1. Использовать полученную информацию исключительно для целей, указанных в п. 4 настоящей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Политики конфиденциальности.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6.2.2. Обеспечить хранение конфиденциальной информации в тайне, не разглашать без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предварительного письменного разрешения Пользователя, а также не осуществлять продажу, обмен,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опубликование, либо разглашение иными возможными способами переданных персональных данных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Пользователя, за исключением </w:t>
      </w:r>
      <w:proofErr w:type="spell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п.п</w:t>
      </w:r>
      <w:proofErr w:type="spell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. 5.2. и 5.3. настоящей Политики Конфиденциальности.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6.2.3. Принимать меры предосторожности для защиты конфиденциальности персональных данных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Пользователя согласно порядку, обычно используемого для защиты такого рода информации в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существующем деловом обороте.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6.2.4. Осуществить блокирование персональных данных, относящихся к соответствующему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Пользователю, с момента обращения или запроса Пользователя или его законного представителя либо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уполномоченного органа по защите прав субъектов персональных данных на период проверки, </w:t>
      </w: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proofErr w:type="gramEnd"/>
    </w:p>
    <w:p w:rsid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случае</w:t>
      </w:r>
      <w:proofErr w:type="gram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выявления недостоверных персональных данных или неправомерных действий.</w:t>
      </w:r>
    </w:p>
    <w:p w:rsid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lastRenderedPageBreak/>
        <w:t>7. ОТВЕТСТВЕННОСТЬ СТОРОН</w:t>
      </w:r>
    </w:p>
    <w:p w:rsidR="002D7F96" w:rsidRP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7.1. Администрация сайта, не исполнившая свои обязательства, несёт ответственность за убытки,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понесённые Пользователем в связи с неправомерным использованием персональных данных, </w:t>
      </w: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proofErr w:type="gramEnd"/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соответствии</w:t>
      </w:r>
      <w:proofErr w:type="gram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законодательством Российской Федерации, за исключением случаев, предусмотренных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п.п</w:t>
      </w:r>
      <w:proofErr w:type="spell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. 5.2., 5.3. и 7.2. настоящей Политики Конфиденциальности.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7.2. В случае утраты или разглашения Конфиденциальной информации Администрация сайта не несёт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ответственность, если данная конфиденциальная информация: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7.2.1. Стала публичным достоянием до её утраты или разглашения.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7.2.2. Была получена от третьей стороны до момента её получения Администрацией сайта.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7.2.3. Была разглашена с согласия Пользователя.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D7F96" w:rsidRP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8. РАЗРЕШЕНИЕ СПОРОВ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8.1. До обращения в суд с иском по спорам, возникающим из отношений между Пользователем сайта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Интернет-магазина</w:t>
      </w:r>
      <w:proofErr w:type="gram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Администрацией сайта, обязательным является предъявление претензии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(письменного предложения о добровольном урегулировании спора). 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8.2 .Получатель претензии в течение 30 календарных дней со дня получения претензии, письменно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уведомляет заявителя претензии о результатах рассмотрения претензии. 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8.3. При </w:t>
      </w: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не достижении</w:t>
      </w:r>
      <w:proofErr w:type="gram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соглашения спор будет передан на рассмотрение в судебный орган в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соответствии с действующим законодательством Российской Федерации.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8.4. К настоящей Политике конфиденциальности и отношениям между Пользователем 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Администрацией сайта применяется действующее законодательство Российской Федерации.</w:t>
      </w:r>
    </w:p>
    <w:p w:rsidR="002D7F96" w:rsidRPr="00C131B7" w:rsidRDefault="002D7F96" w:rsidP="00C131B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9.ДОПОЛНИТЕЛЬНЫЕ УСЛОВИЯ</w:t>
      </w:r>
    </w:p>
    <w:p w:rsidR="002D7F96" w:rsidRPr="002D7F96" w:rsidRDefault="002D7F96" w:rsidP="002D7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9.1. Администрация сайта вправе вносить изменения в настоящую Политику конфиденциальности без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согласия Пользователя.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9.2. Новая Политика конфиденциальности вступает в силу с момента ее размещения на Сайте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интернет-магазина</w:t>
      </w:r>
      <w:proofErr w:type="gramEnd"/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, если иное не предусмотрено новой редакцией Политики конфиденциальности.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9.3. Все предложения или вопросы по настоящей Политике конфиденциальности следует сообщать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указать раздел сайта интернет-</w:t>
      </w:r>
      <w:r w:rsidR="00BC5E7B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ресурса</w:t>
      </w:r>
      <w:bookmarkStart w:id="0" w:name="_GoBack"/>
      <w:bookmarkEnd w:id="0"/>
    </w:p>
    <w:p w:rsidR="002D7F96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9.4. Действующая Политика конфиденциальности размещена по адресу: </w:t>
      </w:r>
    </w:p>
    <w:p w:rsidR="00C131B7" w:rsidRPr="002D7F96" w:rsidRDefault="002D7F96" w:rsidP="002D7F9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>www.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ssz-lip.ru</w:t>
      </w:r>
      <w:r w:rsidRPr="002D7F9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sectPr w:rsidR="00C131B7" w:rsidRPr="002D7F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20"/>
    <w:rsid w:val="00045999"/>
    <w:rsid w:val="002D7F96"/>
    <w:rsid w:val="00A70C87"/>
    <w:rsid w:val="00B56E69"/>
    <w:rsid w:val="00BC5E7B"/>
    <w:rsid w:val="00C131B7"/>
    <w:rsid w:val="00C72120"/>
    <w:rsid w:val="00C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Elelion</dc:creator>
  <cp:keywords/>
  <dc:description/>
  <cp:lastModifiedBy>Elelion</cp:lastModifiedBy>
  <cp:revision>3</cp:revision>
  <dcterms:created xsi:type="dcterms:W3CDTF">2018-02-22T05:22:00Z</dcterms:created>
  <dcterms:modified xsi:type="dcterms:W3CDTF">2018-02-22T06:34:00Z</dcterms:modified>
</cp:coreProperties>
</file>