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50E6" w14:textId="14D13C5F" w:rsidR="00AE666A" w:rsidRDefault="00AE666A" w:rsidP="00AE666A">
      <w:pPr>
        <w:pStyle w:val="Header"/>
        <w:tabs>
          <w:tab w:val="clear" w:pos="4320"/>
          <w:tab w:val="clear" w:pos="8640"/>
          <w:tab w:val="center" w:pos="5220"/>
          <w:tab w:val="right" w:pos="10440"/>
        </w:tabs>
      </w:pPr>
      <w:r>
        <w:t>MIS 322</w:t>
      </w:r>
      <w:r>
        <w:tab/>
      </w:r>
      <w:r w:rsidR="009C4F1E">
        <w:rPr>
          <w:b/>
        </w:rPr>
        <w:t xml:space="preserve">LAP </w:t>
      </w:r>
      <w:r w:rsidR="004662DF">
        <w:rPr>
          <w:b/>
        </w:rPr>
        <w:t>5</w:t>
      </w:r>
      <w:r>
        <w:tab/>
        <w:t xml:space="preserve">Page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F3F50E7" w14:textId="513ED6D5" w:rsidR="00AE666A" w:rsidRDefault="00AE666A" w:rsidP="00AE666A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center" w:pos="5220"/>
          <w:tab w:val="right" w:pos="10440"/>
        </w:tabs>
        <w:ind w:right="-18"/>
      </w:pPr>
      <w:r>
        <w:t>VB.NET</w:t>
      </w:r>
      <w:r>
        <w:tab/>
      </w:r>
      <w:r>
        <w:tab/>
        <w:t xml:space="preserve">of </w:t>
      </w:r>
      <w:r w:rsidR="00275151">
        <w:t>6</w:t>
      </w:r>
    </w:p>
    <w:p w14:paraId="6F3F50E8" w14:textId="416150FF" w:rsidR="00AE666A" w:rsidRPr="00C248E3" w:rsidRDefault="00AE666A" w:rsidP="00AE666A">
      <w:pPr>
        <w:pStyle w:val="Header"/>
      </w:pPr>
    </w:p>
    <w:p w14:paraId="6F3F50E9" w14:textId="2A090D42" w:rsidR="00321C20" w:rsidRPr="004B3FE8" w:rsidRDefault="004E6F72" w:rsidP="0086330D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center" w:pos="5220"/>
          <w:tab w:val="right" w:pos="10440"/>
        </w:tabs>
      </w:pPr>
      <w:r>
        <w:t>Name:</w:t>
      </w:r>
      <w:r w:rsidR="00321C20">
        <w:tab/>
      </w:r>
      <w:r w:rsidR="00321C20">
        <w:tab/>
      </w:r>
      <w:r w:rsidR="00635559">
        <w:t xml:space="preserve">Score:      </w:t>
      </w:r>
      <w:r w:rsidR="0086330D">
        <w:t xml:space="preserve">/ </w:t>
      </w:r>
      <w:r w:rsidR="009C4F1E">
        <w:t>10</w:t>
      </w:r>
      <w:r w:rsidR="0086330D">
        <w:t>pts</w:t>
      </w:r>
      <w:r w:rsidR="00635559">
        <w:t xml:space="preserve">    </w:t>
      </w:r>
    </w:p>
    <w:p w14:paraId="6F3F50F3" w14:textId="1FD25F13" w:rsidR="00555CAE" w:rsidRDefault="00555CAE" w:rsidP="00555CAE">
      <w:pPr>
        <w:rPr>
          <w:sz w:val="20"/>
        </w:rPr>
      </w:pPr>
    </w:p>
    <w:p w14:paraId="6F3F50F7" w14:textId="26601926" w:rsidR="00BA5506" w:rsidRDefault="009C4F1E" w:rsidP="00BA5506">
      <w:pPr>
        <w:rPr>
          <w:b/>
          <w:lang w:eastAsia="en-US"/>
        </w:rPr>
      </w:pPr>
      <w:r w:rsidRPr="009C4F1E">
        <w:rPr>
          <w:b/>
          <w:lang w:eastAsia="en-US"/>
        </w:rPr>
        <w:t>Project Description</w:t>
      </w:r>
    </w:p>
    <w:p w14:paraId="4FB19148" w14:textId="77777777" w:rsidR="009C4F1E" w:rsidRPr="009C4F1E" w:rsidRDefault="009C4F1E" w:rsidP="00BA5506">
      <w:pPr>
        <w:rPr>
          <w:b/>
          <w:lang w:eastAsia="en-US"/>
        </w:rPr>
      </w:pPr>
    </w:p>
    <w:p w14:paraId="6F3F50F8" w14:textId="778F95B7" w:rsidR="003B4772" w:rsidRPr="00B93D74" w:rsidRDefault="002D2368" w:rsidP="003B4772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 xml:space="preserve">A Monte Carlo simulation </w:t>
      </w:r>
      <w:r w:rsidR="00DF440E">
        <w:rPr>
          <w:szCs w:val="20"/>
        </w:rPr>
        <w:t xml:space="preserve">is comprised of </w:t>
      </w:r>
      <w:proofErr w:type="gramStart"/>
      <w:r w:rsidR="00DF440E">
        <w:rPr>
          <w:szCs w:val="20"/>
        </w:rPr>
        <w:t>a large number of</w:t>
      </w:r>
      <w:proofErr w:type="gramEnd"/>
      <w:r w:rsidR="00DF440E">
        <w:rPr>
          <w:szCs w:val="20"/>
        </w:rPr>
        <w:t xml:space="preserve"> trials or repetitions performed </w:t>
      </w:r>
      <w:r w:rsidR="0034204C">
        <w:rPr>
          <w:szCs w:val="20"/>
        </w:rPr>
        <w:t xml:space="preserve">that involve some level of randomness. </w:t>
      </w:r>
      <w:r w:rsidR="000D6449">
        <w:rPr>
          <w:szCs w:val="20"/>
        </w:rPr>
        <w:t xml:space="preserve">This application will perform a </w:t>
      </w:r>
      <w:r w:rsidR="00727823">
        <w:rPr>
          <w:szCs w:val="20"/>
        </w:rPr>
        <w:t>simulation looking at the output of a process which includes creating a product and then inspecting the product for defects.</w:t>
      </w:r>
      <w:r w:rsidR="001A7CF0">
        <w:rPr>
          <w:szCs w:val="20"/>
        </w:rPr>
        <w:t xml:space="preserve"> The test to determine if a product is defective is never 100% and can either miss a defective product or </w:t>
      </w:r>
      <w:r w:rsidR="00BE22C2">
        <w:rPr>
          <w:szCs w:val="20"/>
        </w:rPr>
        <w:t>result in a false positive where a product that is not defective is inaccurately deemed defective.</w:t>
      </w:r>
    </w:p>
    <w:p w14:paraId="6F3F50FB" w14:textId="0F74B00A" w:rsidR="00B640F5" w:rsidRPr="00B576E3" w:rsidRDefault="00B640F5" w:rsidP="00B640F5">
      <w:pPr>
        <w:rPr>
          <w:sz w:val="20"/>
          <w:szCs w:val="20"/>
        </w:rPr>
      </w:pPr>
    </w:p>
    <w:p w14:paraId="6F3F50FC" w14:textId="1232A939" w:rsidR="00BA5506" w:rsidRDefault="009F15DC" w:rsidP="00B5043A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>Work on your own. The TAs and instructor can offer help and hints at the cost of partial points.</w:t>
      </w:r>
    </w:p>
    <w:p w14:paraId="3C929DA3" w14:textId="57E8D4E9" w:rsidR="009F15DC" w:rsidRDefault="009F15DC" w:rsidP="009F15DC">
      <w:pPr>
        <w:rPr>
          <w:szCs w:val="20"/>
        </w:rPr>
      </w:pPr>
    </w:p>
    <w:p w14:paraId="5434F483" w14:textId="414BAC3F" w:rsidR="009F15DC" w:rsidRDefault="00EC0C4B" w:rsidP="009F15DC">
      <w:pPr>
        <w:rPr>
          <w:b/>
          <w:szCs w:val="20"/>
        </w:rPr>
      </w:pPr>
      <w:r>
        <w:rPr>
          <w:b/>
          <w:szCs w:val="20"/>
        </w:rPr>
        <w:t>Monte Carlo Simulation Application</w:t>
      </w:r>
    </w:p>
    <w:p w14:paraId="0F1BD1F8" w14:textId="3952CBD8" w:rsidR="00EC0C4B" w:rsidRDefault="00EC0C4B" w:rsidP="009F15DC">
      <w:pPr>
        <w:rPr>
          <w:b/>
          <w:szCs w:val="20"/>
        </w:rPr>
      </w:pPr>
    </w:p>
    <w:p w14:paraId="4BBA3334" w14:textId="0095EF39" w:rsidR="00EC0C4B" w:rsidRDefault="00EC0C4B" w:rsidP="00EC0C4B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application will have two forms and one </w:t>
      </w:r>
      <w:proofErr w:type="gramStart"/>
      <w:r>
        <w:rPr>
          <w:szCs w:val="20"/>
        </w:rPr>
        <w:t>module</w:t>
      </w:r>
      <w:proofErr w:type="gramEnd"/>
    </w:p>
    <w:p w14:paraId="414B34F2" w14:textId="77777777" w:rsidR="00EC0C4B" w:rsidRDefault="00EC0C4B" w:rsidP="00EC0C4B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Remember to include all </w:t>
      </w:r>
      <w:proofErr w:type="spellStart"/>
      <w:r>
        <w:rPr>
          <w:szCs w:val="20"/>
        </w:rPr>
        <w:t>StyleSheet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elements</w:t>
      </w:r>
      <w:proofErr w:type="gramEnd"/>
    </w:p>
    <w:p w14:paraId="3862F283" w14:textId="2DF8FE42" w:rsidR="00EC0C4B" w:rsidRDefault="00EC0C4B" w:rsidP="009F15DC">
      <w:pPr>
        <w:rPr>
          <w:b/>
          <w:szCs w:val="20"/>
        </w:rPr>
      </w:pPr>
    </w:p>
    <w:p w14:paraId="443EED43" w14:textId="17C476B4" w:rsidR="00ED4B04" w:rsidRPr="00ED4B04" w:rsidRDefault="00ED4B04" w:rsidP="009F15DC">
      <w:pPr>
        <w:rPr>
          <w:b/>
          <w:szCs w:val="20"/>
        </w:rPr>
      </w:pPr>
      <w:proofErr w:type="spellStart"/>
      <w:r w:rsidRPr="00ED4B04">
        <w:rPr>
          <w:b/>
          <w:szCs w:val="20"/>
        </w:rPr>
        <w:t>MainForm</w:t>
      </w:r>
      <w:proofErr w:type="spellEnd"/>
      <w:r w:rsidR="00465199">
        <w:rPr>
          <w:b/>
          <w:szCs w:val="20"/>
        </w:rPr>
        <w:t xml:space="preserve"> Design</w:t>
      </w:r>
    </w:p>
    <w:p w14:paraId="6F3F50FD" w14:textId="77777777" w:rsidR="00BA5506" w:rsidRDefault="00BA5506" w:rsidP="00BA5506">
      <w:pPr>
        <w:rPr>
          <w:sz w:val="20"/>
          <w:szCs w:val="20"/>
        </w:rPr>
      </w:pPr>
    </w:p>
    <w:p w14:paraId="4FD799D2" w14:textId="7B425B59" w:rsidR="00CB3F91" w:rsidRDefault="003647AC" w:rsidP="000D540C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up </w:t>
      </w:r>
      <w:r w:rsidR="00ED4B04">
        <w:rPr>
          <w:szCs w:val="20"/>
        </w:rPr>
        <w:t>the first</w:t>
      </w:r>
      <w:r>
        <w:rPr>
          <w:szCs w:val="20"/>
        </w:rPr>
        <w:t xml:space="preserve"> form to resemble the one shown below</w:t>
      </w:r>
      <w:r w:rsidR="00507C46">
        <w:rPr>
          <w:szCs w:val="20"/>
        </w:rPr>
        <w:t xml:space="preserve"> in figure 1</w:t>
      </w:r>
      <w:r w:rsidR="009B6583">
        <w:rPr>
          <w:szCs w:val="20"/>
        </w:rPr>
        <w:t xml:space="preserve"> (form color shown is </w:t>
      </w:r>
      <w:proofErr w:type="spellStart"/>
      <w:r w:rsidR="00AE756F">
        <w:rPr>
          <w:szCs w:val="20"/>
        </w:rPr>
        <w:t>BlueViolet</w:t>
      </w:r>
      <w:proofErr w:type="spellEnd"/>
      <w:r w:rsidR="009B6583">
        <w:rPr>
          <w:szCs w:val="20"/>
        </w:rPr>
        <w:t>)</w:t>
      </w:r>
    </w:p>
    <w:p w14:paraId="3BB7677C" w14:textId="160E61D7" w:rsidR="00C45078" w:rsidRDefault="00C45078" w:rsidP="000D540C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Name this form </w:t>
      </w:r>
      <w:proofErr w:type="spellStart"/>
      <w:proofErr w:type="gramStart"/>
      <w:r>
        <w:rPr>
          <w:b/>
          <w:bCs/>
          <w:szCs w:val="20"/>
        </w:rPr>
        <w:t>MainForm</w:t>
      </w:r>
      <w:proofErr w:type="spellEnd"/>
      <w:proofErr w:type="gramEnd"/>
    </w:p>
    <w:p w14:paraId="6EF14B44" w14:textId="77777777" w:rsidR="00EC5E1A" w:rsidRDefault="00EC5E1A" w:rsidP="00EC5E1A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Add a menu strip to the top of the form (note the underlined letters)</w:t>
      </w:r>
    </w:p>
    <w:p w14:paraId="39E17141" w14:textId="77777777" w:rsidR="00EC5E1A" w:rsidRDefault="00EC5E1A" w:rsidP="00EC5E1A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S</w:t>
      </w:r>
      <w:r>
        <w:rPr>
          <w:szCs w:val="20"/>
        </w:rPr>
        <w:t>imulation and E</w:t>
      </w:r>
      <w:r>
        <w:rPr>
          <w:szCs w:val="20"/>
          <w:u w:val="single"/>
        </w:rPr>
        <w:t>x</w:t>
      </w:r>
      <w:r>
        <w:rPr>
          <w:szCs w:val="20"/>
        </w:rPr>
        <w:t xml:space="preserve">it will be the two top level menu </w:t>
      </w:r>
      <w:proofErr w:type="gramStart"/>
      <w:r>
        <w:rPr>
          <w:szCs w:val="20"/>
        </w:rPr>
        <w:t>items</w:t>
      </w:r>
      <w:proofErr w:type="gramEnd"/>
    </w:p>
    <w:p w14:paraId="18C2A6B4" w14:textId="77777777" w:rsidR="00EC5E1A" w:rsidRDefault="00EC5E1A" w:rsidP="00EC5E1A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S</w:t>
      </w:r>
      <w:r>
        <w:rPr>
          <w:szCs w:val="20"/>
        </w:rPr>
        <w:t xml:space="preserve">imulation will have two menu items below </w:t>
      </w:r>
      <w:proofErr w:type="gramStart"/>
      <w:r>
        <w:rPr>
          <w:szCs w:val="20"/>
        </w:rPr>
        <w:t>it</w:t>
      </w:r>
      <w:proofErr w:type="gramEnd"/>
    </w:p>
    <w:p w14:paraId="7E8203EE" w14:textId="77777777" w:rsidR="00EC5E1A" w:rsidRDefault="00EC5E1A" w:rsidP="00EC5E1A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R</w:t>
      </w:r>
      <w:r>
        <w:rPr>
          <w:szCs w:val="20"/>
        </w:rPr>
        <w:t>un Sim</w:t>
      </w:r>
    </w:p>
    <w:p w14:paraId="5CDDB8AC" w14:textId="77777777" w:rsidR="00EC5E1A" w:rsidRDefault="00EC5E1A" w:rsidP="00EC5E1A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R</w:t>
      </w:r>
      <w:r>
        <w:rPr>
          <w:szCs w:val="20"/>
          <w:u w:val="single"/>
        </w:rPr>
        <w:t>e</w:t>
      </w:r>
      <w:r>
        <w:rPr>
          <w:szCs w:val="20"/>
        </w:rPr>
        <w:t>set Sim</w:t>
      </w:r>
    </w:p>
    <w:p w14:paraId="41027806" w14:textId="69AA7ACF" w:rsidR="00EC5E1A" w:rsidRPr="00B93D74" w:rsidRDefault="00EC5E1A" w:rsidP="00EC5E1A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E</w:t>
      </w:r>
      <w:r>
        <w:rPr>
          <w:szCs w:val="20"/>
          <w:u w:val="single"/>
        </w:rPr>
        <w:t>x</w:t>
      </w:r>
      <w:r>
        <w:rPr>
          <w:szCs w:val="20"/>
        </w:rPr>
        <w:t xml:space="preserve">it will not have any menu items </w:t>
      </w:r>
      <w:r w:rsidR="008E6DE0">
        <w:rPr>
          <w:szCs w:val="20"/>
        </w:rPr>
        <w:t xml:space="preserve">under </w:t>
      </w:r>
      <w:proofErr w:type="gramStart"/>
      <w:r w:rsidR="008E6DE0">
        <w:rPr>
          <w:szCs w:val="20"/>
        </w:rPr>
        <w:t>it</w:t>
      </w:r>
      <w:proofErr w:type="gramEnd"/>
    </w:p>
    <w:p w14:paraId="4D090AD4" w14:textId="77777777" w:rsidR="00EC5E1A" w:rsidRDefault="00EC5E1A" w:rsidP="00D36662">
      <w:pPr>
        <w:spacing w:after="120"/>
        <w:ind w:left="360"/>
        <w:rPr>
          <w:szCs w:val="20"/>
        </w:rPr>
      </w:pPr>
    </w:p>
    <w:p w14:paraId="0492B701" w14:textId="70FC18BA" w:rsidR="00DC20BC" w:rsidRDefault="00DC20BC" w:rsidP="00E45A24">
      <w:pPr>
        <w:rPr>
          <w:sz w:val="20"/>
          <w:szCs w:val="20"/>
        </w:rPr>
      </w:pPr>
    </w:p>
    <w:p w14:paraId="124D8B1D" w14:textId="43DE8E9C" w:rsidR="00D36662" w:rsidRDefault="00D36662" w:rsidP="00E45A24">
      <w:pPr>
        <w:rPr>
          <w:sz w:val="20"/>
          <w:szCs w:val="20"/>
        </w:rPr>
      </w:pPr>
    </w:p>
    <w:p w14:paraId="5BE85464" w14:textId="7AFA62DB" w:rsidR="00D36662" w:rsidRDefault="00D36662" w:rsidP="00E45A24">
      <w:pPr>
        <w:rPr>
          <w:sz w:val="20"/>
          <w:szCs w:val="20"/>
        </w:rPr>
      </w:pPr>
    </w:p>
    <w:p w14:paraId="72AF664A" w14:textId="307FA702" w:rsidR="00D36662" w:rsidRDefault="00D36662" w:rsidP="00E45A24">
      <w:pPr>
        <w:rPr>
          <w:sz w:val="20"/>
          <w:szCs w:val="20"/>
        </w:rPr>
      </w:pPr>
    </w:p>
    <w:p w14:paraId="2C36C8A7" w14:textId="77777777" w:rsidR="00D20127" w:rsidRDefault="00D20127" w:rsidP="00E45A24">
      <w:pPr>
        <w:rPr>
          <w:sz w:val="20"/>
          <w:szCs w:val="20"/>
        </w:rPr>
      </w:pPr>
    </w:p>
    <w:p w14:paraId="278DADC7" w14:textId="01508343" w:rsidR="00D36662" w:rsidRDefault="00D36662" w:rsidP="00E45A24">
      <w:pPr>
        <w:rPr>
          <w:sz w:val="20"/>
          <w:szCs w:val="20"/>
        </w:rPr>
      </w:pPr>
    </w:p>
    <w:p w14:paraId="08C85E43" w14:textId="09D4D74F" w:rsidR="00D36662" w:rsidRDefault="00D36662" w:rsidP="00E45A24">
      <w:pPr>
        <w:rPr>
          <w:sz w:val="20"/>
          <w:szCs w:val="20"/>
        </w:rPr>
      </w:pPr>
    </w:p>
    <w:p w14:paraId="45549BB2" w14:textId="59E5E161" w:rsidR="00D36662" w:rsidRDefault="00D36662" w:rsidP="00E45A24">
      <w:pPr>
        <w:rPr>
          <w:sz w:val="20"/>
          <w:szCs w:val="20"/>
        </w:rPr>
      </w:pPr>
    </w:p>
    <w:p w14:paraId="630422FF" w14:textId="30BF8BE5" w:rsidR="00D36662" w:rsidRDefault="00D36662" w:rsidP="00E45A24">
      <w:pPr>
        <w:rPr>
          <w:sz w:val="20"/>
          <w:szCs w:val="20"/>
        </w:rPr>
      </w:pPr>
    </w:p>
    <w:p w14:paraId="3F66A250" w14:textId="5F6DB3E6" w:rsidR="00D36662" w:rsidRDefault="00D36662" w:rsidP="00E45A24">
      <w:pPr>
        <w:rPr>
          <w:sz w:val="20"/>
          <w:szCs w:val="20"/>
        </w:rPr>
      </w:pPr>
    </w:p>
    <w:p w14:paraId="0E9B5A6C" w14:textId="78E888DE" w:rsidR="00D36662" w:rsidRDefault="00D36662" w:rsidP="00E45A24">
      <w:pPr>
        <w:rPr>
          <w:sz w:val="20"/>
          <w:szCs w:val="20"/>
        </w:rPr>
      </w:pPr>
    </w:p>
    <w:p w14:paraId="0BD7B03A" w14:textId="6C90530C" w:rsidR="00D36662" w:rsidRDefault="00D36662" w:rsidP="00E45A24">
      <w:pPr>
        <w:rPr>
          <w:sz w:val="20"/>
          <w:szCs w:val="20"/>
        </w:rPr>
      </w:pPr>
    </w:p>
    <w:p w14:paraId="77CED31D" w14:textId="54860522" w:rsidR="00D36662" w:rsidRDefault="00D36662" w:rsidP="00E45A24">
      <w:pPr>
        <w:rPr>
          <w:sz w:val="20"/>
          <w:szCs w:val="20"/>
        </w:rPr>
      </w:pPr>
    </w:p>
    <w:p w14:paraId="347FBE19" w14:textId="23AC8945" w:rsidR="00D36662" w:rsidRDefault="00D36662" w:rsidP="00E45A24">
      <w:pPr>
        <w:rPr>
          <w:sz w:val="20"/>
          <w:szCs w:val="20"/>
        </w:rPr>
      </w:pPr>
    </w:p>
    <w:p w14:paraId="2D1ADAC8" w14:textId="7A4805C4" w:rsidR="00D36662" w:rsidRDefault="00D36662" w:rsidP="00E45A24">
      <w:pPr>
        <w:rPr>
          <w:sz w:val="20"/>
          <w:szCs w:val="20"/>
        </w:rPr>
      </w:pPr>
    </w:p>
    <w:p w14:paraId="38122B9C" w14:textId="2C1FDFCE" w:rsidR="00D36662" w:rsidRDefault="00D36662" w:rsidP="00E45A24">
      <w:pPr>
        <w:rPr>
          <w:sz w:val="20"/>
          <w:szCs w:val="20"/>
        </w:rPr>
      </w:pPr>
    </w:p>
    <w:p w14:paraId="5DD9BD66" w14:textId="0543CA8D" w:rsidR="00D36662" w:rsidRDefault="00D36662" w:rsidP="00E45A24">
      <w:pPr>
        <w:rPr>
          <w:sz w:val="20"/>
          <w:szCs w:val="20"/>
        </w:rPr>
      </w:pPr>
    </w:p>
    <w:p w14:paraId="14BE2432" w14:textId="5D7F42A4" w:rsidR="00D36662" w:rsidRDefault="00D36662" w:rsidP="00E45A24">
      <w:pPr>
        <w:rPr>
          <w:sz w:val="20"/>
          <w:szCs w:val="20"/>
        </w:rPr>
      </w:pPr>
    </w:p>
    <w:p w14:paraId="762C7B6C" w14:textId="2387C304" w:rsidR="00D36662" w:rsidRDefault="00D36662" w:rsidP="00E45A24">
      <w:pPr>
        <w:rPr>
          <w:sz w:val="20"/>
          <w:szCs w:val="20"/>
        </w:rPr>
      </w:pPr>
    </w:p>
    <w:p w14:paraId="2A512FC5" w14:textId="07A25EB4" w:rsidR="00D36662" w:rsidRDefault="00D36662" w:rsidP="00E45A24">
      <w:pPr>
        <w:rPr>
          <w:sz w:val="20"/>
          <w:szCs w:val="20"/>
        </w:rPr>
      </w:pPr>
    </w:p>
    <w:p w14:paraId="7B17D376" w14:textId="5C185F49" w:rsidR="00D36662" w:rsidRDefault="00D36662" w:rsidP="00E45A24">
      <w:pPr>
        <w:rPr>
          <w:sz w:val="20"/>
          <w:szCs w:val="20"/>
        </w:rPr>
      </w:pPr>
    </w:p>
    <w:p w14:paraId="2E0C5275" w14:textId="77777777" w:rsidR="00D36662" w:rsidRDefault="00D36662" w:rsidP="00E45A24">
      <w:pPr>
        <w:rPr>
          <w:sz w:val="20"/>
          <w:szCs w:val="20"/>
        </w:rPr>
      </w:pPr>
    </w:p>
    <w:p w14:paraId="1AE108A6" w14:textId="77776B4C" w:rsidR="00836FFF" w:rsidRDefault="00323A25" w:rsidP="00836FFF">
      <w:pPr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3B5C4C67" wp14:editId="3B3B3F60">
            <wp:extent cx="6066355" cy="4618990"/>
            <wp:effectExtent l="19050" t="19050" r="10795" b="10160"/>
            <wp:docPr id="1" name="Picture 1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&#10;&#10;Description automatically generated"/>
                    <pic:cNvPicPr/>
                  </pic:nvPicPr>
                  <pic:blipFill rotWithShape="1">
                    <a:blip r:embed="rId8"/>
                    <a:srcRect l="13117" t="10402" r="65243" b="59287"/>
                    <a:stretch/>
                  </pic:blipFill>
                  <pic:spPr bwMode="auto">
                    <a:xfrm>
                      <a:off x="0" y="0"/>
                      <a:ext cx="6086097" cy="4634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63B13" w14:textId="14A078B3" w:rsidR="00D95C70" w:rsidRDefault="00D95C70" w:rsidP="00836FFF">
      <w:pPr>
        <w:jc w:val="center"/>
        <w:rPr>
          <w:b/>
          <w:szCs w:val="20"/>
        </w:rPr>
      </w:pPr>
    </w:p>
    <w:p w14:paraId="0871D27D" w14:textId="791A2675" w:rsidR="00D95C70" w:rsidRDefault="00D95C70" w:rsidP="00D95C70">
      <w:pPr>
        <w:jc w:val="center"/>
      </w:pPr>
      <w:r>
        <w:t xml:space="preserve">Figure 1: </w:t>
      </w:r>
      <w:proofErr w:type="spellStart"/>
      <w:r w:rsidR="00C45078">
        <w:t>MainForm</w:t>
      </w:r>
      <w:proofErr w:type="spellEnd"/>
      <w:r w:rsidR="00C45078">
        <w:t xml:space="preserve"> Design View</w:t>
      </w:r>
    </w:p>
    <w:p w14:paraId="56BB0FF2" w14:textId="7EA995DB" w:rsidR="00836FFF" w:rsidRDefault="00836FFF" w:rsidP="00B93D74">
      <w:pPr>
        <w:rPr>
          <w:b/>
          <w:szCs w:val="20"/>
        </w:rPr>
      </w:pPr>
    </w:p>
    <w:p w14:paraId="65F03C25" w14:textId="5D7AB3ED" w:rsidR="00DA4B87" w:rsidRDefault="00DA4B87" w:rsidP="00B93D74">
      <w:pPr>
        <w:rPr>
          <w:b/>
          <w:szCs w:val="20"/>
        </w:rPr>
      </w:pPr>
    </w:p>
    <w:p w14:paraId="1DE7479B" w14:textId="56E55A8E" w:rsidR="00806496" w:rsidRPr="00ED4B04" w:rsidRDefault="00806496" w:rsidP="00806496">
      <w:pPr>
        <w:rPr>
          <w:b/>
          <w:szCs w:val="20"/>
        </w:rPr>
      </w:pPr>
      <w:proofErr w:type="spellStart"/>
      <w:r>
        <w:rPr>
          <w:b/>
          <w:szCs w:val="20"/>
        </w:rPr>
        <w:t>Output</w:t>
      </w:r>
      <w:r w:rsidRPr="00ED4B04">
        <w:rPr>
          <w:b/>
          <w:szCs w:val="20"/>
        </w:rPr>
        <w:t>Form</w:t>
      </w:r>
      <w:proofErr w:type="spellEnd"/>
      <w:r>
        <w:rPr>
          <w:b/>
          <w:szCs w:val="20"/>
        </w:rPr>
        <w:t xml:space="preserve"> Design</w:t>
      </w:r>
    </w:p>
    <w:p w14:paraId="4CB2C812" w14:textId="77777777" w:rsidR="00806496" w:rsidRDefault="00806496" w:rsidP="00806496">
      <w:pPr>
        <w:rPr>
          <w:sz w:val="20"/>
          <w:szCs w:val="20"/>
        </w:rPr>
      </w:pPr>
    </w:p>
    <w:p w14:paraId="01B22E50" w14:textId="39A8E894" w:rsidR="00806496" w:rsidRDefault="00806496" w:rsidP="00806496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up the second form to resemble the one shown below in figure 2 (form color shown is </w:t>
      </w:r>
      <w:proofErr w:type="spellStart"/>
      <w:r>
        <w:rPr>
          <w:szCs w:val="20"/>
        </w:rPr>
        <w:t>BlueViolet</w:t>
      </w:r>
      <w:proofErr w:type="spellEnd"/>
      <w:r>
        <w:rPr>
          <w:szCs w:val="20"/>
        </w:rPr>
        <w:t>)</w:t>
      </w:r>
    </w:p>
    <w:p w14:paraId="2BA76963" w14:textId="435C2344" w:rsidR="00806496" w:rsidRDefault="00806496" w:rsidP="00806496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Name this form </w:t>
      </w:r>
      <w:proofErr w:type="spellStart"/>
      <w:proofErr w:type="gramStart"/>
      <w:r>
        <w:rPr>
          <w:b/>
          <w:bCs/>
          <w:szCs w:val="20"/>
        </w:rPr>
        <w:t>OutputForm</w:t>
      </w:r>
      <w:proofErr w:type="spellEnd"/>
      <w:proofErr w:type="gramEnd"/>
    </w:p>
    <w:p w14:paraId="5082C8E4" w14:textId="443503FC" w:rsidR="00806496" w:rsidRDefault="00806496" w:rsidP="00806496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</w:t>
      </w:r>
      <w:r w:rsidR="00820A68">
        <w:rPr>
          <w:szCs w:val="20"/>
        </w:rPr>
        <w:t>five</w:t>
      </w:r>
      <w:r>
        <w:rPr>
          <w:szCs w:val="20"/>
        </w:rPr>
        <w:t xml:space="preserve"> textboxes are </w:t>
      </w:r>
      <w:proofErr w:type="gramStart"/>
      <w:r>
        <w:rPr>
          <w:szCs w:val="20"/>
        </w:rPr>
        <w:t>read-only</w:t>
      </w:r>
      <w:proofErr w:type="gramEnd"/>
    </w:p>
    <w:p w14:paraId="4461C013" w14:textId="77777777" w:rsidR="00806496" w:rsidRDefault="00806496" w:rsidP="00806496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Add a menu strip to the top of the form (note the underlined letters)</w:t>
      </w:r>
    </w:p>
    <w:p w14:paraId="75126C4B" w14:textId="6BBA8928" w:rsidR="00806496" w:rsidRDefault="00806496" w:rsidP="00806496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S</w:t>
      </w:r>
      <w:r>
        <w:rPr>
          <w:szCs w:val="20"/>
        </w:rPr>
        <w:t xml:space="preserve">imulation and </w:t>
      </w:r>
      <w:r w:rsidR="00820A68" w:rsidRPr="00820A68">
        <w:rPr>
          <w:szCs w:val="20"/>
          <w:u w:val="single"/>
        </w:rPr>
        <w:t>C</w:t>
      </w:r>
      <w:r w:rsidR="00820A68">
        <w:rPr>
          <w:szCs w:val="20"/>
        </w:rPr>
        <w:t>lose</w:t>
      </w:r>
      <w:r>
        <w:rPr>
          <w:szCs w:val="20"/>
        </w:rPr>
        <w:t xml:space="preserve"> will be the two top level menu </w:t>
      </w:r>
      <w:proofErr w:type="gramStart"/>
      <w:r>
        <w:rPr>
          <w:szCs w:val="20"/>
        </w:rPr>
        <w:t>items</w:t>
      </w:r>
      <w:proofErr w:type="gramEnd"/>
    </w:p>
    <w:p w14:paraId="5ED17FD1" w14:textId="1BDAD7B9" w:rsidR="00806496" w:rsidRDefault="00806496" w:rsidP="00806496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S</w:t>
      </w:r>
      <w:r>
        <w:rPr>
          <w:szCs w:val="20"/>
        </w:rPr>
        <w:t xml:space="preserve">imulation will have </w:t>
      </w:r>
      <w:r w:rsidR="00820A68">
        <w:rPr>
          <w:szCs w:val="20"/>
        </w:rPr>
        <w:t>one</w:t>
      </w:r>
      <w:r>
        <w:rPr>
          <w:szCs w:val="20"/>
        </w:rPr>
        <w:t xml:space="preserve"> menu item below </w:t>
      </w:r>
      <w:proofErr w:type="gramStart"/>
      <w:r>
        <w:rPr>
          <w:szCs w:val="20"/>
        </w:rPr>
        <w:t>it</w:t>
      </w:r>
      <w:proofErr w:type="gramEnd"/>
    </w:p>
    <w:p w14:paraId="26215775" w14:textId="557F874D" w:rsidR="00806496" w:rsidRDefault="00806496" w:rsidP="00806496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  <w:u w:val="single"/>
        </w:rPr>
        <w:t>R</w:t>
      </w:r>
      <w:r w:rsidR="00820A68" w:rsidRPr="00820A68">
        <w:rPr>
          <w:szCs w:val="20"/>
        </w:rPr>
        <w:t>e</w:t>
      </w:r>
      <w:r w:rsidR="00820A68">
        <w:rPr>
          <w:szCs w:val="20"/>
        </w:rPr>
        <w:t>r</w:t>
      </w:r>
      <w:r>
        <w:rPr>
          <w:szCs w:val="20"/>
        </w:rPr>
        <w:t>un Sim</w:t>
      </w:r>
    </w:p>
    <w:p w14:paraId="6D461414" w14:textId="186C1447" w:rsidR="00806496" w:rsidRPr="00B93D74" w:rsidRDefault="00A06562" w:rsidP="00806496">
      <w:pPr>
        <w:numPr>
          <w:ilvl w:val="1"/>
          <w:numId w:val="19"/>
        </w:numPr>
        <w:spacing w:after="120"/>
        <w:rPr>
          <w:szCs w:val="20"/>
        </w:rPr>
      </w:pPr>
      <w:r w:rsidRPr="00A06562">
        <w:rPr>
          <w:szCs w:val="20"/>
          <w:u w:val="single"/>
        </w:rPr>
        <w:t>C</w:t>
      </w:r>
      <w:r>
        <w:rPr>
          <w:szCs w:val="20"/>
        </w:rPr>
        <w:t>lose</w:t>
      </w:r>
      <w:r w:rsidR="00806496">
        <w:rPr>
          <w:szCs w:val="20"/>
        </w:rPr>
        <w:t xml:space="preserve"> will not have any menu items </w:t>
      </w:r>
      <w:r w:rsidR="00593841">
        <w:rPr>
          <w:szCs w:val="20"/>
        </w:rPr>
        <w:t xml:space="preserve">under </w:t>
      </w:r>
      <w:proofErr w:type="gramStart"/>
      <w:r w:rsidR="00593841">
        <w:rPr>
          <w:szCs w:val="20"/>
        </w:rPr>
        <w:t>it</w:t>
      </w:r>
      <w:proofErr w:type="gramEnd"/>
    </w:p>
    <w:p w14:paraId="12DEDE59" w14:textId="0B04AB2A" w:rsidR="007A4CD4" w:rsidRDefault="007A4CD4" w:rsidP="00B93D74">
      <w:pPr>
        <w:rPr>
          <w:b/>
          <w:szCs w:val="20"/>
        </w:rPr>
      </w:pPr>
    </w:p>
    <w:p w14:paraId="4D2731E4" w14:textId="007A6490" w:rsidR="007A4CD4" w:rsidRDefault="00AE425D" w:rsidP="00863408">
      <w:pPr>
        <w:jc w:val="center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7270A680" wp14:editId="36BED1F0">
            <wp:extent cx="4505196" cy="4333875"/>
            <wp:effectExtent l="19050" t="19050" r="1016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3060" t="10236" r="64424" b="49918"/>
                    <a:stretch/>
                  </pic:blipFill>
                  <pic:spPr bwMode="auto">
                    <a:xfrm>
                      <a:off x="0" y="0"/>
                      <a:ext cx="4524964" cy="43528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D89B7" w14:textId="77777777" w:rsidR="00806496" w:rsidRDefault="00806496" w:rsidP="00863408">
      <w:pPr>
        <w:jc w:val="center"/>
        <w:rPr>
          <w:bCs/>
          <w:szCs w:val="20"/>
        </w:rPr>
      </w:pPr>
    </w:p>
    <w:p w14:paraId="05BFF613" w14:textId="1D78AFD0" w:rsidR="007A4CD4" w:rsidRPr="00806496" w:rsidRDefault="00806496" w:rsidP="00863408">
      <w:pPr>
        <w:jc w:val="center"/>
        <w:rPr>
          <w:bCs/>
          <w:szCs w:val="20"/>
        </w:rPr>
      </w:pPr>
      <w:r w:rsidRPr="00806496">
        <w:rPr>
          <w:bCs/>
          <w:szCs w:val="20"/>
        </w:rPr>
        <w:t xml:space="preserve">Figure 2: </w:t>
      </w:r>
      <w:proofErr w:type="spellStart"/>
      <w:r w:rsidRPr="00806496">
        <w:rPr>
          <w:bCs/>
          <w:szCs w:val="20"/>
        </w:rPr>
        <w:t>OutputForm</w:t>
      </w:r>
      <w:proofErr w:type="spellEnd"/>
      <w:r w:rsidRPr="00806496">
        <w:rPr>
          <w:bCs/>
          <w:szCs w:val="20"/>
        </w:rPr>
        <w:t xml:space="preserve"> in Design View</w:t>
      </w:r>
    </w:p>
    <w:p w14:paraId="06C24730" w14:textId="6631ADAA" w:rsidR="007A4CD4" w:rsidRDefault="007A4CD4" w:rsidP="00B93D74">
      <w:pPr>
        <w:rPr>
          <w:b/>
          <w:szCs w:val="20"/>
        </w:rPr>
      </w:pPr>
    </w:p>
    <w:p w14:paraId="68087046" w14:textId="77777777" w:rsidR="00A06562" w:rsidRDefault="00A06562" w:rsidP="00B93D74">
      <w:pPr>
        <w:rPr>
          <w:b/>
          <w:szCs w:val="20"/>
        </w:rPr>
      </w:pPr>
    </w:p>
    <w:p w14:paraId="6F3F5106" w14:textId="7FFE6642" w:rsidR="00517FD7" w:rsidRDefault="00D91DD3" w:rsidP="00B93D74">
      <w:pPr>
        <w:rPr>
          <w:b/>
          <w:szCs w:val="20"/>
        </w:rPr>
      </w:pPr>
      <w:r>
        <w:rPr>
          <w:b/>
          <w:szCs w:val="20"/>
        </w:rPr>
        <w:t>Monte Carlo Simulation</w:t>
      </w:r>
      <w:r w:rsidR="00B25C6C" w:rsidRPr="00B25C6C">
        <w:rPr>
          <w:b/>
          <w:szCs w:val="20"/>
        </w:rPr>
        <w:t xml:space="preserve"> Functionality</w:t>
      </w:r>
    </w:p>
    <w:p w14:paraId="5DA5E477" w14:textId="403A980D" w:rsidR="00586630" w:rsidRDefault="00586630" w:rsidP="00B93D74">
      <w:pPr>
        <w:rPr>
          <w:b/>
          <w:szCs w:val="20"/>
        </w:rPr>
      </w:pPr>
    </w:p>
    <w:p w14:paraId="22E7F700" w14:textId="78C949FB" w:rsidR="00586630" w:rsidRPr="00B25C6C" w:rsidRDefault="00586630" w:rsidP="00B93D74">
      <w:pPr>
        <w:rPr>
          <w:b/>
          <w:szCs w:val="20"/>
        </w:rPr>
      </w:pPr>
      <w:proofErr w:type="spellStart"/>
      <w:r>
        <w:rPr>
          <w:b/>
          <w:szCs w:val="20"/>
        </w:rPr>
        <w:t>MainForm</w:t>
      </w:r>
      <w:proofErr w:type="spellEnd"/>
    </w:p>
    <w:p w14:paraId="01A3DC99" w14:textId="77777777" w:rsidR="00B25C6C" w:rsidRDefault="00B25C6C" w:rsidP="00B93D74">
      <w:pPr>
        <w:rPr>
          <w:sz w:val="20"/>
          <w:szCs w:val="20"/>
        </w:rPr>
      </w:pPr>
    </w:p>
    <w:p w14:paraId="6F3F5107" w14:textId="294B045E" w:rsidR="00517FD7" w:rsidRDefault="00D91DD3" w:rsidP="00DC20BC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Run Sim menu click event</w:t>
      </w:r>
      <w:r w:rsidR="007A4CD4">
        <w:rPr>
          <w:szCs w:val="20"/>
        </w:rPr>
        <w:t xml:space="preserve"> </w:t>
      </w:r>
      <w:r>
        <w:rPr>
          <w:szCs w:val="20"/>
        </w:rPr>
        <w:t>will do the following</w:t>
      </w:r>
      <w:r w:rsidR="0021454C">
        <w:rPr>
          <w:szCs w:val="20"/>
        </w:rPr>
        <w:t>:</w:t>
      </w:r>
    </w:p>
    <w:p w14:paraId="70167CF9" w14:textId="354F5C8A" w:rsidR="00797D18" w:rsidRDefault="00D91DD3" w:rsidP="00797D18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Verify</w:t>
      </w:r>
      <w:r w:rsidR="00593841">
        <w:rPr>
          <w:szCs w:val="20"/>
        </w:rPr>
        <w:t xml:space="preserve"> the</w:t>
      </w:r>
      <w:r>
        <w:rPr>
          <w:szCs w:val="20"/>
        </w:rPr>
        <w:t xml:space="preserve"> values input for the three </w:t>
      </w:r>
      <w:proofErr w:type="gramStart"/>
      <w:r>
        <w:rPr>
          <w:szCs w:val="20"/>
        </w:rPr>
        <w:t>textboxes</w:t>
      </w:r>
      <w:proofErr w:type="gramEnd"/>
    </w:p>
    <w:p w14:paraId="23D74DA1" w14:textId="67D58E2C" w:rsidR="00797D18" w:rsidRDefault="00C54435" w:rsidP="00797D1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Valid entries for the number of trials must be a positive</w:t>
      </w:r>
      <w:r w:rsidR="00593841">
        <w:rPr>
          <w:szCs w:val="20"/>
        </w:rPr>
        <w:t>, non-zero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integer</w:t>
      </w:r>
      <w:proofErr w:type="gramEnd"/>
    </w:p>
    <w:p w14:paraId="254D2258" w14:textId="7A5D264C" w:rsidR="00C54435" w:rsidRDefault="00C54435" w:rsidP="00797D1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Valid entries for </w:t>
      </w:r>
      <w:r w:rsidR="005E0F0F">
        <w:rPr>
          <w:szCs w:val="20"/>
        </w:rPr>
        <w:t xml:space="preserve">defect rate and test accuracy must be positive numbers </w:t>
      </w:r>
      <w:r w:rsidR="00DE019C">
        <w:rPr>
          <w:szCs w:val="20"/>
        </w:rPr>
        <w:t>in the range from</w:t>
      </w:r>
      <w:r w:rsidR="005E0F0F">
        <w:rPr>
          <w:szCs w:val="20"/>
        </w:rPr>
        <w:t xml:space="preserve"> 0 </w:t>
      </w:r>
      <w:r w:rsidR="00DE019C">
        <w:rPr>
          <w:szCs w:val="20"/>
        </w:rPr>
        <w:t>to</w:t>
      </w:r>
      <w:r w:rsidR="005E0F0F">
        <w:rPr>
          <w:szCs w:val="20"/>
        </w:rPr>
        <w:t xml:space="preserve"> </w:t>
      </w:r>
      <w:proofErr w:type="gramStart"/>
      <w:r w:rsidR="005E0F0F">
        <w:rPr>
          <w:szCs w:val="20"/>
        </w:rPr>
        <w:t>100</w:t>
      </w:r>
      <w:proofErr w:type="gramEnd"/>
    </w:p>
    <w:p w14:paraId="3A769F0D" w14:textId="095719A1" w:rsidR="000033F7" w:rsidRDefault="00805C53" w:rsidP="00805C53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three global variables </w:t>
      </w:r>
      <w:r w:rsidR="00CE08E4">
        <w:rPr>
          <w:szCs w:val="20"/>
        </w:rPr>
        <w:t>to</w:t>
      </w:r>
      <w:r w:rsidR="00DE019C">
        <w:rPr>
          <w:szCs w:val="20"/>
        </w:rPr>
        <w:t xml:space="preserve"> hold</w:t>
      </w:r>
      <w:r w:rsidR="00CE08E4">
        <w:rPr>
          <w:szCs w:val="20"/>
        </w:rPr>
        <w:t xml:space="preserve"> the values in the </w:t>
      </w:r>
      <w:proofErr w:type="gramStart"/>
      <w:r w:rsidR="00CE08E4">
        <w:rPr>
          <w:szCs w:val="20"/>
        </w:rPr>
        <w:t>textboxes</w:t>
      </w:r>
      <w:proofErr w:type="gramEnd"/>
    </w:p>
    <w:p w14:paraId="4C5EC989" w14:textId="7DF3F60C" w:rsidR="00CF0721" w:rsidRDefault="000D7BD6" w:rsidP="00CF0721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Show </w:t>
      </w:r>
      <w:proofErr w:type="spellStart"/>
      <w:r w:rsidR="00A06562">
        <w:rPr>
          <w:szCs w:val="20"/>
        </w:rPr>
        <w:t>OutPutForm</w:t>
      </w:r>
      <w:proofErr w:type="spellEnd"/>
      <w:r w:rsidR="00A06562">
        <w:rPr>
          <w:szCs w:val="20"/>
        </w:rPr>
        <w:t xml:space="preserve"> </w:t>
      </w:r>
      <w:r>
        <w:rPr>
          <w:szCs w:val="20"/>
        </w:rPr>
        <w:t xml:space="preserve">in a modal </w:t>
      </w:r>
      <w:proofErr w:type="gramStart"/>
      <w:r>
        <w:rPr>
          <w:szCs w:val="20"/>
        </w:rPr>
        <w:t>mode</w:t>
      </w:r>
      <w:proofErr w:type="gramEnd"/>
    </w:p>
    <w:p w14:paraId="74B04C5A" w14:textId="2A6E0711" w:rsidR="00465199" w:rsidRDefault="00465199" w:rsidP="00465199">
      <w:pPr>
        <w:spacing w:after="120"/>
        <w:rPr>
          <w:szCs w:val="20"/>
        </w:rPr>
      </w:pPr>
    </w:p>
    <w:p w14:paraId="2F37BE6D" w14:textId="7279DC60" w:rsidR="00586630" w:rsidRDefault="00586630" w:rsidP="00586630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Reset Sim menu click event will do the following:</w:t>
      </w:r>
    </w:p>
    <w:p w14:paraId="4576D7C4" w14:textId="42947416" w:rsidR="00586630" w:rsidRDefault="001143E5" w:rsidP="00586630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Clear out the values in all </w:t>
      </w:r>
      <w:proofErr w:type="gramStart"/>
      <w:r>
        <w:rPr>
          <w:szCs w:val="20"/>
        </w:rPr>
        <w:t>textboxes</w:t>
      </w:r>
      <w:proofErr w:type="gramEnd"/>
    </w:p>
    <w:p w14:paraId="54363C91" w14:textId="7B1B0916" w:rsidR="001143E5" w:rsidRDefault="008454C8" w:rsidP="00586630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Reset any relevant </w:t>
      </w:r>
      <w:r w:rsidR="00574A25">
        <w:rPr>
          <w:szCs w:val="20"/>
        </w:rPr>
        <w:t xml:space="preserve">class and global </w:t>
      </w:r>
      <w:r>
        <w:rPr>
          <w:szCs w:val="20"/>
        </w:rPr>
        <w:t xml:space="preserve">variables to their initial </w:t>
      </w:r>
      <w:proofErr w:type="gramStart"/>
      <w:r>
        <w:rPr>
          <w:szCs w:val="20"/>
        </w:rPr>
        <w:t>values</w:t>
      </w:r>
      <w:proofErr w:type="gramEnd"/>
    </w:p>
    <w:p w14:paraId="1CBEAD3F" w14:textId="41FD6CAF" w:rsidR="001311FF" w:rsidRDefault="001311FF" w:rsidP="001311FF">
      <w:pPr>
        <w:spacing w:after="120"/>
        <w:rPr>
          <w:szCs w:val="20"/>
        </w:rPr>
      </w:pPr>
    </w:p>
    <w:p w14:paraId="426060F9" w14:textId="52AF102A" w:rsidR="00574A25" w:rsidRDefault="00574A25" w:rsidP="00574A25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Exit menu click event will do the following:</w:t>
      </w:r>
    </w:p>
    <w:p w14:paraId="067503DB" w14:textId="106F4DF1" w:rsidR="00574A25" w:rsidRDefault="00574A25" w:rsidP="00574A25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Close the </w:t>
      </w:r>
      <w:proofErr w:type="gramStart"/>
      <w:r>
        <w:rPr>
          <w:szCs w:val="20"/>
        </w:rPr>
        <w:t>application</w:t>
      </w:r>
      <w:proofErr w:type="gramEnd"/>
    </w:p>
    <w:p w14:paraId="323F5303" w14:textId="77777777" w:rsidR="00574A25" w:rsidRDefault="00574A25" w:rsidP="001311FF">
      <w:pPr>
        <w:spacing w:after="120"/>
        <w:rPr>
          <w:szCs w:val="20"/>
        </w:rPr>
      </w:pPr>
    </w:p>
    <w:p w14:paraId="088F8AE3" w14:textId="55D0E026" w:rsidR="00E6102F" w:rsidRDefault="00085DFC" w:rsidP="009755F7">
      <w:pPr>
        <w:rPr>
          <w:b/>
          <w:bCs/>
          <w:szCs w:val="20"/>
        </w:rPr>
      </w:pPr>
      <w:proofErr w:type="spellStart"/>
      <w:r w:rsidRPr="00085DFC">
        <w:rPr>
          <w:b/>
          <w:bCs/>
          <w:szCs w:val="20"/>
        </w:rPr>
        <w:t>OutputForm</w:t>
      </w:r>
      <w:proofErr w:type="spellEnd"/>
    </w:p>
    <w:p w14:paraId="4933EB45" w14:textId="77777777" w:rsidR="009755F7" w:rsidRPr="00085DFC" w:rsidRDefault="009755F7" w:rsidP="009755F7">
      <w:pPr>
        <w:rPr>
          <w:b/>
          <w:bCs/>
          <w:szCs w:val="20"/>
        </w:rPr>
      </w:pPr>
    </w:p>
    <w:p w14:paraId="4D9619AC" w14:textId="728C10DC" w:rsidR="00F90C3C" w:rsidRDefault="00F90C3C" w:rsidP="009755F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activation event of </w:t>
      </w:r>
      <w:proofErr w:type="spellStart"/>
      <w:r>
        <w:rPr>
          <w:szCs w:val="20"/>
        </w:rPr>
        <w:t>OutputForm</w:t>
      </w:r>
      <w:proofErr w:type="spellEnd"/>
      <w:r>
        <w:rPr>
          <w:szCs w:val="20"/>
        </w:rPr>
        <w:t xml:space="preserve"> will do the following:</w:t>
      </w:r>
    </w:p>
    <w:p w14:paraId="026FC0C9" w14:textId="7B1EBC7D" w:rsidR="001249D1" w:rsidRDefault="001249D1" w:rsidP="001249D1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Run </w:t>
      </w:r>
      <w:proofErr w:type="spellStart"/>
      <w:r>
        <w:rPr>
          <w:szCs w:val="20"/>
        </w:rPr>
        <w:t>MonteCarloSim</w:t>
      </w:r>
      <w:proofErr w:type="spellEnd"/>
      <w:r>
        <w:rPr>
          <w:szCs w:val="20"/>
        </w:rPr>
        <w:t xml:space="preserve"> independent sub </w:t>
      </w:r>
      <w:proofErr w:type="gramStart"/>
      <w:r>
        <w:rPr>
          <w:szCs w:val="20"/>
        </w:rPr>
        <w:t>procedure</w:t>
      </w:r>
      <w:proofErr w:type="gramEnd"/>
    </w:p>
    <w:p w14:paraId="5A0FFFAF" w14:textId="77519951" w:rsidR="00CB2611" w:rsidRDefault="009162D5" w:rsidP="009755F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Code t</w:t>
      </w:r>
      <w:r w:rsidR="00CB2611">
        <w:rPr>
          <w:szCs w:val="20"/>
        </w:rPr>
        <w:t xml:space="preserve">he </w:t>
      </w:r>
      <w:proofErr w:type="spellStart"/>
      <w:r w:rsidR="00CB2611">
        <w:rPr>
          <w:szCs w:val="20"/>
        </w:rPr>
        <w:t>MonteCarlo</w:t>
      </w:r>
      <w:r w:rsidR="001249D1">
        <w:rPr>
          <w:szCs w:val="20"/>
        </w:rPr>
        <w:t>Sim</w:t>
      </w:r>
      <w:proofErr w:type="spellEnd"/>
      <w:r w:rsidR="001249D1">
        <w:rPr>
          <w:szCs w:val="20"/>
        </w:rPr>
        <w:t xml:space="preserve"> independent sub procedure </w:t>
      </w:r>
      <w:r>
        <w:rPr>
          <w:szCs w:val="20"/>
        </w:rPr>
        <w:t>to</w:t>
      </w:r>
      <w:r w:rsidR="001249D1">
        <w:rPr>
          <w:szCs w:val="20"/>
        </w:rPr>
        <w:t xml:space="preserve"> do the following:</w:t>
      </w:r>
    </w:p>
    <w:p w14:paraId="03B7DF07" w14:textId="02CF9591" w:rsidR="00F90C3C" w:rsidRDefault="00C077BD" w:rsidP="00F90C3C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Loop through all the products made in the </w:t>
      </w:r>
      <w:proofErr w:type="gramStart"/>
      <w:r>
        <w:rPr>
          <w:szCs w:val="20"/>
        </w:rPr>
        <w:t>trials</w:t>
      </w:r>
      <w:proofErr w:type="gramEnd"/>
    </w:p>
    <w:p w14:paraId="70A9A09B" w14:textId="24DA8089" w:rsidR="00C077BD" w:rsidRDefault="00C077BD" w:rsidP="00C077BD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One product is made during each </w:t>
      </w:r>
      <w:proofErr w:type="gramStart"/>
      <w:r>
        <w:rPr>
          <w:szCs w:val="20"/>
        </w:rPr>
        <w:t>trial</w:t>
      </w:r>
      <w:proofErr w:type="gramEnd"/>
    </w:p>
    <w:p w14:paraId="6D81C9EE" w14:textId="39194765" w:rsidR="00C077BD" w:rsidRDefault="00A6450F" w:rsidP="00A6450F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loop will call </w:t>
      </w:r>
      <w:r w:rsidR="005E047E">
        <w:rPr>
          <w:szCs w:val="20"/>
        </w:rPr>
        <w:t xml:space="preserve">a function </w:t>
      </w:r>
      <w:r w:rsidR="007A32B9">
        <w:rPr>
          <w:szCs w:val="20"/>
        </w:rPr>
        <w:t xml:space="preserve">(see module section for </w:t>
      </w:r>
      <w:r w:rsidR="00ED5188">
        <w:rPr>
          <w:szCs w:val="20"/>
        </w:rPr>
        <w:t xml:space="preserve">product defect determination function requirements) </w:t>
      </w:r>
      <w:r w:rsidR="005E047E">
        <w:rPr>
          <w:szCs w:val="20"/>
        </w:rPr>
        <w:t xml:space="preserve">to determine randomly if </w:t>
      </w:r>
      <w:r w:rsidR="000251AF">
        <w:rPr>
          <w:szCs w:val="20"/>
        </w:rPr>
        <w:t>each</w:t>
      </w:r>
      <w:r w:rsidR="005E047E">
        <w:rPr>
          <w:szCs w:val="20"/>
        </w:rPr>
        <w:t xml:space="preserve"> product is defective by generating a random number</w:t>
      </w:r>
      <w:r w:rsidR="00565DD4">
        <w:rPr>
          <w:szCs w:val="20"/>
        </w:rPr>
        <w:t xml:space="preserve"> </w:t>
      </w:r>
      <w:r w:rsidR="005E047E">
        <w:rPr>
          <w:szCs w:val="20"/>
        </w:rPr>
        <w:t xml:space="preserve">and then passing it as an argument to the </w:t>
      </w:r>
      <w:proofErr w:type="gramStart"/>
      <w:r w:rsidR="005E047E">
        <w:rPr>
          <w:szCs w:val="20"/>
        </w:rPr>
        <w:t>function</w:t>
      </w:r>
      <w:proofErr w:type="gramEnd"/>
    </w:p>
    <w:p w14:paraId="659994F5" w14:textId="7F77C503" w:rsidR="00D1519F" w:rsidRDefault="00744A1A" w:rsidP="00744A1A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random number generated will be between 1 and </w:t>
      </w:r>
      <w:proofErr w:type="gramStart"/>
      <w:r>
        <w:rPr>
          <w:szCs w:val="20"/>
        </w:rPr>
        <w:t>100</w:t>
      </w:r>
      <w:r w:rsidR="00627DFF">
        <w:rPr>
          <w:szCs w:val="20"/>
        </w:rPr>
        <w:t>0</w:t>
      </w:r>
      <w:proofErr w:type="gramEnd"/>
    </w:p>
    <w:p w14:paraId="5B2087AA" w14:textId="4B3F687E" w:rsidR="00D565BB" w:rsidRDefault="000D2EA9" w:rsidP="00744A1A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Divide the random number by 10 to generate a number that has 1 decimal </w:t>
      </w:r>
      <w:proofErr w:type="gramStart"/>
      <w:r>
        <w:rPr>
          <w:szCs w:val="20"/>
        </w:rPr>
        <w:t>place</w:t>
      </w:r>
      <w:proofErr w:type="gramEnd"/>
    </w:p>
    <w:p w14:paraId="5A987D18" w14:textId="7371234D" w:rsidR="000D2EA9" w:rsidRDefault="000D2EA9" w:rsidP="000D2EA9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Example: 57.4</w:t>
      </w:r>
    </w:p>
    <w:p w14:paraId="56642B38" w14:textId="34BE17C9" w:rsidR="000D2EA9" w:rsidRDefault="00562908" w:rsidP="00D51B68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Next the loop </w:t>
      </w:r>
      <w:r w:rsidR="001A7CF0">
        <w:rPr>
          <w:szCs w:val="20"/>
        </w:rPr>
        <w:t xml:space="preserve">will </w:t>
      </w:r>
      <w:r w:rsidR="00FB0EA8">
        <w:rPr>
          <w:szCs w:val="20"/>
        </w:rPr>
        <w:t>call a function</w:t>
      </w:r>
      <w:r w:rsidR="00BE3E80">
        <w:rPr>
          <w:szCs w:val="20"/>
        </w:rPr>
        <w:t xml:space="preserve"> (see module section for testing products)</w:t>
      </w:r>
      <w:r w:rsidR="00FB0EA8">
        <w:rPr>
          <w:szCs w:val="20"/>
        </w:rPr>
        <w:t xml:space="preserve"> to</w:t>
      </w:r>
      <w:r w:rsidR="001A7CF0">
        <w:rPr>
          <w:szCs w:val="20"/>
        </w:rPr>
        <w:t xml:space="preserve"> test </w:t>
      </w:r>
      <w:r w:rsidR="00FF0DA2">
        <w:rPr>
          <w:szCs w:val="20"/>
        </w:rPr>
        <w:t>for</w:t>
      </w:r>
      <w:r w:rsidR="001A7CF0">
        <w:rPr>
          <w:szCs w:val="20"/>
        </w:rPr>
        <w:t xml:space="preserve"> </w:t>
      </w:r>
      <w:r w:rsidR="00FB0EA8">
        <w:rPr>
          <w:szCs w:val="20"/>
        </w:rPr>
        <w:t xml:space="preserve">defective products </w:t>
      </w:r>
      <w:r w:rsidR="00FF0DA2">
        <w:rPr>
          <w:szCs w:val="20"/>
        </w:rPr>
        <w:t>by passing a</w:t>
      </w:r>
      <w:r w:rsidR="00AE70E2">
        <w:rPr>
          <w:szCs w:val="20"/>
        </w:rPr>
        <w:t>nother</w:t>
      </w:r>
      <w:r w:rsidR="00FF0DA2">
        <w:rPr>
          <w:szCs w:val="20"/>
        </w:rPr>
        <w:t xml:space="preserve"> random number </w:t>
      </w:r>
      <w:r w:rsidR="00A614C2">
        <w:rPr>
          <w:szCs w:val="20"/>
        </w:rPr>
        <w:t>(showing one decimal place</w:t>
      </w:r>
      <w:r w:rsidR="007A32B9">
        <w:rPr>
          <w:szCs w:val="20"/>
        </w:rPr>
        <w:t xml:space="preserve"> just like above) </w:t>
      </w:r>
      <w:r w:rsidR="00FF0DA2">
        <w:rPr>
          <w:szCs w:val="20"/>
        </w:rPr>
        <w:t>and whether the product is defective or not as determined by the previous function</w:t>
      </w:r>
    </w:p>
    <w:p w14:paraId="6761336D" w14:textId="36477654" w:rsidR="00D460B7" w:rsidRDefault="00D460B7" w:rsidP="00D51B68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last part of the loop will keep a running total of </w:t>
      </w:r>
      <w:r w:rsidR="001E6EA6">
        <w:rPr>
          <w:szCs w:val="20"/>
        </w:rPr>
        <w:t xml:space="preserve">the four possible </w:t>
      </w:r>
      <w:r>
        <w:rPr>
          <w:szCs w:val="20"/>
        </w:rPr>
        <w:t>outcomes</w:t>
      </w:r>
      <w:r w:rsidR="001E6EA6">
        <w:rPr>
          <w:szCs w:val="20"/>
        </w:rPr>
        <w:t>:</w:t>
      </w:r>
    </w:p>
    <w:p w14:paraId="75B5427D" w14:textId="153E6779" w:rsidR="00854803" w:rsidRDefault="00854803" w:rsidP="00854803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Part is not defective, Test </w:t>
      </w:r>
      <w:proofErr w:type="gramStart"/>
      <w:r>
        <w:rPr>
          <w:szCs w:val="20"/>
        </w:rPr>
        <w:t>shows</w:t>
      </w:r>
      <w:proofErr w:type="gramEnd"/>
      <w:r>
        <w:rPr>
          <w:szCs w:val="20"/>
        </w:rPr>
        <w:t xml:space="preserve"> part not defective</w:t>
      </w:r>
    </w:p>
    <w:p w14:paraId="16144CF3" w14:textId="60FCC561" w:rsidR="00854803" w:rsidRDefault="00854803" w:rsidP="00854803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Part is not defective, Test </w:t>
      </w:r>
      <w:proofErr w:type="gramStart"/>
      <w:r>
        <w:rPr>
          <w:szCs w:val="20"/>
        </w:rPr>
        <w:t>shows</w:t>
      </w:r>
      <w:proofErr w:type="gramEnd"/>
      <w:r>
        <w:rPr>
          <w:szCs w:val="20"/>
        </w:rPr>
        <w:t xml:space="preserve"> part is defective (false positive)</w:t>
      </w:r>
    </w:p>
    <w:p w14:paraId="5C2CF234" w14:textId="4CC36C10" w:rsidR="00854803" w:rsidRDefault="00854803" w:rsidP="00854803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Part is defective, Test </w:t>
      </w:r>
      <w:proofErr w:type="gramStart"/>
      <w:r>
        <w:rPr>
          <w:szCs w:val="20"/>
        </w:rPr>
        <w:t>shows</w:t>
      </w:r>
      <w:proofErr w:type="gramEnd"/>
      <w:r>
        <w:rPr>
          <w:szCs w:val="20"/>
        </w:rPr>
        <w:t xml:space="preserve"> part not defective (missed</w:t>
      </w:r>
      <w:r w:rsidR="00F00D05">
        <w:rPr>
          <w:szCs w:val="20"/>
        </w:rPr>
        <w:t xml:space="preserve"> identifying defective product)</w:t>
      </w:r>
    </w:p>
    <w:p w14:paraId="00158EFD" w14:textId="45BF8016" w:rsidR="00F00D05" w:rsidRDefault="00F00D05" w:rsidP="00854803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Part is defective, Test </w:t>
      </w:r>
      <w:proofErr w:type="gramStart"/>
      <w:r>
        <w:rPr>
          <w:szCs w:val="20"/>
        </w:rPr>
        <w:t>shows</w:t>
      </w:r>
      <w:proofErr w:type="gramEnd"/>
      <w:r>
        <w:rPr>
          <w:szCs w:val="20"/>
        </w:rPr>
        <w:t xml:space="preserve"> part defective</w:t>
      </w:r>
    </w:p>
    <w:p w14:paraId="5EA1B903" w14:textId="68677F26" w:rsidR="00CB7D54" w:rsidRDefault="00CE3398" w:rsidP="00CB7D54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After the loop, set the textboxes on </w:t>
      </w:r>
      <w:proofErr w:type="spellStart"/>
      <w:r>
        <w:rPr>
          <w:szCs w:val="20"/>
        </w:rPr>
        <w:t>OutputForm</w:t>
      </w:r>
      <w:proofErr w:type="spellEnd"/>
      <w:r>
        <w:rPr>
          <w:szCs w:val="20"/>
        </w:rPr>
        <w:t xml:space="preserve"> as follows:</w:t>
      </w:r>
    </w:p>
    <w:p w14:paraId="6585C678" w14:textId="51B672EC" w:rsidR="00CE3398" w:rsidRDefault="00CE3398" w:rsidP="00CE339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Products Made = Number of trials</w:t>
      </w:r>
    </w:p>
    <w:p w14:paraId="5F63B7D3" w14:textId="0F912C9A" w:rsidR="00CE3398" w:rsidRDefault="00CE3398" w:rsidP="00CE339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Good Products = </w:t>
      </w:r>
      <w:r w:rsidR="00253ACF">
        <w:rPr>
          <w:szCs w:val="20"/>
        </w:rPr>
        <w:t>Products that are not defective (regardless of outcome of inspection test)</w:t>
      </w:r>
    </w:p>
    <w:p w14:paraId="4F68CD76" w14:textId="790F0BDD" w:rsidR="00253ACF" w:rsidRDefault="00253ACF" w:rsidP="00CE339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Defective Products = Defective products (regardless of outcome of inspection test)</w:t>
      </w:r>
    </w:p>
    <w:p w14:paraId="5147147F" w14:textId="50D324DC" w:rsidR="00253ACF" w:rsidRDefault="001F23E5" w:rsidP="00CE339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Identified Defects = Defective products that are correctly identified by the inspection test</w:t>
      </w:r>
    </w:p>
    <w:p w14:paraId="61AADF62" w14:textId="7F72ADCE" w:rsidR="001F23E5" w:rsidRDefault="001F23E5" w:rsidP="00CE339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False Positive = </w:t>
      </w:r>
      <w:r w:rsidR="0026629A">
        <w:rPr>
          <w:szCs w:val="20"/>
        </w:rPr>
        <w:t>Good products that are incorrectly identified as defective by inspection test</w:t>
      </w:r>
    </w:p>
    <w:p w14:paraId="6D82B843" w14:textId="77777777" w:rsidR="00A614C2" w:rsidRDefault="00A614C2" w:rsidP="00A614C2">
      <w:pPr>
        <w:spacing w:after="120"/>
        <w:ind w:left="1800"/>
        <w:rPr>
          <w:szCs w:val="20"/>
        </w:rPr>
      </w:pPr>
    </w:p>
    <w:p w14:paraId="04F7688A" w14:textId="2CC99CEE" w:rsidR="009755F7" w:rsidRDefault="00382379" w:rsidP="009755F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Rer</w:t>
      </w:r>
      <w:r w:rsidR="009755F7">
        <w:rPr>
          <w:szCs w:val="20"/>
        </w:rPr>
        <w:t>un Sim menu click event will do the following:</w:t>
      </w:r>
    </w:p>
    <w:p w14:paraId="018E54D7" w14:textId="06E343BA" w:rsidR="009755F7" w:rsidRDefault="00382379" w:rsidP="00F90C3C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Run </w:t>
      </w:r>
      <w:proofErr w:type="spellStart"/>
      <w:r>
        <w:rPr>
          <w:szCs w:val="20"/>
        </w:rPr>
        <w:t>MonteCarlo</w:t>
      </w:r>
      <w:r w:rsidR="00F90C3C">
        <w:rPr>
          <w:szCs w:val="20"/>
        </w:rPr>
        <w:t>Sim</w:t>
      </w:r>
      <w:proofErr w:type="spellEnd"/>
      <w:r w:rsidR="00F90C3C">
        <w:rPr>
          <w:szCs w:val="20"/>
        </w:rPr>
        <w:t xml:space="preserve"> independent sub </w:t>
      </w:r>
      <w:proofErr w:type="gramStart"/>
      <w:r w:rsidR="00F90C3C">
        <w:rPr>
          <w:szCs w:val="20"/>
        </w:rPr>
        <w:t>procedure</w:t>
      </w:r>
      <w:proofErr w:type="gramEnd"/>
    </w:p>
    <w:p w14:paraId="57A9EBD8" w14:textId="77777777" w:rsidR="00F90C3C" w:rsidRDefault="00F90C3C" w:rsidP="00F90C3C">
      <w:pPr>
        <w:spacing w:after="120"/>
        <w:ind w:left="1080"/>
        <w:rPr>
          <w:szCs w:val="20"/>
        </w:rPr>
      </w:pPr>
    </w:p>
    <w:p w14:paraId="1C71F423" w14:textId="21C47997" w:rsidR="009755F7" w:rsidRDefault="00595A64" w:rsidP="009755F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Close</w:t>
      </w:r>
      <w:r w:rsidR="009755F7">
        <w:rPr>
          <w:szCs w:val="20"/>
        </w:rPr>
        <w:t xml:space="preserve"> menu click event will do the following:</w:t>
      </w:r>
    </w:p>
    <w:p w14:paraId="5AAFB1D6" w14:textId="70AFF4CB" w:rsidR="009755F7" w:rsidRDefault="009755F7" w:rsidP="009755F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Close </w:t>
      </w:r>
      <w:proofErr w:type="spellStart"/>
      <w:r w:rsidR="00595A64">
        <w:rPr>
          <w:szCs w:val="20"/>
        </w:rPr>
        <w:t>OutputForm</w:t>
      </w:r>
      <w:proofErr w:type="spellEnd"/>
    </w:p>
    <w:p w14:paraId="730A5BFE" w14:textId="51F19DDF" w:rsidR="00085DFC" w:rsidRDefault="00085DFC" w:rsidP="001311FF">
      <w:pPr>
        <w:spacing w:after="120"/>
        <w:rPr>
          <w:szCs w:val="20"/>
        </w:rPr>
      </w:pPr>
    </w:p>
    <w:p w14:paraId="3D42429D" w14:textId="32024944" w:rsidR="00B57E7A" w:rsidRDefault="00B57E7A" w:rsidP="001311FF">
      <w:pPr>
        <w:spacing w:after="120"/>
        <w:rPr>
          <w:szCs w:val="20"/>
        </w:rPr>
      </w:pPr>
    </w:p>
    <w:p w14:paraId="1CC19371" w14:textId="49421271" w:rsidR="00B57E7A" w:rsidRDefault="00B57E7A" w:rsidP="001311FF">
      <w:pPr>
        <w:spacing w:after="120"/>
        <w:rPr>
          <w:szCs w:val="20"/>
        </w:rPr>
      </w:pPr>
    </w:p>
    <w:p w14:paraId="06CA6254" w14:textId="1D2AEBDC" w:rsidR="00B57E7A" w:rsidRDefault="00B57E7A" w:rsidP="001311FF">
      <w:pPr>
        <w:spacing w:after="120"/>
        <w:rPr>
          <w:szCs w:val="20"/>
        </w:rPr>
      </w:pPr>
    </w:p>
    <w:p w14:paraId="12A72B5F" w14:textId="22C5D007" w:rsidR="00B57E7A" w:rsidRDefault="00B57E7A" w:rsidP="001311FF">
      <w:pPr>
        <w:spacing w:after="120"/>
        <w:rPr>
          <w:szCs w:val="20"/>
        </w:rPr>
      </w:pPr>
    </w:p>
    <w:p w14:paraId="19CA6BAB" w14:textId="77777777" w:rsidR="00915528" w:rsidRDefault="00915528" w:rsidP="001311FF">
      <w:pPr>
        <w:spacing w:after="120"/>
        <w:rPr>
          <w:szCs w:val="20"/>
        </w:rPr>
      </w:pPr>
    </w:p>
    <w:p w14:paraId="7AD6B130" w14:textId="262AC262" w:rsidR="00EC167F" w:rsidRDefault="00EC167F" w:rsidP="00091EC7">
      <w:pPr>
        <w:rPr>
          <w:b/>
          <w:bCs/>
          <w:szCs w:val="20"/>
        </w:rPr>
      </w:pPr>
      <w:r w:rsidRPr="00EC167F">
        <w:rPr>
          <w:b/>
          <w:bCs/>
          <w:szCs w:val="20"/>
        </w:rPr>
        <w:t>Module</w:t>
      </w:r>
    </w:p>
    <w:p w14:paraId="516FEF82" w14:textId="4E443A1F" w:rsidR="00091EC7" w:rsidRDefault="00091EC7" w:rsidP="00091EC7">
      <w:pPr>
        <w:rPr>
          <w:b/>
          <w:bCs/>
          <w:szCs w:val="20"/>
        </w:rPr>
      </w:pPr>
    </w:p>
    <w:p w14:paraId="24E53EE0" w14:textId="132B0A9C" w:rsidR="00091EC7" w:rsidRDefault="00091EC7" w:rsidP="00091EC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Product </w:t>
      </w:r>
      <w:r w:rsidR="0037223D">
        <w:rPr>
          <w:szCs w:val="20"/>
        </w:rPr>
        <w:t>D</w:t>
      </w:r>
      <w:r>
        <w:rPr>
          <w:szCs w:val="20"/>
        </w:rPr>
        <w:t>efect function:</w:t>
      </w:r>
    </w:p>
    <w:p w14:paraId="09A9CCCD" w14:textId="07DE55DD" w:rsidR="00091EC7" w:rsidRDefault="00091EC7" w:rsidP="00091EC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Declare as a </w:t>
      </w:r>
      <w:r w:rsidR="00D5736D">
        <w:rPr>
          <w:szCs w:val="20"/>
        </w:rPr>
        <w:t>Boolean datatype</w:t>
      </w:r>
    </w:p>
    <w:p w14:paraId="7790BDB3" w14:textId="11A79994" w:rsidR="00D5736D" w:rsidRDefault="00D5736D" w:rsidP="00091EC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a variable as a parameter to accept a random number that is generated in the </w:t>
      </w:r>
      <w:proofErr w:type="spellStart"/>
      <w:r>
        <w:rPr>
          <w:szCs w:val="20"/>
        </w:rPr>
        <w:t>MonteCarloSim</w:t>
      </w:r>
      <w:proofErr w:type="spellEnd"/>
      <w:r>
        <w:rPr>
          <w:szCs w:val="20"/>
        </w:rPr>
        <w:t xml:space="preserve"> independent sub </w:t>
      </w:r>
      <w:proofErr w:type="gramStart"/>
      <w:r>
        <w:rPr>
          <w:szCs w:val="20"/>
        </w:rPr>
        <w:t>procedure</w:t>
      </w:r>
      <w:proofErr w:type="gramEnd"/>
    </w:p>
    <w:p w14:paraId="65BB799C" w14:textId="78A7C5F1" w:rsidR="00693915" w:rsidRDefault="00693915" w:rsidP="00091EC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In the function, compare the random number with the </w:t>
      </w:r>
      <w:r w:rsidR="00703347">
        <w:rPr>
          <w:szCs w:val="20"/>
        </w:rPr>
        <w:t xml:space="preserve">defect rate </w:t>
      </w:r>
      <w:proofErr w:type="gramStart"/>
      <w:r w:rsidR="00703347">
        <w:rPr>
          <w:szCs w:val="20"/>
        </w:rPr>
        <w:t>variable</w:t>
      </w:r>
      <w:proofErr w:type="gramEnd"/>
    </w:p>
    <w:p w14:paraId="52229B81" w14:textId="5C7C23E7" w:rsidR="00091EC7" w:rsidRDefault="00703347" w:rsidP="00091EC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If the random number is less than or equal to the defect rate, the product is </w:t>
      </w:r>
      <w:proofErr w:type="gramStart"/>
      <w:r>
        <w:rPr>
          <w:szCs w:val="20"/>
        </w:rPr>
        <w:t>defective</w:t>
      </w:r>
      <w:proofErr w:type="gramEnd"/>
      <w:r>
        <w:rPr>
          <w:szCs w:val="20"/>
        </w:rPr>
        <w:t xml:space="preserve"> </w:t>
      </w:r>
      <w:r w:rsidR="000A3B56">
        <w:rPr>
          <w:szCs w:val="20"/>
        </w:rPr>
        <w:t>and the function will return True</w:t>
      </w:r>
    </w:p>
    <w:p w14:paraId="14B48533" w14:textId="296CB5FE" w:rsidR="00091EC7" w:rsidRDefault="000A3B56" w:rsidP="00091EC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Otherwise, the product is not </w:t>
      </w:r>
      <w:proofErr w:type="gramStart"/>
      <w:r>
        <w:rPr>
          <w:szCs w:val="20"/>
        </w:rPr>
        <w:t>defective</w:t>
      </w:r>
      <w:proofErr w:type="gramEnd"/>
      <w:r>
        <w:rPr>
          <w:szCs w:val="20"/>
        </w:rPr>
        <w:t xml:space="preserve"> and the function will return False </w:t>
      </w:r>
    </w:p>
    <w:p w14:paraId="39268045" w14:textId="77777777" w:rsidR="00091EC7" w:rsidRDefault="00091EC7" w:rsidP="00091EC7">
      <w:pPr>
        <w:spacing w:after="120"/>
        <w:rPr>
          <w:szCs w:val="20"/>
        </w:rPr>
      </w:pPr>
    </w:p>
    <w:p w14:paraId="1513A478" w14:textId="0E8E2CB4" w:rsidR="00091EC7" w:rsidRDefault="0037223D" w:rsidP="00091EC7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Product Inspection function</w:t>
      </w:r>
      <w:r w:rsidR="00091EC7">
        <w:rPr>
          <w:szCs w:val="20"/>
        </w:rPr>
        <w:t>:</w:t>
      </w:r>
    </w:p>
    <w:p w14:paraId="2D995B6C" w14:textId="7E67E878" w:rsidR="00091EC7" w:rsidRDefault="0037223D" w:rsidP="00091EC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Declare as a string </w:t>
      </w:r>
      <w:proofErr w:type="gramStart"/>
      <w:r>
        <w:rPr>
          <w:szCs w:val="20"/>
        </w:rPr>
        <w:t>datatype</w:t>
      </w:r>
      <w:proofErr w:type="gramEnd"/>
    </w:p>
    <w:p w14:paraId="7F3EC0B7" w14:textId="079A086F" w:rsidR="00D6036D" w:rsidRPr="00D6036D" w:rsidRDefault="00F87A21" w:rsidP="00D6036D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two variables as parameters to accept a random number generated in the </w:t>
      </w:r>
      <w:proofErr w:type="spellStart"/>
      <w:r>
        <w:rPr>
          <w:szCs w:val="20"/>
        </w:rPr>
        <w:t>MonteCarloSim</w:t>
      </w:r>
      <w:proofErr w:type="spellEnd"/>
      <w:r>
        <w:rPr>
          <w:szCs w:val="20"/>
        </w:rPr>
        <w:t xml:space="preserve"> independent sub procedure and </w:t>
      </w:r>
      <w:r w:rsidR="006F4115">
        <w:rPr>
          <w:szCs w:val="20"/>
        </w:rPr>
        <w:t xml:space="preserve">a Boolean variable </w:t>
      </w:r>
      <w:r w:rsidR="000240F7">
        <w:rPr>
          <w:szCs w:val="20"/>
        </w:rPr>
        <w:t>that</w:t>
      </w:r>
      <w:r w:rsidR="006F4115">
        <w:rPr>
          <w:szCs w:val="20"/>
        </w:rPr>
        <w:t xml:space="preserve"> determine</w:t>
      </w:r>
      <w:r w:rsidR="000240F7">
        <w:rPr>
          <w:szCs w:val="20"/>
        </w:rPr>
        <w:t>d</w:t>
      </w:r>
      <w:r w:rsidR="006F4115">
        <w:rPr>
          <w:szCs w:val="20"/>
        </w:rPr>
        <w:t xml:space="preserve"> if the product is </w:t>
      </w:r>
      <w:proofErr w:type="gramStart"/>
      <w:r w:rsidR="006F4115">
        <w:rPr>
          <w:szCs w:val="20"/>
        </w:rPr>
        <w:t>defective</w:t>
      </w:r>
      <w:proofErr w:type="gramEnd"/>
    </w:p>
    <w:p w14:paraId="17C8F7DD" w14:textId="4ECD0738" w:rsidR="006F4115" w:rsidRDefault="0087135E" w:rsidP="006F4115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If the product is defective:</w:t>
      </w:r>
    </w:p>
    <w:p w14:paraId="2A9ADA58" w14:textId="0DD78C84" w:rsidR="0087135E" w:rsidRDefault="0087135E" w:rsidP="0087135E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Compare the random number with the test </w:t>
      </w:r>
      <w:proofErr w:type="gramStart"/>
      <w:r>
        <w:rPr>
          <w:szCs w:val="20"/>
        </w:rPr>
        <w:t>accuracy</w:t>
      </w:r>
      <w:proofErr w:type="gramEnd"/>
    </w:p>
    <w:p w14:paraId="2136648B" w14:textId="56C0EFAD" w:rsidR="00F627EE" w:rsidRDefault="00F627EE" w:rsidP="00F627EE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If the test accuracy is greater than or equal to the random number, the </w:t>
      </w:r>
      <w:r w:rsidR="00C15D28">
        <w:rPr>
          <w:szCs w:val="20"/>
        </w:rPr>
        <w:t xml:space="preserve">defect </w:t>
      </w:r>
      <w:r w:rsidR="00C55627">
        <w:rPr>
          <w:szCs w:val="20"/>
        </w:rPr>
        <w:t>in the product has been found and the function will return “</w:t>
      </w:r>
      <w:r w:rsidR="009D51A4">
        <w:rPr>
          <w:szCs w:val="20"/>
        </w:rPr>
        <w:t>f</w:t>
      </w:r>
      <w:r w:rsidR="00C55627">
        <w:rPr>
          <w:szCs w:val="20"/>
        </w:rPr>
        <w:t xml:space="preserve">ound </w:t>
      </w:r>
      <w:proofErr w:type="gramStart"/>
      <w:r w:rsidR="009D51A4">
        <w:rPr>
          <w:szCs w:val="20"/>
        </w:rPr>
        <w:t>d</w:t>
      </w:r>
      <w:r w:rsidR="00C55627">
        <w:rPr>
          <w:szCs w:val="20"/>
        </w:rPr>
        <w:t>efect</w:t>
      </w:r>
      <w:proofErr w:type="gramEnd"/>
      <w:r w:rsidR="00C55627">
        <w:rPr>
          <w:szCs w:val="20"/>
        </w:rPr>
        <w:t>”</w:t>
      </w:r>
    </w:p>
    <w:p w14:paraId="0D111298" w14:textId="1B5C74D1" w:rsidR="00C55627" w:rsidRDefault="00C55627" w:rsidP="00F627EE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Otherwise</w:t>
      </w:r>
      <w:r w:rsidR="007804E8">
        <w:rPr>
          <w:szCs w:val="20"/>
        </w:rPr>
        <w:t>, the defect in the product is not found and the function will return “</w:t>
      </w:r>
      <w:r w:rsidR="009D51A4">
        <w:rPr>
          <w:szCs w:val="20"/>
        </w:rPr>
        <w:t>m</w:t>
      </w:r>
      <w:r w:rsidR="007804E8">
        <w:rPr>
          <w:szCs w:val="20"/>
        </w:rPr>
        <w:t xml:space="preserve">issed </w:t>
      </w:r>
      <w:proofErr w:type="gramStart"/>
      <w:r w:rsidR="009D51A4">
        <w:rPr>
          <w:szCs w:val="20"/>
        </w:rPr>
        <w:t>d</w:t>
      </w:r>
      <w:r w:rsidR="007804E8">
        <w:rPr>
          <w:szCs w:val="20"/>
        </w:rPr>
        <w:t>efect</w:t>
      </w:r>
      <w:proofErr w:type="gramEnd"/>
      <w:r w:rsidR="007804E8">
        <w:rPr>
          <w:szCs w:val="20"/>
        </w:rPr>
        <w:t>”</w:t>
      </w:r>
    </w:p>
    <w:p w14:paraId="7331D0EE" w14:textId="7DFFF799" w:rsidR="007804E8" w:rsidRDefault="007804E8" w:rsidP="007804E8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If the product is not defective:</w:t>
      </w:r>
    </w:p>
    <w:p w14:paraId="5FCAA8EF" w14:textId="2D33F4FC" w:rsidR="007804E8" w:rsidRDefault="007804E8" w:rsidP="007804E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Comp</w:t>
      </w:r>
      <w:r w:rsidR="006D4FD7">
        <w:rPr>
          <w:szCs w:val="20"/>
        </w:rPr>
        <w:t xml:space="preserve">are the random number with the test </w:t>
      </w:r>
      <w:proofErr w:type="gramStart"/>
      <w:r w:rsidR="006D4FD7">
        <w:rPr>
          <w:szCs w:val="20"/>
        </w:rPr>
        <w:t>accuracy</w:t>
      </w:r>
      <w:proofErr w:type="gramEnd"/>
    </w:p>
    <w:p w14:paraId="3D4A4489" w14:textId="1C923B51" w:rsidR="006D4FD7" w:rsidRDefault="006D4FD7" w:rsidP="006D4FD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If text accuracy is less than the random number</w:t>
      </w:r>
      <w:r w:rsidR="008333FC">
        <w:rPr>
          <w:szCs w:val="20"/>
        </w:rPr>
        <w:t>, the function will return “</w:t>
      </w:r>
      <w:r w:rsidR="009D51A4">
        <w:rPr>
          <w:szCs w:val="20"/>
        </w:rPr>
        <w:t>f</w:t>
      </w:r>
      <w:r w:rsidR="008333FC">
        <w:rPr>
          <w:szCs w:val="20"/>
        </w:rPr>
        <w:t xml:space="preserve">alse </w:t>
      </w:r>
      <w:proofErr w:type="gramStart"/>
      <w:r w:rsidR="009D51A4">
        <w:rPr>
          <w:szCs w:val="20"/>
        </w:rPr>
        <w:t>p</w:t>
      </w:r>
      <w:r w:rsidR="008333FC">
        <w:rPr>
          <w:szCs w:val="20"/>
        </w:rPr>
        <w:t>ositive</w:t>
      </w:r>
      <w:proofErr w:type="gramEnd"/>
      <w:r w:rsidR="008333FC">
        <w:rPr>
          <w:szCs w:val="20"/>
        </w:rPr>
        <w:t>”</w:t>
      </w:r>
    </w:p>
    <w:p w14:paraId="3DC46282" w14:textId="59880A9F" w:rsidR="00D6036D" w:rsidRDefault="00D6036D" w:rsidP="006D4FD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Otherwise, the product is not </w:t>
      </w:r>
      <w:proofErr w:type="gramStart"/>
      <w:r>
        <w:rPr>
          <w:szCs w:val="20"/>
        </w:rPr>
        <w:t>defective</w:t>
      </w:r>
      <w:proofErr w:type="gramEnd"/>
      <w:r>
        <w:rPr>
          <w:szCs w:val="20"/>
        </w:rPr>
        <w:t xml:space="preserve"> and the test has correctly identified the product as not defective and will return “</w:t>
      </w:r>
      <w:r w:rsidR="009D51A4">
        <w:rPr>
          <w:szCs w:val="20"/>
        </w:rPr>
        <w:t>n</w:t>
      </w:r>
      <w:r>
        <w:rPr>
          <w:szCs w:val="20"/>
        </w:rPr>
        <w:t xml:space="preserve">o </w:t>
      </w:r>
      <w:r w:rsidR="009D51A4">
        <w:rPr>
          <w:szCs w:val="20"/>
        </w:rPr>
        <w:t>d</w:t>
      </w:r>
      <w:r>
        <w:rPr>
          <w:szCs w:val="20"/>
        </w:rPr>
        <w:t>efect”</w:t>
      </w:r>
    </w:p>
    <w:p w14:paraId="792C5E13" w14:textId="77777777" w:rsidR="009755F7" w:rsidRDefault="009755F7" w:rsidP="001311FF">
      <w:pPr>
        <w:spacing w:after="120"/>
        <w:rPr>
          <w:szCs w:val="20"/>
        </w:rPr>
      </w:pPr>
    </w:p>
    <w:p w14:paraId="6C1D76EE" w14:textId="69064CCD" w:rsidR="00085DFC" w:rsidRDefault="00085DFC" w:rsidP="001311FF">
      <w:pPr>
        <w:spacing w:after="120"/>
        <w:rPr>
          <w:szCs w:val="20"/>
        </w:rPr>
      </w:pPr>
    </w:p>
    <w:p w14:paraId="31BD3F66" w14:textId="76F51164" w:rsidR="00740E65" w:rsidRDefault="00740E65" w:rsidP="001311FF">
      <w:pPr>
        <w:spacing w:after="120"/>
        <w:rPr>
          <w:szCs w:val="20"/>
        </w:rPr>
      </w:pPr>
    </w:p>
    <w:p w14:paraId="32A91E24" w14:textId="1CF62BD0" w:rsidR="00740E65" w:rsidRDefault="00740E65" w:rsidP="001311FF">
      <w:pPr>
        <w:spacing w:after="120"/>
        <w:rPr>
          <w:szCs w:val="20"/>
        </w:rPr>
      </w:pPr>
    </w:p>
    <w:p w14:paraId="2AFB9126" w14:textId="0FFC1654" w:rsidR="00740E65" w:rsidRDefault="00740E65" w:rsidP="001311FF">
      <w:pPr>
        <w:spacing w:after="120"/>
        <w:rPr>
          <w:szCs w:val="20"/>
        </w:rPr>
      </w:pPr>
    </w:p>
    <w:p w14:paraId="54F15ED8" w14:textId="4AD06580" w:rsidR="00740E65" w:rsidRDefault="00740E65" w:rsidP="001311FF">
      <w:pPr>
        <w:spacing w:after="120"/>
        <w:rPr>
          <w:szCs w:val="20"/>
        </w:rPr>
      </w:pPr>
    </w:p>
    <w:p w14:paraId="37D2C1F5" w14:textId="2B67A168" w:rsidR="00740E65" w:rsidRDefault="00740E65" w:rsidP="001311FF">
      <w:pPr>
        <w:spacing w:after="120"/>
        <w:rPr>
          <w:szCs w:val="20"/>
        </w:rPr>
      </w:pPr>
    </w:p>
    <w:p w14:paraId="41A7DE9C" w14:textId="6013D99E" w:rsidR="00740E65" w:rsidRDefault="00740E65" w:rsidP="001311FF">
      <w:pPr>
        <w:spacing w:after="120"/>
        <w:rPr>
          <w:szCs w:val="20"/>
        </w:rPr>
      </w:pPr>
    </w:p>
    <w:p w14:paraId="74905F28" w14:textId="619F7CC9" w:rsidR="00740E65" w:rsidRDefault="00740E65" w:rsidP="001311FF">
      <w:pPr>
        <w:spacing w:after="120"/>
        <w:rPr>
          <w:szCs w:val="20"/>
        </w:rPr>
      </w:pPr>
    </w:p>
    <w:p w14:paraId="3E832394" w14:textId="47F8C892" w:rsidR="00740E65" w:rsidRDefault="00740E65" w:rsidP="001311FF">
      <w:pPr>
        <w:spacing w:after="120"/>
        <w:rPr>
          <w:szCs w:val="20"/>
        </w:rPr>
      </w:pPr>
    </w:p>
    <w:p w14:paraId="2E3360C8" w14:textId="0414A709" w:rsidR="00740E65" w:rsidRDefault="00740E65" w:rsidP="001311FF">
      <w:pPr>
        <w:spacing w:after="120"/>
        <w:rPr>
          <w:szCs w:val="20"/>
        </w:rPr>
      </w:pPr>
    </w:p>
    <w:p w14:paraId="2758B799" w14:textId="77777777" w:rsidR="00740E65" w:rsidRDefault="00740E65" w:rsidP="001311FF">
      <w:pPr>
        <w:spacing w:after="120"/>
        <w:rPr>
          <w:szCs w:val="20"/>
        </w:rPr>
      </w:pPr>
    </w:p>
    <w:p w14:paraId="4625D676" w14:textId="3162306C" w:rsidR="004B0A7C" w:rsidRDefault="004B0A7C" w:rsidP="004B0A7C">
      <w:pPr>
        <w:spacing w:after="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1EE85C3A" wp14:editId="5326F15D">
            <wp:extent cx="3838575" cy="2962275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BDCD" w14:textId="34C8076A" w:rsidR="004B0A7C" w:rsidRDefault="004B0A7C" w:rsidP="004B0A7C">
      <w:pPr>
        <w:spacing w:after="120"/>
        <w:jc w:val="center"/>
        <w:rPr>
          <w:szCs w:val="20"/>
        </w:rPr>
      </w:pPr>
      <w:r>
        <w:rPr>
          <w:szCs w:val="20"/>
        </w:rPr>
        <w:t xml:space="preserve">Figure 3: </w:t>
      </w:r>
      <w:proofErr w:type="spellStart"/>
      <w:r w:rsidR="004B4962">
        <w:rPr>
          <w:szCs w:val="20"/>
        </w:rPr>
        <w:t>MainForm</w:t>
      </w:r>
      <w:proofErr w:type="spellEnd"/>
      <w:r w:rsidR="004B4962">
        <w:rPr>
          <w:szCs w:val="20"/>
        </w:rPr>
        <w:t xml:space="preserve"> During Run Time</w:t>
      </w:r>
    </w:p>
    <w:p w14:paraId="1A7FB0B9" w14:textId="0B94ED03" w:rsidR="004B4962" w:rsidRDefault="004B4962" w:rsidP="004B0A7C">
      <w:pPr>
        <w:spacing w:after="120"/>
        <w:jc w:val="center"/>
        <w:rPr>
          <w:szCs w:val="20"/>
        </w:rPr>
      </w:pPr>
    </w:p>
    <w:p w14:paraId="6B5539F2" w14:textId="77777777" w:rsidR="00452960" w:rsidRDefault="00452960" w:rsidP="004B0A7C">
      <w:pPr>
        <w:spacing w:after="120"/>
        <w:jc w:val="center"/>
        <w:rPr>
          <w:szCs w:val="20"/>
        </w:rPr>
      </w:pPr>
    </w:p>
    <w:p w14:paraId="5B6B9E9E" w14:textId="41D5C563" w:rsidR="004B4962" w:rsidRDefault="00D420D9" w:rsidP="004B0A7C">
      <w:pPr>
        <w:spacing w:after="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10240F4" wp14:editId="0E82B041">
            <wp:extent cx="4010025" cy="389572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E777" w14:textId="4DDADD96" w:rsidR="004B4962" w:rsidRDefault="004B4962" w:rsidP="004B0A7C">
      <w:pPr>
        <w:spacing w:after="120"/>
        <w:jc w:val="center"/>
        <w:rPr>
          <w:szCs w:val="20"/>
        </w:rPr>
      </w:pPr>
      <w:r>
        <w:rPr>
          <w:szCs w:val="20"/>
        </w:rPr>
        <w:t xml:space="preserve">Figure 4: </w:t>
      </w:r>
      <w:proofErr w:type="spellStart"/>
      <w:r>
        <w:rPr>
          <w:szCs w:val="20"/>
        </w:rPr>
        <w:t>OutputForm</w:t>
      </w:r>
      <w:proofErr w:type="spellEnd"/>
      <w:r>
        <w:rPr>
          <w:szCs w:val="20"/>
        </w:rPr>
        <w:t xml:space="preserve"> After </w:t>
      </w:r>
      <w:r w:rsidR="00275151">
        <w:rPr>
          <w:szCs w:val="20"/>
        </w:rPr>
        <w:t>Simulation Has Run</w:t>
      </w:r>
    </w:p>
    <w:p w14:paraId="794179DA" w14:textId="77777777" w:rsidR="004B0A7C" w:rsidRDefault="004B0A7C" w:rsidP="001311FF">
      <w:pPr>
        <w:spacing w:after="120"/>
        <w:rPr>
          <w:szCs w:val="20"/>
        </w:rPr>
      </w:pPr>
    </w:p>
    <w:p w14:paraId="61609636" w14:textId="77777777" w:rsidR="00F52DDE" w:rsidRPr="00F52DDE" w:rsidRDefault="00F52DDE" w:rsidP="00F52DDE">
      <w:pPr>
        <w:spacing w:after="120"/>
        <w:ind w:left="1080"/>
        <w:rPr>
          <w:szCs w:val="20"/>
        </w:rPr>
      </w:pPr>
    </w:p>
    <w:p w14:paraId="07422FD0" w14:textId="5752B510" w:rsidR="00CB3F91" w:rsidRPr="00CB3F91" w:rsidRDefault="00CB3F91" w:rsidP="00194661">
      <w:pPr>
        <w:pStyle w:val="ListParagraph"/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Zip and upload your project to Canvas when </w:t>
      </w:r>
      <w:r w:rsidR="00586C51">
        <w:rPr>
          <w:szCs w:val="20"/>
        </w:rPr>
        <w:t xml:space="preserve">it is </w:t>
      </w:r>
      <w:proofErr w:type="gramStart"/>
      <w:r>
        <w:rPr>
          <w:szCs w:val="20"/>
        </w:rPr>
        <w:t>complete</w:t>
      </w:r>
      <w:proofErr w:type="gramEnd"/>
    </w:p>
    <w:sectPr w:rsidR="00CB3F91" w:rsidRPr="00CB3F91" w:rsidSect="00CE2DE8">
      <w:footerReference w:type="default" r:id="rId12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E3DA" w14:textId="77777777" w:rsidR="00923051" w:rsidRDefault="00923051">
      <w:r>
        <w:separator/>
      </w:r>
    </w:p>
  </w:endnote>
  <w:endnote w:type="continuationSeparator" w:id="0">
    <w:p w14:paraId="7ECF908B" w14:textId="77777777" w:rsidR="00923051" w:rsidRDefault="0092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5119" w14:textId="084D9261" w:rsidR="00EA5DD3" w:rsidRPr="00EA5DD3" w:rsidRDefault="00EA5DD3" w:rsidP="00EA5DD3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sz w:val="12"/>
      </w:rPr>
    </w:pPr>
    <w:r>
      <w:rPr>
        <w:sz w:val="12"/>
      </w:rPr>
      <w:tab/>
    </w:r>
    <w:r w:rsidR="00FC18C0"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C071" w14:textId="77777777" w:rsidR="00923051" w:rsidRDefault="00923051">
      <w:r>
        <w:separator/>
      </w:r>
    </w:p>
  </w:footnote>
  <w:footnote w:type="continuationSeparator" w:id="0">
    <w:p w14:paraId="0F18D14E" w14:textId="77777777" w:rsidR="00923051" w:rsidRDefault="0092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6E"/>
    <w:multiLevelType w:val="hybridMultilevel"/>
    <w:tmpl w:val="812E21F2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82E22"/>
    <w:multiLevelType w:val="hybridMultilevel"/>
    <w:tmpl w:val="21A4D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1076B"/>
    <w:multiLevelType w:val="hybridMultilevel"/>
    <w:tmpl w:val="8E48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91B"/>
    <w:multiLevelType w:val="hybridMultilevel"/>
    <w:tmpl w:val="55C4A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74C2"/>
    <w:multiLevelType w:val="hybridMultilevel"/>
    <w:tmpl w:val="17927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835DA"/>
    <w:multiLevelType w:val="hybridMultilevel"/>
    <w:tmpl w:val="60E0E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1682"/>
    <w:multiLevelType w:val="hybridMultilevel"/>
    <w:tmpl w:val="716EF766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95412D"/>
    <w:multiLevelType w:val="hybridMultilevel"/>
    <w:tmpl w:val="25C66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54ED"/>
    <w:multiLevelType w:val="hybridMultilevel"/>
    <w:tmpl w:val="7F98615E"/>
    <w:lvl w:ilvl="0" w:tplc="ADFE83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E1734"/>
    <w:multiLevelType w:val="hybridMultilevel"/>
    <w:tmpl w:val="D7D82372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C6E7DE">
      <w:numFmt w:val="bullet"/>
      <w:lvlText w:val=""/>
      <w:lvlJc w:val="left"/>
      <w:pPr>
        <w:ind w:left="3960" w:hanging="360"/>
      </w:pPr>
      <w:rPr>
        <w:rFonts w:ascii="Wingdings" w:eastAsia="MS Mincho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523E0D"/>
    <w:multiLevelType w:val="hybridMultilevel"/>
    <w:tmpl w:val="7B5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1AB5"/>
    <w:multiLevelType w:val="hybridMultilevel"/>
    <w:tmpl w:val="0F98762E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A75407"/>
    <w:multiLevelType w:val="hybridMultilevel"/>
    <w:tmpl w:val="9CF6268A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83722C"/>
    <w:multiLevelType w:val="hybridMultilevel"/>
    <w:tmpl w:val="A50C3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E113D"/>
    <w:multiLevelType w:val="hybridMultilevel"/>
    <w:tmpl w:val="EA52E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8506FF"/>
    <w:multiLevelType w:val="hybridMultilevel"/>
    <w:tmpl w:val="2056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85DF3"/>
    <w:multiLevelType w:val="hybridMultilevel"/>
    <w:tmpl w:val="0AF6FC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CA3ACC"/>
    <w:multiLevelType w:val="hybridMultilevel"/>
    <w:tmpl w:val="A80C71C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B6D98"/>
    <w:multiLevelType w:val="hybridMultilevel"/>
    <w:tmpl w:val="BADC0FD0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0A3647"/>
    <w:multiLevelType w:val="hybridMultilevel"/>
    <w:tmpl w:val="F79A8910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A26483"/>
    <w:multiLevelType w:val="hybridMultilevel"/>
    <w:tmpl w:val="83C0D14A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12828"/>
    <w:multiLevelType w:val="hybridMultilevel"/>
    <w:tmpl w:val="38FEE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EB1D17"/>
    <w:multiLevelType w:val="hybridMultilevel"/>
    <w:tmpl w:val="59BE4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427E8"/>
    <w:multiLevelType w:val="hybridMultilevel"/>
    <w:tmpl w:val="8CB6A2A0"/>
    <w:lvl w:ilvl="0" w:tplc="A7CA8EBE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2188C"/>
    <w:multiLevelType w:val="hybridMultilevel"/>
    <w:tmpl w:val="ED68747A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D3426F"/>
    <w:multiLevelType w:val="hybridMultilevel"/>
    <w:tmpl w:val="B99AC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7"/>
  </w:num>
  <w:num w:numId="5">
    <w:abstractNumId w:val="25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14"/>
  </w:num>
  <w:num w:numId="11">
    <w:abstractNumId w:val="2"/>
  </w:num>
  <w:num w:numId="12">
    <w:abstractNumId w:val="11"/>
  </w:num>
  <w:num w:numId="13">
    <w:abstractNumId w:val="1"/>
  </w:num>
  <w:num w:numId="14">
    <w:abstractNumId w:val="24"/>
  </w:num>
  <w:num w:numId="15">
    <w:abstractNumId w:val="0"/>
  </w:num>
  <w:num w:numId="16">
    <w:abstractNumId w:val="20"/>
  </w:num>
  <w:num w:numId="17">
    <w:abstractNumId w:val="6"/>
  </w:num>
  <w:num w:numId="18">
    <w:abstractNumId w:val="12"/>
  </w:num>
  <w:num w:numId="19">
    <w:abstractNumId w:val="9"/>
  </w:num>
  <w:num w:numId="20">
    <w:abstractNumId w:val="19"/>
  </w:num>
  <w:num w:numId="21">
    <w:abstractNumId w:val="8"/>
  </w:num>
  <w:num w:numId="22">
    <w:abstractNumId w:val="17"/>
  </w:num>
  <w:num w:numId="23">
    <w:abstractNumId w:val="23"/>
  </w:num>
  <w:num w:numId="24">
    <w:abstractNumId w:val="21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06"/>
    <w:rsid w:val="00001BC2"/>
    <w:rsid w:val="00002A80"/>
    <w:rsid w:val="000033F7"/>
    <w:rsid w:val="00005B78"/>
    <w:rsid w:val="00007067"/>
    <w:rsid w:val="00011945"/>
    <w:rsid w:val="00020450"/>
    <w:rsid w:val="000229CA"/>
    <w:rsid w:val="000240F7"/>
    <w:rsid w:val="000251AF"/>
    <w:rsid w:val="000256E0"/>
    <w:rsid w:val="0003133F"/>
    <w:rsid w:val="000317C7"/>
    <w:rsid w:val="00035ED9"/>
    <w:rsid w:val="00036E5D"/>
    <w:rsid w:val="00042957"/>
    <w:rsid w:val="00043FF6"/>
    <w:rsid w:val="00046321"/>
    <w:rsid w:val="0005151D"/>
    <w:rsid w:val="000527C4"/>
    <w:rsid w:val="00060BF1"/>
    <w:rsid w:val="00061078"/>
    <w:rsid w:val="00067023"/>
    <w:rsid w:val="00072B1B"/>
    <w:rsid w:val="00073778"/>
    <w:rsid w:val="00073896"/>
    <w:rsid w:val="00076794"/>
    <w:rsid w:val="00082DB8"/>
    <w:rsid w:val="00082EC9"/>
    <w:rsid w:val="00083648"/>
    <w:rsid w:val="00085DFC"/>
    <w:rsid w:val="00091BB8"/>
    <w:rsid w:val="00091EC7"/>
    <w:rsid w:val="000930F0"/>
    <w:rsid w:val="000A3B56"/>
    <w:rsid w:val="000A7097"/>
    <w:rsid w:val="000B11EC"/>
    <w:rsid w:val="000B466A"/>
    <w:rsid w:val="000D2EA9"/>
    <w:rsid w:val="000D540C"/>
    <w:rsid w:val="000D6449"/>
    <w:rsid w:val="000D7BD6"/>
    <w:rsid w:val="000E177A"/>
    <w:rsid w:val="000F02FC"/>
    <w:rsid w:val="000F1C08"/>
    <w:rsid w:val="001020C4"/>
    <w:rsid w:val="001031C8"/>
    <w:rsid w:val="001104C4"/>
    <w:rsid w:val="00112574"/>
    <w:rsid w:val="001143E5"/>
    <w:rsid w:val="00124703"/>
    <w:rsid w:val="001249D1"/>
    <w:rsid w:val="001311FF"/>
    <w:rsid w:val="00132C1E"/>
    <w:rsid w:val="0013302A"/>
    <w:rsid w:val="00141B4B"/>
    <w:rsid w:val="00160C78"/>
    <w:rsid w:val="00162B77"/>
    <w:rsid w:val="00170667"/>
    <w:rsid w:val="001708EE"/>
    <w:rsid w:val="00184BDD"/>
    <w:rsid w:val="00190E09"/>
    <w:rsid w:val="00192F23"/>
    <w:rsid w:val="00193D88"/>
    <w:rsid w:val="00194661"/>
    <w:rsid w:val="001977D5"/>
    <w:rsid w:val="001A083F"/>
    <w:rsid w:val="001A1324"/>
    <w:rsid w:val="001A6A27"/>
    <w:rsid w:val="001A7CF0"/>
    <w:rsid w:val="001B2C52"/>
    <w:rsid w:val="001B53D2"/>
    <w:rsid w:val="001B57D1"/>
    <w:rsid w:val="001B7905"/>
    <w:rsid w:val="001D23E9"/>
    <w:rsid w:val="001D27CA"/>
    <w:rsid w:val="001D3A80"/>
    <w:rsid w:val="001D7F8C"/>
    <w:rsid w:val="001E430E"/>
    <w:rsid w:val="001E460D"/>
    <w:rsid w:val="001E5004"/>
    <w:rsid w:val="001E540D"/>
    <w:rsid w:val="001E6EA6"/>
    <w:rsid w:val="001E73FA"/>
    <w:rsid w:val="001F23E5"/>
    <w:rsid w:val="001F3938"/>
    <w:rsid w:val="001F707C"/>
    <w:rsid w:val="001F7CF1"/>
    <w:rsid w:val="00201FAB"/>
    <w:rsid w:val="00205CF3"/>
    <w:rsid w:val="00212145"/>
    <w:rsid w:val="0021454C"/>
    <w:rsid w:val="002164DB"/>
    <w:rsid w:val="00216F7E"/>
    <w:rsid w:val="002206A3"/>
    <w:rsid w:val="0023132C"/>
    <w:rsid w:val="00231E33"/>
    <w:rsid w:val="00233937"/>
    <w:rsid w:val="00235390"/>
    <w:rsid w:val="00241341"/>
    <w:rsid w:val="00241A9D"/>
    <w:rsid w:val="00242CEB"/>
    <w:rsid w:val="00243301"/>
    <w:rsid w:val="00244878"/>
    <w:rsid w:val="00252189"/>
    <w:rsid w:val="00252E6F"/>
    <w:rsid w:val="00253ACF"/>
    <w:rsid w:val="00256D41"/>
    <w:rsid w:val="00260E16"/>
    <w:rsid w:val="002634B7"/>
    <w:rsid w:val="002648B6"/>
    <w:rsid w:val="0026629A"/>
    <w:rsid w:val="00266C63"/>
    <w:rsid w:val="00270145"/>
    <w:rsid w:val="00270FC1"/>
    <w:rsid w:val="0027470B"/>
    <w:rsid w:val="00275151"/>
    <w:rsid w:val="00280722"/>
    <w:rsid w:val="00285694"/>
    <w:rsid w:val="00286425"/>
    <w:rsid w:val="0029076C"/>
    <w:rsid w:val="002A440C"/>
    <w:rsid w:val="002A7E0D"/>
    <w:rsid w:val="002B47C7"/>
    <w:rsid w:val="002C0D4E"/>
    <w:rsid w:val="002C236C"/>
    <w:rsid w:val="002C2865"/>
    <w:rsid w:val="002C3E27"/>
    <w:rsid w:val="002C6602"/>
    <w:rsid w:val="002C66FE"/>
    <w:rsid w:val="002C75EC"/>
    <w:rsid w:val="002D03A8"/>
    <w:rsid w:val="002D2368"/>
    <w:rsid w:val="002E4433"/>
    <w:rsid w:val="002F70B8"/>
    <w:rsid w:val="002F7101"/>
    <w:rsid w:val="002F7271"/>
    <w:rsid w:val="003010CC"/>
    <w:rsid w:val="00310300"/>
    <w:rsid w:val="00313E8C"/>
    <w:rsid w:val="00314957"/>
    <w:rsid w:val="0032134D"/>
    <w:rsid w:val="00321C20"/>
    <w:rsid w:val="003232E2"/>
    <w:rsid w:val="00323A25"/>
    <w:rsid w:val="003371BC"/>
    <w:rsid w:val="0034204C"/>
    <w:rsid w:val="00344AD8"/>
    <w:rsid w:val="00352771"/>
    <w:rsid w:val="00353B26"/>
    <w:rsid w:val="00354C28"/>
    <w:rsid w:val="00355381"/>
    <w:rsid w:val="00362E9F"/>
    <w:rsid w:val="0036408B"/>
    <w:rsid w:val="003647AC"/>
    <w:rsid w:val="00364C48"/>
    <w:rsid w:val="003679C3"/>
    <w:rsid w:val="0037223D"/>
    <w:rsid w:val="00374BEB"/>
    <w:rsid w:val="00380ED0"/>
    <w:rsid w:val="00382379"/>
    <w:rsid w:val="00382E83"/>
    <w:rsid w:val="00382F5B"/>
    <w:rsid w:val="00386D0D"/>
    <w:rsid w:val="00392D6E"/>
    <w:rsid w:val="003A3981"/>
    <w:rsid w:val="003A710E"/>
    <w:rsid w:val="003A7F90"/>
    <w:rsid w:val="003B0423"/>
    <w:rsid w:val="003B4586"/>
    <w:rsid w:val="003B4772"/>
    <w:rsid w:val="003B658C"/>
    <w:rsid w:val="003B6F26"/>
    <w:rsid w:val="003C30FF"/>
    <w:rsid w:val="003C63E8"/>
    <w:rsid w:val="003C7CC6"/>
    <w:rsid w:val="003D0D31"/>
    <w:rsid w:val="003E0F27"/>
    <w:rsid w:val="00401433"/>
    <w:rsid w:val="00404439"/>
    <w:rsid w:val="0040532E"/>
    <w:rsid w:val="00405DBE"/>
    <w:rsid w:val="00410D09"/>
    <w:rsid w:val="0041154F"/>
    <w:rsid w:val="004159B6"/>
    <w:rsid w:val="0041602A"/>
    <w:rsid w:val="0042175F"/>
    <w:rsid w:val="00421960"/>
    <w:rsid w:val="004239F9"/>
    <w:rsid w:val="004244FB"/>
    <w:rsid w:val="00424F28"/>
    <w:rsid w:val="004343F6"/>
    <w:rsid w:val="00440CE8"/>
    <w:rsid w:val="00442038"/>
    <w:rsid w:val="004441F6"/>
    <w:rsid w:val="00445902"/>
    <w:rsid w:val="00450CF5"/>
    <w:rsid w:val="0045117A"/>
    <w:rsid w:val="00452960"/>
    <w:rsid w:val="00454E10"/>
    <w:rsid w:val="0046095C"/>
    <w:rsid w:val="004636E1"/>
    <w:rsid w:val="00465199"/>
    <w:rsid w:val="004662DF"/>
    <w:rsid w:val="00474EDF"/>
    <w:rsid w:val="00476673"/>
    <w:rsid w:val="00477CD6"/>
    <w:rsid w:val="00482A2E"/>
    <w:rsid w:val="004927BB"/>
    <w:rsid w:val="0049342F"/>
    <w:rsid w:val="0049469E"/>
    <w:rsid w:val="00494A40"/>
    <w:rsid w:val="004A0669"/>
    <w:rsid w:val="004A18A1"/>
    <w:rsid w:val="004A575B"/>
    <w:rsid w:val="004A637F"/>
    <w:rsid w:val="004B0A7C"/>
    <w:rsid w:val="004B249D"/>
    <w:rsid w:val="004B4324"/>
    <w:rsid w:val="004B4962"/>
    <w:rsid w:val="004B6792"/>
    <w:rsid w:val="004C0F2B"/>
    <w:rsid w:val="004C1759"/>
    <w:rsid w:val="004C1DFE"/>
    <w:rsid w:val="004C3C7E"/>
    <w:rsid w:val="004D7962"/>
    <w:rsid w:val="004E17F1"/>
    <w:rsid w:val="004E21D6"/>
    <w:rsid w:val="004E57D6"/>
    <w:rsid w:val="004E6F72"/>
    <w:rsid w:val="004E7A2B"/>
    <w:rsid w:val="004F0C56"/>
    <w:rsid w:val="004F13AC"/>
    <w:rsid w:val="004F253F"/>
    <w:rsid w:val="004F4063"/>
    <w:rsid w:val="004F6620"/>
    <w:rsid w:val="0050029E"/>
    <w:rsid w:val="00507C46"/>
    <w:rsid w:val="00511C9D"/>
    <w:rsid w:val="00513C29"/>
    <w:rsid w:val="0051547F"/>
    <w:rsid w:val="00517FD7"/>
    <w:rsid w:val="00521765"/>
    <w:rsid w:val="0052534B"/>
    <w:rsid w:val="005269B4"/>
    <w:rsid w:val="00527BC0"/>
    <w:rsid w:val="00530CDA"/>
    <w:rsid w:val="00532E23"/>
    <w:rsid w:val="00534E29"/>
    <w:rsid w:val="005414B6"/>
    <w:rsid w:val="00545933"/>
    <w:rsid w:val="00546532"/>
    <w:rsid w:val="0055443D"/>
    <w:rsid w:val="00555CAE"/>
    <w:rsid w:val="005577F8"/>
    <w:rsid w:val="00560ED0"/>
    <w:rsid w:val="00562908"/>
    <w:rsid w:val="00565DD4"/>
    <w:rsid w:val="00574A25"/>
    <w:rsid w:val="00582BE4"/>
    <w:rsid w:val="0058542A"/>
    <w:rsid w:val="005859FE"/>
    <w:rsid w:val="00586630"/>
    <w:rsid w:val="00586C51"/>
    <w:rsid w:val="00586C74"/>
    <w:rsid w:val="00592E87"/>
    <w:rsid w:val="00593788"/>
    <w:rsid w:val="00593841"/>
    <w:rsid w:val="00595A64"/>
    <w:rsid w:val="0059769A"/>
    <w:rsid w:val="00597DB4"/>
    <w:rsid w:val="005A02F3"/>
    <w:rsid w:val="005A0A1E"/>
    <w:rsid w:val="005A64B3"/>
    <w:rsid w:val="005A7539"/>
    <w:rsid w:val="005B0BB6"/>
    <w:rsid w:val="005B2666"/>
    <w:rsid w:val="005B35D7"/>
    <w:rsid w:val="005B45ED"/>
    <w:rsid w:val="005B574C"/>
    <w:rsid w:val="005B737F"/>
    <w:rsid w:val="005C2246"/>
    <w:rsid w:val="005C2B5C"/>
    <w:rsid w:val="005D5CE6"/>
    <w:rsid w:val="005E047E"/>
    <w:rsid w:val="005E0F0F"/>
    <w:rsid w:val="005E73E1"/>
    <w:rsid w:val="005F22B8"/>
    <w:rsid w:val="005F5DEE"/>
    <w:rsid w:val="005F5E7A"/>
    <w:rsid w:val="005F6EF7"/>
    <w:rsid w:val="0060044E"/>
    <w:rsid w:val="0060210B"/>
    <w:rsid w:val="006122FE"/>
    <w:rsid w:val="006242C1"/>
    <w:rsid w:val="00624C66"/>
    <w:rsid w:val="00626A9F"/>
    <w:rsid w:val="00627DFF"/>
    <w:rsid w:val="00631EFE"/>
    <w:rsid w:val="00631F52"/>
    <w:rsid w:val="00635559"/>
    <w:rsid w:val="00635C9F"/>
    <w:rsid w:val="00635E31"/>
    <w:rsid w:val="006446E1"/>
    <w:rsid w:val="00646E01"/>
    <w:rsid w:val="00652590"/>
    <w:rsid w:val="0065393C"/>
    <w:rsid w:val="0065464D"/>
    <w:rsid w:val="00671174"/>
    <w:rsid w:val="00671D4B"/>
    <w:rsid w:val="00672254"/>
    <w:rsid w:val="006722C6"/>
    <w:rsid w:val="00672FEB"/>
    <w:rsid w:val="00684F0C"/>
    <w:rsid w:val="006851AE"/>
    <w:rsid w:val="00687967"/>
    <w:rsid w:val="00687EC3"/>
    <w:rsid w:val="00691952"/>
    <w:rsid w:val="006929FE"/>
    <w:rsid w:val="00693915"/>
    <w:rsid w:val="006A53FB"/>
    <w:rsid w:val="006A671D"/>
    <w:rsid w:val="006B1A4F"/>
    <w:rsid w:val="006C2E46"/>
    <w:rsid w:val="006C42E1"/>
    <w:rsid w:val="006C6523"/>
    <w:rsid w:val="006C6FAB"/>
    <w:rsid w:val="006C6FCC"/>
    <w:rsid w:val="006D00DF"/>
    <w:rsid w:val="006D3821"/>
    <w:rsid w:val="006D4984"/>
    <w:rsid w:val="006D4FD7"/>
    <w:rsid w:val="006D560A"/>
    <w:rsid w:val="006E0D4C"/>
    <w:rsid w:val="006E33E3"/>
    <w:rsid w:val="006E4CB2"/>
    <w:rsid w:val="006E5BD5"/>
    <w:rsid w:val="006E6245"/>
    <w:rsid w:val="006F0AD9"/>
    <w:rsid w:val="006F4115"/>
    <w:rsid w:val="006F4128"/>
    <w:rsid w:val="006F767A"/>
    <w:rsid w:val="00701A45"/>
    <w:rsid w:val="00703347"/>
    <w:rsid w:val="00705024"/>
    <w:rsid w:val="007058C7"/>
    <w:rsid w:val="00711104"/>
    <w:rsid w:val="00711A56"/>
    <w:rsid w:val="007127A9"/>
    <w:rsid w:val="0072118A"/>
    <w:rsid w:val="007250CD"/>
    <w:rsid w:val="00726C11"/>
    <w:rsid w:val="00727823"/>
    <w:rsid w:val="00727836"/>
    <w:rsid w:val="00730B85"/>
    <w:rsid w:val="00731A79"/>
    <w:rsid w:val="00736AC2"/>
    <w:rsid w:val="00736C88"/>
    <w:rsid w:val="00740CC5"/>
    <w:rsid w:val="00740E65"/>
    <w:rsid w:val="00743533"/>
    <w:rsid w:val="00744A1A"/>
    <w:rsid w:val="00751302"/>
    <w:rsid w:val="0075758D"/>
    <w:rsid w:val="00760A4C"/>
    <w:rsid w:val="007623BA"/>
    <w:rsid w:val="007630C9"/>
    <w:rsid w:val="007641F2"/>
    <w:rsid w:val="00764E0A"/>
    <w:rsid w:val="00766709"/>
    <w:rsid w:val="007804E8"/>
    <w:rsid w:val="0078293F"/>
    <w:rsid w:val="00783ED0"/>
    <w:rsid w:val="0079647E"/>
    <w:rsid w:val="00797D18"/>
    <w:rsid w:val="007A2B37"/>
    <w:rsid w:val="007A32B9"/>
    <w:rsid w:val="007A4CD4"/>
    <w:rsid w:val="007B0C28"/>
    <w:rsid w:val="007B18CC"/>
    <w:rsid w:val="007B21DC"/>
    <w:rsid w:val="007B3C91"/>
    <w:rsid w:val="007B4268"/>
    <w:rsid w:val="007B4BD9"/>
    <w:rsid w:val="007B7F5D"/>
    <w:rsid w:val="007C1C8F"/>
    <w:rsid w:val="007C3B8D"/>
    <w:rsid w:val="007C457B"/>
    <w:rsid w:val="007D2ACA"/>
    <w:rsid w:val="007D2EB4"/>
    <w:rsid w:val="007D50FE"/>
    <w:rsid w:val="007D520D"/>
    <w:rsid w:val="007D793F"/>
    <w:rsid w:val="007D7B8B"/>
    <w:rsid w:val="007E0E62"/>
    <w:rsid w:val="007E3228"/>
    <w:rsid w:val="007E35F4"/>
    <w:rsid w:val="007E5D9C"/>
    <w:rsid w:val="007F0F86"/>
    <w:rsid w:val="007F7286"/>
    <w:rsid w:val="0080107C"/>
    <w:rsid w:val="00804801"/>
    <w:rsid w:val="00805C53"/>
    <w:rsid w:val="00806496"/>
    <w:rsid w:val="00820669"/>
    <w:rsid w:val="00820A68"/>
    <w:rsid w:val="008230DC"/>
    <w:rsid w:val="008333FC"/>
    <w:rsid w:val="008357E2"/>
    <w:rsid w:val="00835BD0"/>
    <w:rsid w:val="00836FFF"/>
    <w:rsid w:val="0084162E"/>
    <w:rsid w:val="008454C8"/>
    <w:rsid w:val="00845594"/>
    <w:rsid w:val="00845DF1"/>
    <w:rsid w:val="00846C8F"/>
    <w:rsid w:val="00847073"/>
    <w:rsid w:val="0085139A"/>
    <w:rsid w:val="008541D0"/>
    <w:rsid w:val="00854803"/>
    <w:rsid w:val="0085578C"/>
    <w:rsid w:val="00856B60"/>
    <w:rsid w:val="0086330D"/>
    <w:rsid w:val="00863408"/>
    <w:rsid w:val="008655B3"/>
    <w:rsid w:val="00866CE0"/>
    <w:rsid w:val="00866FEB"/>
    <w:rsid w:val="00870207"/>
    <w:rsid w:val="0087135E"/>
    <w:rsid w:val="00872F10"/>
    <w:rsid w:val="0087660D"/>
    <w:rsid w:val="008767BB"/>
    <w:rsid w:val="00877185"/>
    <w:rsid w:val="00886843"/>
    <w:rsid w:val="00890514"/>
    <w:rsid w:val="00895F11"/>
    <w:rsid w:val="008A0440"/>
    <w:rsid w:val="008A072E"/>
    <w:rsid w:val="008B0716"/>
    <w:rsid w:val="008B1A4A"/>
    <w:rsid w:val="008B391E"/>
    <w:rsid w:val="008C0798"/>
    <w:rsid w:val="008D1F45"/>
    <w:rsid w:val="008D70C4"/>
    <w:rsid w:val="008D73F4"/>
    <w:rsid w:val="008E6DE0"/>
    <w:rsid w:val="008E7FCF"/>
    <w:rsid w:val="00901677"/>
    <w:rsid w:val="00902078"/>
    <w:rsid w:val="009064FF"/>
    <w:rsid w:val="00911416"/>
    <w:rsid w:val="009117BC"/>
    <w:rsid w:val="00915528"/>
    <w:rsid w:val="00915BF1"/>
    <w:rsid w:val="009162CA"/>
    <w:rsid w:val="009162D5"/>
    <w:rsid w:val="00916ACE"/>
    <w:rsid w:val="0092060C"/>
    <w:rsid w:val="009212D2"/>
    <w:rsid w:val="009216BD"/>
    <w:rsid w:val="00923051"/>
    <w:rsid w:val="00924A1D"/>
    <w:rsid w:val="00932219"/>
    <w:rsid w:val="00936B66"/>
    <w:rsid w:val="00942CCB"/>
    <w:rsid w:val="00947DF1"/>
    <w:rsid w:val="00950F38"/>
    <w:rsid w:val="009514C1"/>
    <w:rsid w:val="00956B15"/>
    <w:rsid w:val="00960079"/>
    <w:rsid w:val="00961BB2"/>
    <w:rsid w:val="00962EEC"/>
    <w:rsid w:val="009705AD"/>
    <w:rsid w:val="00971362"/>
    <w:rsid w:val="00973412"/>
    <w:rsid w:val="00973C0A"/>
    <w:rsid w:val="0097462F"/>
    <w:rsid w:val="009755F7"/>
    <w:rsid w:val="00980A01"/>
    <w:rsid w:val="0098276A"/>
    <w:rsid w:val="00982CB0"/>
    <w:rsid w:val="009838C0"/>
    <w:rsid w:val="0098477F"/>
    <w:rsid w:val="00997197"/>
    <w:rsid w:val="009A0656"/>
    <w:rsid w:val="009A4778"/>
    <w:rsid w:val="009B0792"/>
    <w:rsid w:val="009B1AF9"/>
    <w:rsid w:val="009B3D64"/>
    <w:rsid w:val="009B6583"/>
    <w:rsid w:val="009B7544"/>
    <w:rsid w:val="009C211F"/>
    <w:rsid w:val="009C2521"/>
    <w:rsid w:val="009C44F8"/>
    <w:rsid w:val="009C4F1E"/>
    <w:rsid w:val="009C671B"/>
    <w:rsid w:val="009D2271"/>
    <w:rsid w:val="009D3105"/>
    <w:rsid w:val="009D4BC3"/>
    <w:rsid w:val="009D51A4"/>
    <w:rsid w:val="009D686F"/>
    <w:rsid w:val="009E2FDC"/>
    <w:rsid w:val="009E5962"/>
    <w:rsid w:val="009E76A1"/>
    <w:rsid w:val="009F15DC"/>
    <w:rsid w:val="009F312D"/>
    <w:rsid w:val="009F44B8"/>
    <w:rsid w:val="009F61CF"/>
    <w:rsid w:val="009F7066"/>
    <w:rsid w:val="00A042EF"/>
    <w:rsid w:val="00A0582B"/>
    <w:rsid w:val="00A06562"/>
    <w:rsid w:val="00A11482"/>
    <w:rsid w:val="00A12C22"/>
    <w:rsid w:val="00A226F8"/>
    <w:rsid w:val="00A24C4B"/>
    <w:rsid w:val="00A30196"/>
    <w:rsid w:val="00A34D91"/>
    <w:rsid w:val="00A415A2"/>
    <w:rsid w:val="00A52E53"/>
    <w:rsid w:val="00A552D3"/>
    <w:rsid w:val="00A614C2"/>
    <w:rsid w:val="00A6450F"/>
    <w:rsid w:val="00A64FE6"/>
    <w:rsid w:val="00A67560"/>
    <w:rsid w:val="00A81308"/>
    <w:rsid w:val="00A825C5"/>
    <w:rsid w:val="00A84BE2"/>
    <w:rsid w:val="00A86F49"/>
    <w:rsid w:val="00A91953"/>
    <w:rsid w:val="00A92815"/>
    <w:rsid w:val="00A96519"/>
    <w:rsid w:val="00A96B0F"/>
    <w:rsid w:val="00A970AA"/>
    <w:rsid w:val="00AA0A23"/>
    <w:rsid w:val="00AA3AA3"/>
    <w:rsid w:val="00AA3D04"/>
    <w:rsid w:val="00AA53ED"/>
    <w:rsid w:val="00AA637D"/>
    <w:rsid w:val="00AB4392"/>
    <w:rsid w:val="00AB6F5E"/>
    <w:rsid w:val="00AB725B"/>
    <w:rsid w:val="00AB7A87"/>
    <w:rsid w:val="00AC2576"/>
    <w:rsid w:val="00AC6652"/>
    <w:rsid w:val="00AD2F99"/>
    <w:rsid w:val="00AD60B8"/>
    <w:rsid w:val="00AE105E"/>
    <w:rsid w:val="00AE2AC1"/>
    <w:rsid w:val="00AE425D"/>
    <w:rsid w:val="00AE666A"/>
    <w:rsid w:val="00AE70E2"/>
    <w:rsid w:val="00AE756F"/>
    <w:rsid w:val="00AF5AD9"/>
    <w:rsid w:val="00AF6FF6"/>
    <w:rsid w:val="00AF7EC7"/>
    <w:rsid w:val="00B01F19"/>
    <w:rsid w:val="00B036CF"/>
    <w:rsid w:val="00B03EDB"/>
    <w:rsid w:val="00B04256"/>
    <w:rsid w:val="00B05608"/>
    <w:rsid w:val="00B065DA"/>
    <w:rsid w:val="00B15311"/>
    <w:rsid w:val="00B16554"/>
    <w:rsid w:val="00B20EA5"/>
    <w:rsid w:val="00B25C6C"/>
    <w:rsid w:val="00B2730C"/>
    <w:rsid w:val="00B3240D"/>
    <w:rsid w:val="00B3388E"/>
    <w:rsid w:val="00B35F13"/>
    <w:rsid w:val="00B3734C"/>
    <w:rsid w:val="00B4047E"/>
    <w:rsid w:val="00B4143E"/>
    <w:rsid w:val="00B43581"/>
    <w:rsid w:val="00B435B8"/>
    <w:rsid w:val="00B43679"/>
    <w:rsid w:val="00B5043A"/>
    <w:rsid w:val="00B576E3"/>
    <w:rsid w:val="00B57E7A"/>
    <w:rsid w:val="00B60AEB"/>
    <w:rsid w:val="00B63418"/>
    <w:rsid w:val="00B640F5"/>
    <w:rsid w:val="00B765F2"/>
    <w:rsid w:val="00B76FBE"/>
    <w:rsid w:val="00B822E5"/>
    <w:rsid w:val="00B857DC"/>
    <w:rsid w:val="00B910B9"/>
    <w:rsid w:val="00B9226D"/>
    <w:rsid w:val="00B93D74"/>
    <w:rsid w:val="00B96A85"/>
    <w:rsid w:val="00BA5506"/>
    <w:rsid w:val="00BB0C2D"/>
    <w:rsid w:val="00BB57AD"/>
    <w:rsid w:val="00BB60B6"/>
    <w:rsid w:val="00BB7A3B"/>
    <w:rsid w:val="00BB7EC5"/>
    <w:rsid w:val="00BC04A5"/>
    <w:rsid w:val="00BC5D9C"/>
    <w:rsid w:val="00BC69FF"/>
    <w:rsid w:val="00BC78C7"/>
    <w:rsid w:val="00BD1060"/>
    <w:rsid w:val="00BD18FC"/>
    <w:rsid w:val="00BD19A4"/>
    <w:rsid w:val="00BD313B"/>
    <w:rsid w:val="00BD322D"/>
    <w:rsid w:val="00BD5200"/>
    <w:rsid w:val="00BD6ED1"/>
    <w:rsid w:val="00BE22C2"/>
    <w:rsid w:val="00BE3E80"/>
    <w:rsid w:val="00BF0D19"/>
    <w:rsid w:val="00BF145C"/>
    <w:rsid w:val="00BF2320"/>
    <w:rsid w:val="00BF7400"/>
    <w:rsid w:val="00C00277"/>
    <w:rsid w:val="00C049ED"/>
    <w:rsid w:val="00C077BD"/>
    <w:rsid w:val="00C10E9D"/>
    <w:rsid w:val="00C11BE6"/>
    <w:rsid w:val="00C13506"/>
    <w:rsid w:val="00C14623"/>
    <w:rsid w:val="00C14AC3"/>
    <w:rsid w:val="00C15D28"/>
    <w:rsid w:val="00C24298"/>
    <w:rsid w:val="00C24F51"/>
    <w:rsid w:val="00C267D7"/>
    <w:rsid w:val="00C26E85"/>
    <w:rsid w:val="00C352E2"/>
    <w:rsid w:val="00C35791"/>
    <w:rsid w:val="00C35BB4"/>
    <w:rsid w:val="00C36316"/>
    <w:rsid w:val="00C37E3F"/>
    <w:rsid w:val="00C4018D"/>
    <w:rsid w:val="00C408A5"/>
    <w:rsid w:val="00C424B9"/>
    <w:rsid w:val="00C43258"/>
    <w:rsid w:val="00C45078"/>
    <w:rsid w:val="00C47E40"/>
    <w:rsid w:val="00C5244B"/>
    <w:rsid w:val="00C52D5E"/>
    <w:rsid w:val="00C54056"/>
    <w:rsid w:val="00C54435"/>
    <w:rsid w:val="00C55627"/>
    <w:rsid w:val="00C63D59"/>
    <w:rsid w:val="00C7238F"/>
    <w:rsid w:val="00C75685"/>
    <w:rsid w:val="00C75BC0"/>
    <w:rsid w:val="00C7781D"/>
    <w:rsid w:val="00C81935"/>
    <w:rsid w:val="00C82534"/>
    <w:rsid w:val="00C82DFB"/>
    <w:rsid w:val="00C8659C"/>
    <w:rsid w:val="00C87C59"/>
    <w:rsid w:val="00C9055A"/>
    <w:rsid w:val="00C938E2"/>
    <w:rsid w:val="00CA0DC6"/>
    <w:rsid w:val="00CA4382"/>
    <w:rsid w:val="00CA49BC"/>
    <w:rsid w:val="00CA4F04"/>
    <w:rsid w:val="00CB1399"/>
    <w:rsid w:val="00CB2611"/>
    <w:rsid w:val="00CB26E1"/>
    <w:rsid w:val="00CB3F91"/>
    <w:rsid w:val="00CB5CFF"/>
    <w:rsid w:val="00CB5E3E"/>
    <w:rsid w:val="00CB621B"/>
    <w:rsid w:val="00CB664C"/>
    <w:rsid w:val="00CB7D54"/>
    <w:rsid w:val="00CC01D1"/>
    <w:rsid w:val="00CC6271"/>
    <w:rsid w:val="00CD0475"/>
    <w:rsid w:val="00CD28E9"/>
    <w:rsid w:val="00CD31D7"/>
    <w:rsid w:val="00CD46DA"/>
    <w:rsid w:val="00CD4AB6"/>
    <w:rsid w:val="00CE08E4"/>
    <w:rsid w:val="00CE2DE8"/>
    <w:rsid w:val="00CE3398"/>
    <w:rsid w:val="00CE3BAB"/>
    <w:rsid w:val="00CE46F2"/>
    <w:rsid w:val="00CE4716"/>
    <w:rsid w:val="00CE6F95"/>
    <w:rsid w:val="00CF0721"/>
    <w:rsid w:val="00CF0A77"/>
    <w:rsid w:val="00CF1C8E"/>
    <w:rsid w:val="00CF3897"/>
    <w:rsid w:val="00D036E4"/>
    <w:rsid w:val="00D047D7"/>
    <w:rsid w:val="00D04F2B"/>
    <w:rsid w:val="00D05691"/>
    <w:rsid w:val="00D059B1"/>
    <w:rsid w:val="00D067C0"/>
    <w:rsid w:val="00D133D6"/>
    <w:rsid w:val="00D1519F"/>
    <w:rsid w:val="00D15532"/>
    <w:rsid w:val="00D170D2"/>
    <w:rsid w:val="00D17E01"/>
    <w:rsid w:val="00D20127"/>
    <w:rsid w:val="00D204C2"/>
    <w:rsid w:val="00D239B3"/>
    <w:rsid w:val="00D258D5"/>
    <w:rsid w:val="00D2676C"/>
    <w:rsid w:val="00D30E84"/>
    <w:rsid w:val="00D33B85"/>
    <w:rsid w:val="00D34175"/>
    <w:rsid w:val="00D35702"/>
    <w:rsid w:val="00D36662"/>
    <w:rsid w:val="00D36732"/>
    <w:rsid w:val="00D420D9"/>
    <w:rsid w:val="00D44CB2"/>
    <w:rsid w:val="00D460B7"/>
    <w:rsid w:val="00D502C0"/>
    <w:rsid w:val="00D51180"/>
    <w:rsid w:val="00D5164E"/>
    <w:rsid w:val="00D51B68"/>
    <w:rsid w:val="00D565BB"/>
    <w:rsid w:val="00D56D0B"/>
    <w:rsid w:val="00D5736D"/>
    <w:rsid w:val="00D57CB2"/>
    <w:rsid w:val="00D6036D"/>
    <w:rsid w:val="00D6100D"/>
    <w:rsid w:val="00D61D20"/>
    <w:rsid w:val="00D6479C"/>
    <w:rsid w:val="00D667EB"/>
    <w:rsid w:val="00D674BA"/>
    <w:rsid w:val="00D7059C"/>
    <w:rsid w:val="00D74DDE"/>
    <w:rsid w:val="00D836F0"/>
    <w:rsid w:val="00D8376E"/>
    <w:rsid w:val="00D8549C"/>
    <w:rsid w:val="00D86064"/>
    <w:rsid w:val="00D86587"/>
    <w:rsid w:val="00D90C3D"/>
    <w:rsid w:val="00D90C6E"/>
    <w:rsid w:val="00D90F59"/>
    <w:rsid w:val="00D91DD3"/>
    <w:rsid w:val="00D936FA"/>
    <w:rsid w:val="00D95C70"/>
    <w:rsid w:val="00DA1205"/>
    <w:rsid w:val="00DA2F30"/>
    <w:rsid w:val="00DA4B87"/>
    <w:rsid w:val="00DA4F8A"/>
    <w:rsid w:val="00DA5245"/>
    <w:rsid w:val="00DA532C"/>
    <w:rsid w:val="00DB0154"/>
    <w:rsid w:val="00DB6F09"/>
    <w:rsid w:val="00DB70C5"/>
    <w:rsid w:val="00DB77EE"/>
    <w:rsid w:val="00DC20BC"/>
    <w:rsid w:val="00DE019C"/>
    <w:rsid w:val="00DE6E8F"/>
    <w:rsid w:val="00DF0128"/>
    <w:rsid w:val="00DF38EF"/>
    <w:rsid w:val="00DF440E"/>
    <w:rsid w:val="00DF4F57"/>
    <w:rsid w:val="00DF5267"/>
    <w:rsid w:val="00DF6FFB"/>
    <w:rsid w:val="00E30C02"/>
    <w:rsid w:val="00E316DF"/>
    <w:rsid w:val="00E35A15"/>
    <w:rsid w:val="00E36359"/>
    <w:rsid w:val="00E364DC"/>
    <w:rsid w:val="00E43C4B"/>
    <w:rsid w:val="00E45A24"/>
    <w:rsid w:val="00E5693B"/>
    <w:rsid w:val="00E56DD4"/>
    <w:rsid w:val="00E6102F"/>
    <w:rsid w:val="00E62DF0"/>
    <w:rsid w:val="00E64FB3"/>
    <w:rsid w:val="00E701E9"/>
    <w:rsid w:val="00E767EE"/>
    <w:rsid w:val="00E77377"/>
    <w:rsid w:val="00E77D6A"/>
    <w:rsid w:val="00E81406"/>
    <w:rsid w:val="00E8584C"/>
    <w:rsid w:val="00E90E80"/>
    <w:rsid w:val="00E9491D"/>
    <w:rsid w:val="00E949B6"/>
    <w:rsid w:val="00EA0433"/>
    <w:rsid w:val="00EA1AB6"/>
    <w:rsid w:val="00EA5DD3"/>
    <w:rsid w:val="00EA71B2"/>
    <w:rsid w:val="00EC0C4B"/>
    <w:rsid w:val="00EC167F"/>
    <w:rsid w:val="00EC3692"/>
    <w:rsid w:val="00EC5E1A"/>
    <w:rsid w:val="00EC6025"/>
    <w:rsid w:val="00ED0269"/>
    <w:rsid w:val="00ED0C9A"/>
    <w:rsid w:val="00ED4479"/>
    <w:rsid w:val="00ED4B04"/>
    <w:rsid w:val="00ED5188"/>
    <w:rsid w:val="00ED6343"/>
    <w:rsid w:val="00EE268F"/>
    <w:rsid w:val="00EE4123"/>
    <w:rsid w:val="00EE5B6A"/>
    <w:rsid w:val="00EE5E91"/>
    <w:rsid w:val="00EF2778"/>
    <w:rsid w:val="00EF311F"/>
    <w:rsid w:val="00EF4BA9"/>
    <w:rsid w:val="00F00709"/>
    <w:rsid w:val="00F00D05"/>
    <w:rsid w:val="00F01394"/>
    <w:rsid w:val="00F0299E"/>
    <w:rsid w:val="00F03152"/>
    <w:rsid w:val="00F047D9"/>
    <w:rsid w:val="00F06018"/>
    <w:rsid w:val="00F13C17"/>
    <w:rsid w:val="00F16647"/>
    <w:rsid w:val="00F16A09"/>
    <w:rsid w:val="00F21873"/>
    <w:rsid w:val="00F23110"/>
    <w:rsid w:val="00F24BD7"/>
    <w:rsid w:val="00F250BE"/>
    <w:rsid w:val="00F32E27"/>
    <w:rsid w:val="00F40203"/>
    <w:rsid w:val="00F42ABA"/>
    <w:rsid w:val="00F46E64"/>
    <w:rsid w:val="00F4782B"/>
    <w:rsid w:val="00F507AD"/>
    <w:rsid w:val="00F527B3"/>
    <w:rsid w:val="00F52DDE"/>
    <w:rsid w:val="00F55320"/>
    <w:rsid w:val="00F60569"/>
    <w:rsid w:val="00F627EE"/>
    <w:rsid w:val="00F63456"/>
    <w:rsid w:val="00F65F8B"/>
    <w:rsid w:val="00F700D4"/>
    <w:rsid w:val="00F759E1"/>
    <w:rsid w:val="00F82076"/>
    <w:rsid w:val="00F82293"/>
    <w:rsid w:val="00F8498E"/>
    <w:rsid w:val="00F8539D"/>
    <w:rsid w:val="00F87402"/>
    <w:rsid w:val="00F878DE"/>
    <w:rsid w:val="00F87A21"/>
    <w:rsid w:val="00F900FA"/>
    <w:rsid w:val="00F90C3C"/>
    <w:rsid w:val="00F947A8"/>
    <w:rsid w:val="00FA4F2D"/>
    <w:rsid w:val="00FA760A"/>
    <w:rsid w:val="00FB0EA8"/>
    <w:rsid w:val="00FB216F"/>
    <w:rsid w:val="00FB5403"/>
    <w:rsid w:val="00FB74DF"/>
    <w:rsid w:val="00FC18C0"/>
    <w:rsid w:val="00FC2574"/>
    <w:rsid w:val="00FC335A"/>
    <w:rsid w:val="00FC727B"/>
    <w:rsid w:val="00FD23DB"/>
    <w:rsid w:val="00FD250A"/>
    <w:rsid w:val="00FD455F"/>
    <w:rsid w:val="00FE1CCB"/>
    <w:rsid w:val="00FE22A2"/>
    <w:rsid w:val="00FE2668"/>
    <w:rsid w:val="00FE47DC"/>
    <w:rsid w:val="00FE510D"/>
    <w:rsid w:val="00FE591A"/>
    <w:rsid w:val="00FF0DA2"/>
    <w:rsid w:val="00FF1381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F50E6"/>
  <w15:docId w15:val="{03B08BDA-DA2F-4058-9A55-D05AE61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149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149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7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7E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1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D793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A12C22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E27"/>
    <w:pPr>
      <w:ind w:left="720"/>
    </w:pPr>
  </w:style>
  <w:style w:type="paragraph" w:styleId="NormalWeb">
    <w:name w:val="Normal (Web)"/>
    <w:basedOn w:val="Normal"/>
    <w:uiPriority w:val="99"/>
    <w:unhideWhenUsed/>
    <w:rsid w:val="00F32E27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AE666A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rsid w:val="00AE666A"/>
    <w:rPr>
      <w:sz w:val="24"/>
      <w:szCs w:val="24"/>
      <w:lang w:eastAsia="ja-JP"/>
    </w:rPr>
  </w:style>
  <w:style w:type="table" w:styleId="GridTable2">
    <w:name w:val="Grid Table 2"/>
    <w:basedOn w:val="TableNormal"/>
    <w:uiPriority w:val="47"/>
    <w:rsid w:val="00740C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2AC2A-F8BE-4E6A-895E-1D02165D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Exercise 1</vt:lpstr>
    </vt:vector>
  </TitlesOfParts>
  <Company>WWU-CBE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1</dc:title>
  <dc:creator>Kraig Pencil</dc:creator>
  <cp:lastModifiedBy>Brian Morgans</cp:lastModifiedBy>
  <cp:revision>159</cp:revision>
  <cp:lastPrinted>2014-06-22T18:21:00Z</cp:lastPrinted>
  <dcterms:created xsi:type="dcterms:W3CDTF">2019-10-18T21:04:00Z</dcterms:created>
  <dcterms:modified xsi:type="dcterms:W3CDTF">2021-05-17T18:26:00Z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-1626589377</vt:i4>
  </property>
  <property fmtid="{D5CDD505-2E9C-101B-9397-08002B2CF9AE}" pid="3" name="_EmailSubject">
    <vt:lpwstr>Ex2Instructions_v05.doc</vt:lpwstr>
  </property>
  <property fmtid="{D5CDD505-2E9C-101B-9397-08002B2CF9AE}" pid="4" name="_AuthorEmail">
    <vt:lpwstr>Kraig.Pencil@wwu.edu</vt:lpwstr>
  </property>
  <property fmtid="{D5CDD505-2E9C-101B-9397-08002B2CF9AE}" pid="5" name="_AuthorEmailDisplayName">
    <vt:lpwstr>Kraig Pencil</vt:lpwstr>
  </property>
  <property fmtid="{D5CDD505-2E9C-101B-9397-08002B2CF9AE}" pid="6" name="_ReviewingToolsShownOnce">
    <vt:lpwstr/>
  </property>
</Properties>
</file>