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Default="006920C5" w:rsidR="006920C5" w:rsidP="006920C5" w14:paraId="29DA5EE3" w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hAnsi="Times New Roman" w:cs="Times New Roman" w:eastAsia="Times New Roman" w:ascii="Times New Roman"/>
          <w:color w:val="000000"/>
          <w:sz w:val="24"/>
          <w:szCs w:val="24"/>
        </w:rPr>
      </w:pPr>
      <w:bookmarkStart w:id="0" w:name="_Hlk42968583"/>
      <w:bookmarkStart w:id="1" w:name="_Hlk42968256"/>
      <w:bookmarkStart w:id="2" w:name="_gjdgxs" w:colFirst="0" w:colLast="0"/>
      <w:bookmarkEnd w:id="2"/>
      <w:r>
        <w:rPr>
          <w:rFonts w:hAnsi="Times New Roman" w:cs="Times New Roman" w:eastAsia="Times New Roman" w:ascii="Times New Roman"/>
          <w:color w:val="000000"/>
          <w:sz w:val="24"/>
          <w:szCs w:val="24"/>
        </w:rPr>
        <w:t>ПРИЛОЖЕНИЕ А</w:t>
      </w:r>
    </w:p>
    <w:p w:rsidRDefault="006920C5" w:rsidR="006920C5" w:rsidP="006920C5" w14:paraId="3976FBB0" w14:textId="77777777">
      <w:pPr>
        <w:spacing w:after="0"/>
        <w:jc w:val="center"/>
        <w:rPr>
          <w:rFonts w:hAnsi="Times New Roman" w:cs="Times New Roman" w:eastAsia="Times New Roman" w:ascii="Times New Roman"/>
          <w:sz w:val="24"/>
          <w:szCs w:val="24"/>
        </w:rPr>
      </w:pPr>
      <w:r>
        <w:rPr>
          <w:rFonts w:hAnsi="Times New Roman" w:cs="Times New Roman" w:eastAsia="Times New Roman" w:ascii="Times New Roman"/>
          <w:sz w:val="24"/>
          <w:szCs w:val="24"/>
        </w:rPr>
        <w:t>обязательное</w:t>
      </w:r>
    </w:p>
    <w:p w:rsidRDefault="006920C5" w:rsidR="006920C5" w:rsidP="006920C5" w14:paraId="73B974F1" w14:textId="242B0E8C">
      <w:pPr>
        <w:spacing w:after="0"/>
        <w:jc w:val="center"/>
        <w:rPr>
          <w:rFonts w:hAnsi="Times New Roman" w:cs="Times New Roman" w:eastAsia="Times New Roman" w:ascii="Times New Roman"/>
          <w:sz w:val="24"/>
          <w:szCs w:val="24"/>
        </w:rPr>
      </w:pPr>
    </w:p>
    <w:p w:rsidRDefault="00E45F77" w:rsidR="00E45F77" w:rsidP="006920C5" w14:paraId="22D9C72F" w14:textId="11833C19">
      <w:pPr>
        <w:spacing w:after="0"/>
        <w:jc w:val="center"/>
        <w:rPr>
          <w:rFonts w:hAnsi="Times New Roman" w:cs="Times New Roman" w:eastAsia="Times New Roman" w:ascii="Times New Roman"/>
          <w:sz w:val="24"/>
          <w:szCs w:val="24"/>
        </w:rPr>
      </w:pPr>
    </w:p>
    <w:p w:rsidRDefault="00E45F77" w:rsidR="00E45F77" w:rsidP="006920C5" w14:paraId="72A558B4" w14:textId="652F6A04">
      <w:pPr>
        <w:spacing w:after="0"/>
        <w:jc w:val="center"/>
        <w:rPr>
          <w:rFonts w:hAnsi="Times New Roman" w:cs="Times New Roman" w:eastAsia="Times New Roman" w:ascii="Times New Roman"/>
          <w:sz w:val="24"/>
          <w:szCs w:val="24"/>
        </w:rPr>
      </w:pPr>
    </w:p>
    <w:p w:rsidRDefault="00E45F77" w:rsidR="00E45F77" w:rsidP="006920C5" w14:paraId="6703015B" w14:textId="70E4C238">
      <w:pPr>
        <w:spacing w:after="0"/>
        <w:jc w:val="center"/>
        <w:rPr>
          <w:rFonts w:hAnsi="Times New Roman" w:cs="Times New Roman" w:eastAsia="Times New Roman" w:ascii="Times New Roman"/>
          <w:sz w:val="24"/>
          <w:szCs w:val="24"/>
        </w:rPr>
      </w:pPr>
    </w:p>
    <w:p w:rsidRDefault="00E45F77" w:rsidR="00E45F77" w:rsidP="006920C5" w14:paraId="12FBD6FB" w14:textId="77777777">
      <w:pPr>
        <w:spacing w:after="0"/>
        <w:jc w:val="center"/>
        <w:rPr>
          <w:rFonts w:hAnsi="Times New Roman" w:cs="Times New Roman" w:eastAsia="Times New Roman" w:ascii="Times New Roman"/>
          <w:sz w:val="24"/>
          <w:szCs w:val="24"/>
        </w:rPr>
      </w:pPr>
    </w:p>
    <w:p w:rsidRDefault="006920C5" w:rsidR="006920C5" w:rsidP="006920C5" w14:paraId="2CC82AFA" w14:textId="77777777">
      <w:pPr>
        <w:spacing w:after="0"/>
        <w:jc w:val="center"/>
        <w:rPr>
          <w:rFonts w:hAnsi="Times New Roman" w:cs="Times New Roman" w:eastAsia="Times New Roman" w:ascii="Times New Roman"/>
          <w:sz w:val="24"/>
          <w:szCs w:val="24"/>
        </w:rPr>
      </w:pPr>
    </w:p>
    <w:p w:rsidRDefault="006920C5" w:rsidR="006920C5" w:rsidP="006920C5" w14:paraId="1625822E" w14:textId="77777777">
      <w:pPr>
        <w:spacing w:after="0"/>
        <w:jc w:val="center"/>
        <w:rPr>
          <w:rFonts w:hAnsi="Times New Roman" w:cs="Times New Roman" w:eastAsia="Times New Roman" w:ascii="Times New Roman"/>
          <w:sz w:val="24"/>
          <w:szCs w:val="24"/>
        </w:rPr>
      </w:pPr>
    </w:p>
    <w:p w:rsidRDefault="006920C5" w:rsidR="006920C5" w:rsidP="006920C5" w14:paraId="37FFCB85" w14:textId="77777777">
      <w:pPr>
        <w:spacing w:after="0"/>
        <w:jc w:val="center"/>
        <w:rPr>
          <w:rFonts w:hAnsi="Times New Roman" w:cs="Times New Roman" w:eastAsia="Times New Roman" w:ascii="Times New Roman"/>
          <w:sz w:val="24"/>
          <w:szCs w:val="24"/>
        </w:rPr>
      </w:pPr>
    </w:p>
    <w:p w:rsidRDefault="006920C5" w:rsidR="006920C5" w:rsidP="006920C5" w14:paraId="6B2F789E" w14:textId="77777777">
      <w:pPr>
        <w:spacing w:after="0"/>
        <w:jc w:val="center"/>
        <w:rPr>
          <w:rFonts w:hAnsi="Times New Roman" w:cs="Times New Roman" w:eastAsia="Times New Roman" w:ascii="Times New Roman"/>
          <w:sz w:val="24"/>
          <w:szCs w:val="24"/>
        </w:rPr>
      </w:pPr>
    </w:p>
    <w:p w:rsidRDefault="006920C5" w:rsidR="006920C5" w:rsidP="006920C5" w14:paraId="1733344C" w14:textId="77777777">
      <w:pPr>
        <w:spacing w:after="0"/>
        <w:jc w:val="center"/>
        <w:rPr>
          <w:rFonts w:hAnsi="Times New Roman" w:cs="Times New Roman" w:eastAsia="Times New Roman" w:ascii="Times New Roman"/>
          <w:sz w:val="24"/>
          <w:szCs w:val="24"/>
        </w:rPr>
      </w:pPr>
    </w:p>
    <w:p w:rsidRDefault="006920C5" w:rsidR="006920C5" w:rsidP="006920C5" w14:paraId="2269F47E" w14:textId="77777777">
      <w:pPr>
        <w:spacing w:after="0"/>
        <w:jc w:val="center"/>
        <w:rPr>
          <w:rFonts w:hAnsi="Times New Roman" w:cs="Times New Roman" w:eastAsia="Times New Roman" w:ascii="Times New Roman"/>
          <w:sz w:val="24"/>
          <w:szCs w:val="24"/>
        </w:rPr>
      </w:pPr>
    </w:p>
    <w:p w:rsidRDefault="006920C5" w:rsidR="006920C5" w:rsidP="006920C5" w14:paraId="55D5580B" w14:textId="77777777">
      <w:pPr>
        <w:spacing w:after="0"/>
        <w:jc w:val="center"/>
        <w:rPr>
          <w:rFonts w:hAnsi="Times New Roman" w:cs="Times New Roman" w:eastAsia="Times New Roman" w:ascii="Times New Roman"/>
          <w:sz w:val="24"/>
          <w:szCs w:val="24"/>
        </w:rPr>
      </w:pPr>
    </w:p>
    <w:p w:rsidRDefault="006920C5" w:rsidR="006920C5" w:rsidP="006920C5" w14:paraId="749F88C4" w14:textId="77777777">
      <w:pPr>
        <w:spacing w:after="0"/>
        <w:jc w:val="center"/>
        <w:rPr>
          <w:rFonts w:hAnsi="Times New Roman" w:cs="Times New Roman" w:eastAsia="Times New Roman" w:ascii="Times New Roman"/>
          <w:sz w:val="24"/>
          <w:szCs w:val="24"/>
        </w:rPr>
      </w:pPr>
    </w:p>
    <w:p w:rsidRDefault="006920C5" w:rsidR="006920C5" w:rsidP="006920C5" w14:paraId="274EC130" w14:textId="77777777">
      <w:pPr>
        <w:spacing w:after="0"/>
        <w:jc w:val="center"/>
        <w:rPr>
          <w:rFonts w:hAnsi="Times New Roman" w:cs="Times New Roman" w:eastAsia="Times New Roman" w:ascii="Times New Roman"/>
          <w:sz w:val="24"/>
          <w:szCs w:val="24"/>
        </w:rPr>
      </w:pPr>
    </w:p>
    <w:p w:rsidRDefault="006920C5" w:rsidR="006920C5" w:rsidP="006920C5" w14:paraId="13561D31" w14:textId="77777777">
      <w:pPr>
        <w:spacing w:after="0"/>
        <w:jc w:val="center"/>
        <w:rPr>
          <w:rFonts w:hAnsi="Times New Roman" w:cs="Times New Roman" w:eastAsia="Times New Roman" w:ascii="Times New Roman"/>
          <w:sz w:val="24"/>
          <w:szCs w:val="24"/>
        </w:rPr>
      </w:pPr>
    </w:p>
    <w:p w:rsidRDefault="006920C5" w:rsidR="006920C5" w:rsidP="006920C5" w14:paraId="69AA909A" w14:textId="77777777">
      <w:pPr>
        <w:spacing w:after="0"/>
        <w:jc w:val="center"/>
        <w:rPr>
          <w:rFonts w:hAnsi="Times New Roman" w:cs="Times New Roman" w:eastAsia="Times New Roman" w:ascii="Times New Roman"/>
          <w:sz w:val="24"/>
          <w:szCs w:val="24"/>
        </w:rPr>
      </w:pPr>
    </w:p>
    <w:p w:rsidRDefault="006920C5" w:rsidR="006920C5" w:rsidP="006920C5" w14:paraId="4F7A5FCD" w14:textId="77777777">
      <w:pPr>
        <w:spacing w:line="360" w:after="0" w:lineRule="auto"/>
        <w:jc w:val="center"/>
        <w:rPr>
          <w:rFonts w:hAnsi="Times New Roman" w:cs="Times New Roman" w:eastAsia="Times New Roman" w:ascii="Times New Roman"/>
          <w:sz w:val="28"/>
          <w:szCs w:val="28"/>
        </w:rPr>
      </w:pPr>
      <w:r>
        <w:rPr>
          <w:rFonts w:hAnsi="Times New Roman" w:cs="Times New Roman" w:eastAsia="Times New Roman" w:ascii="Times New Roman"/>
          <w:sz w:val="28"/>
          <w:szCs w:val="28"/>
        </w:rPr>
        <w:t>РАЗРАБОТКА ПРОГРАММНОГО ПРОДУКТА</w:t>
      </w:r>
      <w:r>
        <w:rPr>
          <w:rFonts w:hAnsi="Times New Roman" w:cs="Times New Roman" w:eastAsia="Times New Roman" w:ascii="Times New Roman"/>
          <w:sz w:val="28"/>
          <w:szCs w:val="28"/>
        </w:rPr>
        <w:br/>
        <w:t>«Туристическая фирма</w:t>
      </w:r>
      <w:r w:rsidRPr="00AC14D6">
        <w:rPr>
          <w:rFonts w:hAnsi="Times New Roman" w:cs="Times New Roman" w:eastAsia="Times New Roman" w:ascii="Times New Roman"/>
          <w:sz w:val="28"/>
          <w:szCs w:val="28"/>
        </w:rPr>
        <w:t xml:space="preserve"> </w:t>
      </w:r>
      <w:r w:rsidRPr="00AC14D6">
        <w:rPr>
          <w:rFonts w:hAnsi="Times New Roman" w:cs="Times New Roman" w:eastAsia="Times New Roman" w:ascii="Times New Roman"/>
          <w:sz w:val="28"/>
          <w:szCs w:val="28"/>
          <w:lang w:val="en-US"/>
        </w:rPr>
        <w:t>BigTravel</w:t>
      </w:r>
      <w:r>
        <w:rPr>
          <w:rFonts w:hAnsi="Times New Roman" w:cs="Times New Roman" w:eastAsia="Times New Roman" w:ascii="Times New Roman"/>
          <w:sz w:val="28"/>
          <w:szCs w:val="28"/>
        </w:rPr>
        <w:t>»</w:t>
      </w:r>
    </w:p>
    <w:p w:rsidRDefault="006920C5" w:rsidR="006920C5" w:rsidP="006920C5" w14:paraId="24BA1EFB" w14:textId="77777777">
      <w:pPr>
        <w:spacing w:after="0"/>
        <w:jc w:val="center"/>
        <w:rPr>
          <w:rFonts w:hAnsi="Times New Roman" w:cs="Times New Roman" w:eastAsia="Times New Roman" w:ascii="Times New Roman"/>
          <w:sz w:val="28"/>
          <w:szCs w:val="28"/>
        </w:rPr>
      </w:pPr>
      <w:r>
        <w:rPr>
          <w:rFonts w:hAnsi="Times New Roman" w:cs="Times New Roman" w:eastAsia="Times New Roman" w:ascii="Times New Roman"/>
          <w:sz w:val="28"/>
          <w:szCs w:val="28"/>
        </w:rPr>
        <w:t>Техническое задание</w:t>
      </w:r>
    </w:p>
    <w:p w:rsidRDefault="006920C5" w:rsidR="006920C5" w:rsidP="006920C5" w14:paraId="13433F0E" w14:textId="77777777">
      <w:pPr>
        <w:spacing w:after="0"/>
        <w:jc w:val="center"/>
        <w:rPr>
          <w:rFonts w:hAnsi="Times New Roman" w:cs="Times New Roman" w:eastAsia="Times New Roman" w:ascii="Times New Roman"/>
          <w:sz w:val="28"/>
          <w:szCs w:val="28"/>
        </w:rPr>
      </w:pPr>
    </w:p>
    <w:p w:rsidRDefault="006920C5" w:rsidR="006920C5" w:rsidP="006920C5" w14:paraId="15D6B496" w14:textId="77777777">
      <w:pPr>
        <w:spacing w:after="0"/>
        <w:jc w:val="center"/>
        <w:rPr>
          <w:rFonts w:hAnsi="Times New Roman" w:cs="Times New Roman" w:eastAsia="Times New Roman" w:ascii="Times New Roman"/>
          <w:sz w:val="28"/>
          <w:szCs w:val="28"/>
        </w:rPr>
      </w:pPr>
      <w:r>
        <w:rPr>
          <w:rFonts w:hAnsi="Times New Roman" w:cs="Times New Roman" w:eastAsia="Times New Roman" w:ascii="Times New Roman"/>
          <w:sz w:val="28"/>
          <w:szCs w:val="28"/>
        </w:rPr>
        <w:t>Листов 10</w:t>
      </w:r>
    </w:p>
    <w:p w:rsidRDefault="006920C5" w:rsidR="006920C5" w:rsidP="006920C5" w14:paraId="68DA9051" w14:textId="77777777">
      <w:pPr>
        <w:spacing w:after="0"/>
        <w:jc w:val="center"/>
        <w:rPr>
          <w:rFonts w:hAnsi="Times New Roman" w:cs="Times New Roman" w:eastAsia="Times New Roman" w:ascii="Times New Roman"/>
          <w:sz w:val="28"/>
          <w:szCs w:val="28"/>
        </w:rPr>
      </w:pPr>
    </w:p>
    <w:p w:rsidRDefault="006920C5" w:rsidR="006920C5" w:rsidP="006920C5" w14:paraId="23DF6B9D" w14:textId="77777777">
      <w:pPr>
        <w:spacing w:after="0"/>
        <w:jc w:val="center"/>
        <w:rPr>
          <w:rFonts w:hAnsi="Times New Roman" w:cs="Times New Roman" w:eastAsia="Times New Roman" w:ascii="Times New Roman"/>
          <w:sz w:val="28"/>
          <w:szCs w:val="28"/>
        </w:rPr>
      </w:pPr>
    </w:p>
    <w:p w:rsidRDefault="006920C5" w:rsidR="006920C5" w:rsidP="006920C5" w14:paraId="4D3026FF" w14:textId="77777777">
      <w:pPr>
        <w:spacing w:after="0"/>
        <w:rPr>
          <w:rFonts w:hAnsi="Times New Roman" w:cs="Times New Roman" w:eastAsia="Times New Roman" w:ascii="Times New Roman"/>
          <w:sz w:val="28"/>
          <w:szCs w:val="28"/>
        </w:rPr>
      </w:pPr>
    </w:p>
    <w:p w:rsidRDefault="006920C5" w:rsidR="006920C5" w:rsidP="006920C5" w14:paraId="4B54F0FC" w14:textId="77777777">
      <w:pPr>
        <w:spacing w:after="0"/>
        <w:jc w:val="center"/>
        <w:rPr>
          <w:rFonts w:hAnsi="Times New Roman" w:cs="Times New Roman" w:eastAsia="Times New Roman" w:ascii="Times New Roman"/>
          <w:sz w:val="28"/>
          <w:szCs w:val="28"/>
        </w:rPr>
      </w:pPr>
    </w:p>
    <w:p w:rsidRDefault="006920C5" w:rsidR="006920C5" w:rsidP="006920C5" w14:paraId="14ADC00D" w14:textId="77777777">
      <w:pPr>
        <w:spacing w:after="0"/>
        <w:jc w:val="center"/>
        <w:rPr>
          <w:rFonts w:hAnsi="Times New Roman" w:cs="Times New Roman" w:eastAsia="Times New Roman" w:ascii="Times New Roman"/>
          <w:sz w:val="28"/>
          <w:szCs w:val="28"/>
        </w:rPr>
      </w:pPr>
    </w:p>
    <w:p w:rsidRDefault="006920C5" w:rsidR="006920C5" w:rsidP="006920C5" w14:paraId="68AD77A8" w14:textId="77777777">
      <w:pPr>
        <w:spacing w:after="0"/>
        <w:jc w:val="center"/>
        <w:rPr>
          <w:rFonts w:hAnsi="Times New Roman" w:cs="Times New Roman" w:eastAsia="Times New Roman" w:ascii="Times New Roman"/>
          <w:sz w:val="28"/>
          <w:szCs w:val="28"/>
        </w:rPr>
      </w:pPr>
    </w:p>
    <w:p w:rsidRDefault="006920C5" w:rsidR="006920C5" w:rsidP="006920C5" w14:paraId="61D44611" w14:textId="77777777">
      <w:pPr>
        <w:spacing w:after="0"/>
        <w:jc w:val="center"/>
        <w:rPr>
          <w:rFonts w:hAnsi="Times New Roman" w:cs="Times New Roman" w:eastAsia="Times New Roman" w:ascii="Times New Roman"/>
          <w:sz w:val="28"/>
          <w:szCs w:val="28"/>
        </w:rPr>
      </w:pPr>
    </w:p>
    <w:p w:rsidRDefault="006920C5" w:rsidR="006920C5" w:rsidP="006920C5" w14:paraId="2790D271" w14:textId="77777777">
      <w:pPr>
        <w:spacing w:after="0"/>
        <w:jc w:val="center"/>
        <w:rPr>
          <w:rFonts w:hAnsi="Times New Roman" w:cs="Times New Roman" w:eastAsia="Times New Roman" w:ascii="Times New Roman"/>
          <w:sz w:val="28"/>
          <w:szCs w:val="28"/>
        </w:rPr>
      </w:pPr>
    </w:p>
    <w:p w:rsidRDefault="006920C5" w:rsidR="006920C5" w:rsidP="006920C5" w14:paraId="79E611D6" w14:textId="77777777">
      <w:pPr>
        <w:spacing w:after="0"/>
        <w:jc w:val="center"/>
        <w:rPr>
          <w:rFonts w:hAnsi="Times New Roman" w:cs="Times New Roman" w:eastAsia="Times New Roman" w:ascii="Times New Roman"/>
          <w:sz w:val="28"/>
          <w:szCs w:val="28"/>
        </w:rPr>
      </w:pPr>
    </w:p>
    <w:p w:rsidRDefault="006920C5" w:rsidR="006920C5" w:rsidP="006920C5" w14:paraId="0A474850" w14:textId="77777777">
      <w:pPr>
        <w:spacing w:after="0"/>
        <w:jc w:val="right"/>
        <w:rPr>
          <w:rFonts w:hAnsi="Times New Roman" w:cs="Times New Roman" w:eastAsia="Times New Roman" w:ascii="Times New Roman"/>
          <w:sz w:val="28"/>
          <w:szCs w:val="28"/>
        </w:rPr>
      </w:pPr>
      <w:r>
        <w:rPr>
          <w:rFonts w:hAnsi="Times New Roman" w:cs="Times New Roman" w:eastAsia="Times New Roman" w:ascii="Times New Roman"/>
          <w:sz w:val="28"/>
          <w:szCs w:val="28"/>
        </w:rPr>
        <w:t xml:space="preserve">Разработала: Косолапова Е. </w:t>
      </w:r>
    </w:p>
    <w:p w:rsidRDefault="006920C5" w:rsidR="006920C5" w:rsidP="006920C5" w14:paraId="6BADEB6B" w14:textId="77777777">
      <w:pPr>
        <w:spacing w:after="0"/>
        <w:jc w:val="center"/>
        <w:rPr>
          <w:rFonts w:hAnsi="Times New Roman" w:cs="Times New Roman" w:eastAsia="Times New Roman" w:ascii="Times New Roman"/>
          <w:sz w:val="28"/>
          <w:szCs w:val="28"/>
        </w:rPr>
      </w:pPr>
    </w:p>
    <w:p w:rsidRDefault="006920C5" w:rsidR="006920C5" w:rsidP="006920C5" w14:paraId="0A2D5738" w14:textId="77777777">
      <w:pPr>
        <w:spacing w:after="0"/>
        <w:jc w:val="center"/>
        <w:rPr>
          <w:rFonts w:hAnsi="Times New Roman" w:cs="Times New Roman" w:eastAsia="Times New Roman" w:ascii="Times New Roman"/>
          <w:sz w:val="28"/>
          <w:szCs w:val="28"/>
        </w:rPr>
      </w:pPr>
    </w:p>
    <w:p w:rsidRDefault="006920C5" w:rsidR="006920C5" w:rsidP="006920C5" w14:paraId="0877AFD3" w14:textId="77777777">
      <w:pPr>
        <w:spacing w:after="0"/>
        <w:rPr>
          <w:rFonts w:hAnsi="Times New Roman" w:cs="Times New Roman" w:eastAsia="Times New Roman" w:ascii="Times New Roman"/>
          <w:sz w:val="28"/>
          <w:szCs w:val="28"/>
        </w:rPr>
      </w:pPr>
    </w:p>
    <w:p w:rsidRDefault="006920C5" w:rsidR="006920C5" w:rsidP="006920C5" w14:paraId="72A0F922" w14:textId="77777777">
      <w:pPr>
        <w:spacing w:after="0"/>
        <w:rPr>
          <w:rFonts w:hAnsi="Times New Roman" w:cs="Times New Roman" w:eastAsia="Times New Roman" w:ascii="Times New Roman"/>
          <w:sz w:val="28"/>
          <w:szCs w:val="28"/>
        </w:rPr>
      </w:pPr>
    </w:p>
    <w:p w:rsidRDefault="006920C5" w:rsidR="006920C5" w:rsidP="006920C5" w14:paraId="24827222" w14:textId="77777777">
      <w:pPr>
        <w:spacing w:after="0"/>
        <w:rPr>
          <w:rFonts w:hAnsi="Times New Roman" w:cs="Times New Roman" w:eastAsia="Times New Roman" w:ascii="Times New Roman"/>
          <w:sz w:val="28"/>
          <w:szCs w:val="28"/>
        </w:rPr>
      </w:pPr>
    </w:p>
    <w:p w:rsidRDefault="006920C5" w:rsidR="006920C5" w:rsidP="006920C5" w14:paraId="3B6141AB" w14:textId="77777777">
      <w:pPr>
        <w:spacing w:after="0"/>
        <w:rPr>
          <w:rFonts w:hAnsi="Times New Roman" w:cs="Times New Roman" w:eastAsia="Times New Roman" w:ascii="Times New Roman"/>
          <w:sz w:val="28"/>
          <w:szCs w:val="28"/>
        </w:rPr>
      </w:pPr>
    </w:p>
    <w:p w:rsidRDefault="006920C5" w:rsidR="006920C5" w:rsidP="006920C5" w14:paraId="1D210342" w14:textId="77777777">
      <w:pPr>
        <w:spacing w:after="0"/>
        <w:rPr>
          <w:rFonts w:hAnsi="Times New Roman" w:cs="Times New Roman" w:eastAsia="Times New Roman" w:ascii="Times New Roman"/>
          <w:sz w:val="28"/>
          <w:szCs w:val="28"/>
        </w:rPr>
      </w:pPr>
    </w:p>
    <w:p w:rsidRPr="001F2D5C" w:rsidRDefault="006920C5" w:rsidR="00ED463B" w:rsidP="006920C5" w14:paraId="24B79A52" w14:textId="1686AF0E">
      <w:pPr>
        <w:spacing w:after="0"/>
        <w:jc w:val="center"/>
        <w:rPr>
          <w:rFonts w:hAnsi="Times New Roman" w:ascii="Times New Roman"/>
          <w:sz w:val="28"/>
          <w:szCs w:val="28"/>
        </w:rPr>
        <w:sectPr w:rsidRPr="001F2D5C" w:rsidR="00ED463B" w:rsidSect="00E472DB">
          <w:pgSz w:w="11906" w:h="16838"/>
          <w:pgMar w:gutter="0" w:bottom="340" w:left="1644" w:footer="709" w:top="794" w:right="737" w:header="709"/>
          <w:pgBorders>
            <w:top w:val="single" w:sz="18" w:color="auto" w:space="25"/>
            <w:left w:val="single" w:sz="18" w:color="auto" w:space="21"/>
            <w:bottom w:val="single" w:sz="18" w:color="auto" w:space="0"/>
            <w:right w:val="single" w:sz="18" w:color="auto" w:space="20"/>
          </w:pgBorders>
          <w:cols w:space="708"/>
          <w:docGrid w:linePitch="360"/>
        </w:sectPr>
      </w:pPr>
      <w:r>
        <w:rPr>
          <w:rFonts w:hAnsi="Times New Roman" w:cs="Times New Roman" w:eastAsia="Times New Roman" w:ascii="Times New Roman"/>
          <w:sz w:val="28"/>
          <w:szCs w:val="28"/>
        </w:rPr>
        <w:t>2020</w:t>
      </w:r>
    </w:p>
    <w:bookmarkEnd w:id="0"/>
    <w:p w:rsidRDefault="003D0EE2" w:rsidR="003D0EE2" w:rsidP="003D0EE2" w14:paraId="437A94E3" w14:textId="77777777">
      <w:pPr>
        <w:spacing w:line="360" w:lineRule="auto"/>
        <w:jc w:val="center"/>
        <w:rPr>
          <w:rFonts w:hAnsi="Times New Roman" w:cs="Times New Roman" w:ascii="Times New Roman"/>
          <w:sz w:val="28"/>
          <w:szCs w:val="28"/>
        </w:rPr>
      </w:pPr>
      <w:r>
        <w:rPr>
          <w:rFonts w:hAnsi="Times New Roman" w:cs="Times New Roman" w:ascii="Times New Roman"/>
          <w:sz w:val="28"/>
          <w:szCs w:val="28"/>
        </w:rPr>
        <w:lastRenderedPageBreak/>
        <w:t>СОДЕРЖАНИЕ</w:t>
      </w:r>
    </w:p>
    <w:sdt>
      <w:sdtPr>
        <w:rPr>
          <w:rFonts w:hAnsi="Times New Roman" w:cs="Times New Roman" w:ascii="Times New Roman"/>
          <w:sz w:val="28"/>
          <w:szCs w:val="28"/>
        </w:rPr>
        <w:id w:val="20780172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40499A" w:rsidRDefault="003D0EE2" w:rsidR="003D0EE2" w:rsidP="003D0EE2" w14:paraId="50AE9232" w14:textId="50B82090">
          <w:pPr>
            <w:pStyle w:val="13"/>
            <w:rPr>
              <w:rFonts w:eastAsiaTheme="minorEastAsia" w:hAnsi="Times New Roman" w:cs="Times New Roman" w:ascii="Times New Roman"/>
              <w:noProof/>
              <w:sz w:val="28"/>
              <w:szCs w:val="28"/>
              <w:lang w:eastAsia="ru-RU"/>
            </w:rPr>
          </w:pPr>
          <w:r w:rsidRPr="007C295C">
            <w:rPr>
              <w:rFonts w:hAnsi="Times New Roman" w:cs="Times New Roman" w:ascii="Times New Roman"/>
              <w:sz w:val="28"/>
              <w:szCs w:val="28"/>
            </w:rPr>
            <w:fldChar w:fldCharType="begin"/>
          </w:r>
          <w:r w:rsidRPr="0040499A">
            <w:rPr>
              <w:rFonts w:hAnsi="Times New Roman" w:cs="Times New Roman" w:ascii="Times New Roman"/>
              <w:sz w:val="28"/>
              <w:szCs w:val="28"/>
            </w:rPr>
            <w:instrText xml:space="preserve"> TOC \o "1-3" \h \z \u </w:instrText>
          </w:r>
          <w:r w:rsidRPr="007C295C">
            <w:rPr>
              <w:rFonts w:hAnsi="Times New Roman" w:cs="Times New Roman" w:ascii="Times New Roman"/>
              <w:sz w:val="28"/>
              <w:szCs w:val="28"/>
            </w:rPr>
            <w:fldChar w:fldCharType="separate"/>
          </w:r>
          <w:hyperlink w:anchor="_Toc43090340" w:history="1">
            <w:r w:rsidRPr="007C295C" w:rsidR="00B57F4F">
              <w:rPr>
                <w:rStyle w:val="ae"/>
                <w:rFonts w:hAnsi="Times New Roman" w:cs="Times New Roman" w:ascii="Times New Roman"/>
                <w:noProof/>
                <w:sz w:val="28"/>
                <w:szCs w:val="28"/>
              </w:rPr>
              <w:t>ВВЕДЕНИЕ</w:t>
            </w:r>
            <w:r w:rsidRPr="0040499A" w:rsidR="00B57F4F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ab/>
            </w:r>
            <w:r w:rsidRPr="0040499A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begin"/>
            </w:r>
            <w:r w:rsidRPr="0040499A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instrText xml:space="preserve"> PAGEREF _Toc43090340 \h </w:instrText>
            </w:r>
            <w:r w:rsidRPr="0040499A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</w:r>
            <w:r w:rsidRPr="0040499A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separate"/>
            </w:r>
            <w:r w:rsidR="00EE467F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>1</w:t>
            </w:r>
            <w:r w:rsidRPr="0040499A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40499A" w:rsidRDefault="00D23AC8" w:rsidR="003D0EE2" w:rsidP="003D0EE2" w14:paraId="542B57D0" w14:textId="6AF86B48">
          <w:pPr>
            <w:pStyle w:val="13"/>
            <w:rPr>
              <w:rFonts w:eastAsiaTheme="minorEastAsia" w:hAnsi="Times New Roman" w:cs="Times New Roman" w:ascii="Times New Roman"/>
              <w:noProof/>
              <w:sz w:val="28"/>
              <w:szCs w:val="28"/>
              <w:lang w:eastAsia="ru-RU"/>
            </w:rPr>
          </w:pPr>
          <w:hyperlink w:anchor="_Toc43090341" w:history="1">
            <w:r w:rsidRPr="0040499A" w:rsidR="00B57F4F">
              <w:rPr>
                <w:rStyle w:val="ae"/>
                <w:rFonts w:hAnsi="Times New Roman" w:cs="Times New Roman" w:ascii="Times New Roman"/>
                <w:noProof/>
                <w:sz w:val="28"/>
                <w:szCs w:val="28"/>
              </w:rPr>
              <w:t>1</w:t>
            </w:r>
            <w:r w:rsidR="00B57F4F">
              <w:rPr>
                <w:rFonts w:eastAsiaTheme="minorEastAsia" w:hAnsi="Times New Roman" w:cs="Times New Roman" w:ascii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B57F4F">
              <w:rPr>
                <w:rStyle w:val="ae"/>
                <w:rFonts w:hAnsi="Times New Roman" w:cs="Times New Roman" w:ascii="Times New Roman"/>
                <w:noProof/>
                <w:sz w:val="28"/>
                <w:szCs w:val="28"/>
              </w:rPr>
              <w:t>О</w:t>
            </w:r>
            <w:r w:rsidRPr="007C295C" w:rsidR="00B57F4F">
              <w:rPr>
                <w:rStyle w:val="ae"/>
                <w:rFonts w:hAnsi="Times New Roman" w:cs="Times New Roman" w:ascii="Times New Roman"/>
                <w:noProof/>
                <w:sz w:val="28"/>
                <w:szCs w:val="28"/>
              </w:rPr>
              <w:t>СНОВАНИЯ ДЛЯ РАЗРАБОТКИ</w:t>
            </w:r>
            <w:r w:rsidRPr="0040499A" w:rsidR="00B57F4F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ab/>
            </w:r>
            <w:r w:rsidR="00E45F77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>1</w:t>
            </w:r>
          </w:hyperlink>
        </w:p>
        <w:p w:rsidRPr="0040499A" w:rsidRDefault="00D23AC8" w:rsidR="003D0EE2" w:rsidP="003D0EE2" w14:paraId="1DD4A3A0" w14:textId="2BDCFCF5">
          <w:pPr>
            <w:pStyle w:val="13"/>
            <w:rPr>
              <w:rFonts w:eastAsiaTheme="minorEastAsia" w:hAnsi="Times New Roman" w:cs="Times New Roman" w:ascii="Times New Roman"/>
              <w:noProof/>
              <w:sz w:val="28"/>
              <w:szCs w:val="28"/>
              <w:lang w:eastAsia="ru-RU"/>
            </w:rPr>
          </w:pPr>
          <w:hyperlink w:anchor="_Toc43090342" w:history="1">
            <w:r w:rsidRPr="0040499A" w:rsidR="00B57F4F">
              <w:rPr>
                <w:rStyle w:val="ae"/>
                <w:rFonts w:hAnsi="Times New Roman" w:cs="Times New Roman" w:ascii="Times New Roman"/>
                <w:noProof/>
                <w:sz w:val="28"/>
                <w:szCs w:val="28"/>
              </w:rPr>
              <w:t>2</w:t>
            </w:r>
            <w:r w:rsidR="00B57F4F">
              <w:rPr>
                <w:rFonts w:eastAsiaTheme="minorEastAsia" w:hAnsi="Times New Roman" w:cs="Times New Roman" w:ascii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B57F4F">
              <w:rPr>
                <w:rStyle w:val="ae"/>
                <w:rFonts w:hAnsi="Times New Roman" w:cs="Times New Roman" w:ascii="Times New Roman"/>
                <w:noProof/>
                <w:sz w:val="28"/>
                <w:szCs w:val="28"/>
              </w:rPr>
              <w:t>Н</w:t>
            </w:r>
            <w:r w:rsidRPr="007C295C" w:rsidR="00B57F4F">
              <w:rPr>
                <w:rStyle w:val="ae"/>
                <w:rFonts w:hAnsi="Times New Roman" w:cs="Times New Roman" w:ascii="Times New Roman"/>
                <w:noProof/>
                <w:sz w:val="28"/>
                <w:szCs w:val="28"/>
              </w:rPr>
              <w:t>АЗНАЧЕНИЕ РАЗРАБОТКИ</w:t>
            </w:r>
            <w:r w:rsidRPr="0040499A" w:rsidR="00B57F4F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ab/>
            </w:r>
            <w:r w:rsidR="007C00A2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>2</w:t>
            </w:r>
          </w:hyperlink>
        </w:p>
        <w:p w:rsidRPr="0040499A" w:rsidRDefault="00D23AC8" w:rsidR="003D0EE2" w:rsidP="003D0EE2" w14:paraId="0195FB88" w14:textId="63402735">
          <w:pPr>
            <w:pStyle w:val="13"/>
            <w:rPr>
              <w:rFonts w:eastAsiaTheme="minorEastAsia" w:hAnsi="Times New Roman" w:cs="Times New Roman" w:ascii="Times New Roman"/>
              <w:noProof/>
              <w:sz w:val="28"/>
              <w:szCs w:val="28"/>
              <w:lang w:eastAsia="ru-RU"/>
            </w:rPr>
          </w:pPr>
          <w:hyperlink w:anchor="_Toc43090343" w:history="1">
            <w:r w:rsidRPr="0040499A" w:rsidR="00B57F4F">
              <w:rPr>
                <w:rStyle w:val="ae"/>
                <w:rFonts w:hAnsi="Times New Roman" w:cs="Times New Roman" w:ascii="Times New Roman"/>
                <w:noProof/>
                <w:sz w:val="28"/>
                <w:szCs w:val="28"/>
              </w:rPr>
              <w:t>3</w:t>
            </w:r>
            <w:r w:rsidR="00B57F4F">
              <w:rPr>
                <w:rFonts w:eastAsiaTheme="minorEastAsia" w:hAnsi="Times New Roman" w:cs="Times New Roman" w:ascii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B57F4F">
              <w:rPr>
                <w:rStyle w:val="ae"/>
                <w:rFonts w:hAnsi="Times New Roman" w:cs="Times New Roman" w:ascii="Times New Roman"/>
                <w:noProof/>
                <w:sz w:val="28"/>
                <w:szCs w:val="28"/>
              </w:rPr>
              <w:t>Т</w:t>
            </w:r>
            <w:r w:rsidRPr="007C295C" w:rsidR="00B57F4F">
              <w:rPr>
                <w:rStyle w:val="ae"/>
                <w:rFonts w:hAnsi="Times New Roman" w:cs="Times New Roman" w:ascii="Times New Roman"/>
                <w:noProof/>
                <w:sz w:val="28"/>
                <w:szCs w:val="28"/>
              </w:rPr>
              <w:t>РЕБОВАНИЯ К ПРОГРАММЕ</w:t>
            </w:r>
            <w:r w:rsidRPr="0040499A" w:rsidR="00B57F4F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ab/>
            </w:r>
            <w:r w:rsidR="007C00A2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>2</w:t>
            </w:r>
          </w:hyperlink>
        </w:p>
        <w:p w:rsidRPr="0040499A" w:rsidRDefault="00D23AC8" w:rsidR="003D0EE2" w:rsidP="003D0EE2" w14:paraId="71DF520A" w14:textId="4022527E">
          <w:pPr>
            <w:pStyle w:val="13"/>
            <w:rPr>
              <w:rFonts w:eastAsiaTheme="minorEastAsia" w:hAnsi="Times New Roman" w:cs="Times New Roman" w:ascii="Times New Roman"/>
              <w:noProof/>
              <w:sz w:val="28"/>
              <w:szCs w:val="28"/>
              <w:lang w:eastAsia="ru-RU"/>
            </w:rPr>
          </w:pPr>
          <w:hyperlink w:anchor="_Toc43090347" w:history="1">
            <w:r w:rsidRPr="0040499A" w:rsidR="00B57F4F">
              <w:rPr>
                <w:rStyle w:val="ae"/>
                <w:rFonts w:hAnsi="Times New Roman" w:cs="Times New Roman" w:ascii="Times New Roman"/>
                <w:noProof/>
                <w:sz w:val="28"/>
                <w:szCs w:val="28"/>
              </w:rPr>
              <w:t>4</w:t>
            </w:r>
            <w:r w:rsidR="00B57F4F">
              <w:rPr>
                <w:rFonts w:eastAsiaTheme="minorEastAsia" w:hAnsi="Times New Roman" w:cs="Times New Roman" w:ascii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B57F4F">
              <w:rPr>
                <w:rStyle w:val="ae"/>
                <w:rFonts w:hAnsi="Times New Roman" w:cs="Times New Roman" w:ascii="Times New Roman"/>
                <w:noProof/>
                <w:sz w:val="28"/>
                <w:szCs w:val="28"/>
              </w:rPr>
              <w:t>Т</w:t>
            </w:r>
            <w:r w:rsidRPr="007C295C" w:rsidR="00B57F4F">
              <w:rPr>
                <w:rStyle w:val="ae"/>
                <w:rFonts w:hAnsi="Times New Roman" w:cs="Times New Roman" w:ascii="Times New Roman"/>
                <w:noProof/>
                <w:sz w:val="28"/>
                <w:szCs w:val="28"/>
              </w:rPr>
              <w:t>РЕБОВАНИЯ К ПРОГРАММНОЙ ДОКУМЕНТАЦИИ</w:t>
            </w:r>
            <w:r w:rsidRPr="0040499A" w:rsidR="00B57F4F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ab/>
            </w:r>
            <w:r w:rsidR="007C00A2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>5</w:t>
            </w:r>
          </w:hyperlink>
        </w:p>
        <w:p w:rsidRPr="0040499A" w:rsidRDefault="00D23AC8" w:rsidR="003D0EE2" w:rsidP="003D0EE2" w14:paraId="1F5B4E56" w14:textId="4711FB66">
          <w:pPr>
            <w:pStyle w:val="13"/>
            <w:rPr>
              <w:rFonts w:eastAsiaTheme="minorEastAsia" w:hAnsi="Times New Roman" w:cs="Times New Roman" w:ascii="Times New Roman"/>
              <w:noProof/>
              <w:sz w:val="28"/>
              <w:szCs w:val="28"/>
              <w:lang w:eastAsia="ru-RU"/>
            </w:rPr>
          </w:pPr>
          <w:hyperlink w:anchor="_Toc43090348" w:history="1">
            <w:r w:rsidRPr="0040499A" w:rsidR="00B57F4F">
              <w:rPr>
                <w:rStyle w:val="ae"/>
                <w:rFonts w:hAnsi="Times New Roman" w:cs="Times New Roman" w:ascii="Times New Roman"/>
                <w:noProof/>
                <w:sz w:val="28"/>
                <w:szCs w:val="28"/>
              </w:rPr>
              <w:t>5</w:t>
            </w:r>
            <w:r w:rsidR="00B57F4F">
              <w:rPr>
                <w:rFonts w:eastAsiaTheme="minorEastAsia" w:hAnsi="Times New Roman" w:cs="Times New Roman" w:ascii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B57F4F">
              <w:rPr>
                <w:rStyle w:val="ae"/>
                <w:rFonts w:hAnsi="Times New Roman" w:cs="Times New Roman" w:ascii="Times New Roman"/>
                <w:noProof/>
                <w:sz w:val="28"/>
                <w:szCs w:val="28"/>
              </w:rPr>
              <w:t>Т</w:t>
            </w:r>
            <w:r w:rsidRPr="007C295C" w:rsidR="00B57F4F">
              <w:rPr>
                <w:rStyle w:val="ae"/>
                <w:rFonts w:hAnsi="Times New Roman" w:cs="Times New Roman" w:ascii="Times New Roman"/>
                <w:noProof/>
                <w:sz w:val="28"/>
                <w:szCs w:val="28"/>
              </w:rPr>
              <w:t>ЕХНИКО-ЭКОНОМИЧЕСКИЕ ПОКАЗАТЕЛИ</w:t>
            </w:r>
            <w:r w:rsidRPr="0040499A" w:rsidR="00B57F4F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ab/>
            </w:r>
            <w:r w:rsidR="007C00A2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Pr="0040499A" w:rsidRDefault="00D23AC8" w:rsidR="003D0EE2" w:rsidP="003D0EE2" w14:paraId="0CD8EC46" w14:textId="124C943B">
          <w:pPr>
            <w:pStyle w:val="13"/>
            <w:rPr>
              <w:rFonts w:eastAsiaTheme="minorEastAsia" w:hAnsi="Times New Roman" w:cs="Times New Roman" w:ascii="Times New Roman"/>
              <w:noProof/>
              <w:sz w:val="28"/>
              <w:szCs w:val="28"/>
              <w:lang w:eastAsia="ru-RU"/>
            </w:rPr>
          </w:pPr>
          <w:hyperlink w:anchor="_Toc43090349" w:history="1">
            <w:r w:rsidRPr="0040499A" w:rsidR="00B57F4F">
              <w:rPr>
                <w:rStyle w:val="ae"/>
                <w:rFonts w:hAnsi="Times New Roman" w:cs="Times New Roman" w:ascii="Times New Roman"/>
                <w:noProof/>
                <w:sz w:val="28"/>
                <w:szCs w:val="28"/>
              </w:rPr>
              <w:t>6</w:t>
            </w:r>
            <w:r w:rsidR="00B57F4F">
              <w:rPr>
                <w:rFonts w:eastAsiaTheme="minorEastAsia" w:hAnsi="Times New Roman" w:cs="Times New Roman" w:ascii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B57F4F">
              <w:rPr>
                <w:rStyle w:val="ae"/>
                <w:rFonts w:hAnsi="Times New Roman" w:cs="Times New Roman" w:ascii="Times New Roman"/>
                <w:noProof/>
                <w:sz w:val="28"/>
                <w:szCs w:val="28"/>
              </w:rPr>
              <w:t>С</w:t>
            </w:r>
            <w:r w:rsidRPr="007C295C" w:rsidR="00B57F4F">
              <w:rPr>
                <w:rStyle w:val="ae"/>
                <w:rFonts w:hAnsi="Times New Roman" w:cs="Times New Roman" w:ascii="Times New Roman"/>
                <w:noProof/>
                <w:sz w:val="28"/>
                <w:szCs w:val="28"/>
              </w:rPr>
              <w:t>ТАДИИ И ЭТАПЫ РАЗРАБОТКИ</w:t>
            </w:r>
            <w:r w:rsidRPr="0040499A" w:rsidR="00B57F4F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ab/>
            </w:r>
            <w:r w:rsidR="007C00A2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Pr="0040499A" w:rsidRDefault="00D23AC8" w:rsidR="003D0EE2" w:rsidP="003D0EE2" w14:paraId="78ECE14A" w14:textId="517499CE">
          <w:pPr>
            <w:pStyle w:val="13"/>
            <w:rPr>
              <w:rFonts w:eastAsiaTheme="minorEastAsia" w:hAnsi="Times New Roman" w:cs="Times New Roman" w:ascii="Times New Roman"/>
              <w:noProof/>
              <w:sz w:val="28"/>
              <w:szCs w:val="28"/>
              <w:lang w:eastAsia="ru-RU"/>
            </w:rPr>
          </w:pPr>
          <w:hyperlink w:anchor="_Toc43090350" w:history="1">
            <w:r w:rsidRPr="0040499A" w:rsidR="00B57F4F">
              <w:rPr>
                <w:rStyle w:val="ae"/>
                <w:rFonts w:hAnsi="Times New Roman" w:cs="Times New Roman" w:ascii="Times New Roman"/>
                <w:noProof/>
                <w:sz w:val="28"/>
                <w:szCs w:val="28"/>
              </w:rPr>
              <w:t>7</w:t>
            </w:r>
            <w:r w:rsidR="00B57F4F">
              <w:rPr>
                <w:rFonts w:eastAsiaTheme="minorEastAsia" w:hAnsi="Times New Roman" w:cs="Times New Roman" w:ascii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B57F4F">
              <w:rPr>
                <w:rStyle w:val="ae"/>
                <w:rFonts w:hAnsi="Times New Roman" w:cs="Times New Roman" w:ascii="Times New Roman"/>
                <w:noProof/>
                <w:sz w:val="28"/>
                <w:szCs w:val="28"/>
              </w:rPr>
              <w:t>П</w:t>
            </w:r>
            <w:r w:rsidRPr="007C295C" w:rsidR="00B57F4F">
              <w:rPr>
                <w:rStyle w:val="ae"/>
                <w:rFonts w:hAnsi="Times New Roman" w:cs="Times New Roman" w:ascii="Times New Roman"/>
                <w:noProof/>
                <w:sz w:val="28"/>
                <w:szCs w:val="28"/>
              </w:rPr>
              <w:t>ОРЯДОК КОНТРОЛЯ И ПРИЕМКИ</w:t>
            </w:r>
            <w:r w:rsidRPr="0040499A" w:rsidR="00B57F4F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ab/>
            </w:r>
            <w:r w:rsidR="007C00A2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>7</w:t>
            </w:r>
            <w:bookmarkStart w:id="3" w:name="_GoBack"/>
            <w:bookmarkEnd w:id="3"/>
          </w:hyperlink>
        </w:p>
        <w:p w:rsidRDefault="003D0EE2" w:rsidR="003D0EE2" w:rsidP="003D0EE2" w14:paraId="317DB50B" w14:textId="55C159BC">
          <w:pPr>
            <w:rPr>
              <w:rFonts w:hAnsi="Times New Roman" w:cs="Times New Roman" w:ascii="Times New Roman"/>
              <w:b/>
              <w:bCs/>
              <w:sz w:val="28"/>
              <w:szCs w:val="28"/>
            </w:rPr>
          </w:pPr>
          <w:r w:rsidRPr="007C295C">
            <w:rPr>
              <w:rFonts w:hAnsi="Times New Roman" w:cs="Times New Roman" w:asci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Default="003D0EE2" w:rsidR="003D0EE2" w14:paraId="759C5E5B" w14:textId="77777777">
      <w:pPr>
        <w:rPr>
          <w:rFonts w:hAnsi="Times New Roman" w:cs="Times New Roman" w:ascii="Times New Roman"/>
          <w:b/>
          <w:bCs/>
          <w:sz w:val="28"/>
          <w:szCs w:val="28"/>
        </w:rPr>
      </w:pPr>
      <w:r>
        <w:rPr>
          <w:rFonts w:hAnsi="Times New Roman" w:cs="Times New Roman" w:ascii="Times New Roman"/>
          <w:b/>
          <w:bCs/>
          <w:sz w:val="28"/>
          <w:szCs w:val="28"/>
        </w:rPr>
        <w:br w:type="page"/>
      </w:r>
    </w:p>
    <w:bookmarkEnd w:id="1"/>
    <w:p w:rsidRDefault="006920C5" w:rsidR="006920C5" w:rsidP="006920C5" w14:paraId="02F9B82C" w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480" w:after="0" w:lineRule="auto"/>
        <w:jc w:val="center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lastRenderedPageBreak/>
        <w:t>ВВЕДЕНИЕ</w:t>
      </w:r>
    </w:p>
    <w:p w:rsidRDefault="006920C5" w:rsidR="006920C5" w:rsidP="006920C5" w14:paraId="411B1872" w14:textId="77777777">
      <w:pP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sz w:val="28"/>
          <w:szCs w:val="28"/>
        </w:rPr>
      </w:pPr>
      <w:r>
        <w:rPr>
          <w:rFonts w:hAnsi="Times New Roman" w:cs="Times New Roman" w:eastAsia="Times New Roman" w:ascii="Times New Roman"/>
          <w:sz w:val="28"/>
          <w:szCs w:val="28"/>
        </w:rPr>
        <w:t>1.1 Наименование программы</w:t>
      </w:r>
    </w:p>
    <w:p w:rsidRDefault="006920C5" w:rsidR="006920C5" w:rsidP="006920C5" w14:paraId="4785AA8D" w14:textId="77777777">
      <w:pP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sz w:val="28"/>
          <w:szCs w:val="28"/>
        </w:rPr>
      </w:pPr>
      <w:r>
        <w:rPr>
          <w:rFonts w:hAnsi="Times New Roman" w:cs="Times New Roman" w:eastAsia="Times New Roman" w:ascii="Times New Roman"/>
          <w:sz w:val="28"/>
          <w:szCs w:val="28"/>
        </w:rPr>
        <w:t>Наименование программного продукта:</w:t>
      </w:r>
      <w:r w:rsidRPr="00AC14D6">
        <w:rPr>
          <w:rFonts w:hAnsi="Times New Roman" w:cs="Times New Roman" w:eastAsia="Times New Roman" w:ascii="Times New Roman"/>
          <w:sz w:val="28"/>
          <w:szCs w:val="28"/>
        </w:rPr>
        <w:t xml:space="preserve"> </w:t>
      </w:r>
      <w:r>
        <w:rPr>
          <w:rFonts w:hAnsi="Times New Roman" w:cs="Times New Roman" w:eastAsia="Times New Roman" w:ascii="Times New Roman"/>
          <w:sz w:val="28"/>
          <w:szCs w:val="28"/>
        </w:rPr>
        <w:t>«Туристическая фирма</w:t>
      </w:r>
      <w:r w:rsidRPr="00AC14D6">
        <w:rPr>
          <w:rFonts w:hAnsi="Times New Roman" w:cs="Times New Roman" w:eastAsia="Times New Roman" w:ascii="Times New Roman"/>
          <w:sz w:val="28"/>
          <w:szCs w:val="28"/>
        </w:rPr>
        <w:t xml:space="preserve"> BigTravel</w:t>
      </w:r>
      <w:r>
        <w:rPr>
          <w:rFonts w:hAnsi="Times New Roman" w:cs="Times New Roman" w:eastAsia="Times New Roman" w:ascii="Times New Roman"/>
          <w:sz w:val="28"/>
          <w:szCs w:val="28"/>
        </w:rPr>
        <w:t>»</w:t>
      </w:r>
      <w:r w:rsidRPr="00AC14D6">
        <w:rPr>
          <w:rFonts w:hAnsi="Times New Roman" w:cs="Times New Roman" w:eastAsia="Times New Roman" w:ascii="Times New Roman"/>
          <w:sz w:val="28"/>
          <w:szCs w:val="28"/>
        </w:rPr>
        <w:t>.</w:t>
      </w:r>
      <w:r>
        <w:rPr>
          <w:rFonts w:hAnsi="Times New Roman" w:cs="Times New Roman" w:eastAsia="Times New Roman" w:ascii="Times New Roman"/>
          <w:sz w:val="28"/>
          <w:szCs w:val="28"/>
        </w:rPr>
        <w:t xml:space="preserve"> Продукт предназначен для предоставления информации об имеющихся туристических предложениях фирмы. Разрабатываемое веб-приложение должно использоваться на персональных компьютерах (ноутбуках) организации. </w:t>
      </w:r>
    </w:p>
    <w:p w:rsidRDefault="006920C5" w:rsidR="006920C5" w:rsidP="006920C5" w14:paraId="6DECCB98" w14:textId="77777777">
      <w:pP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sz w:val="28"/>
          <w:szCs w:val="28"/>
        </w:rPr>
      </w:pPr>
      <w:r>
        <w:rPr>
          <w:rFonts w:hAnsi="Times New Roman" w:cs="Times New Roman" w:eastAsia="Times New Roman" w:ascii="Times New Roman"/>
          <w:sz w:val="28"/>
          <w:szCs w:val="28"/>
        </w:rPr>
        <w:t>1.2 Краткая характеристика области применения</w:t>
      </w:r>
    </w:p>
    <w:p w:rsidRDefault="006920C5" w:rsidR="006920C5" w:rsidP="006920C5" w14:paraId="304B8765" w14:textId="77777777">
      <w:pP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sz w:val="28"/>
          <w:szCs w:val="28"/>
        </w:rPr>
      </w:pPr>
      <w:r>
        <w:rPr>
          <w:rFonts w:hAnsi="Times New Roman" w:cs="Times New Roman" w:eastAsia="Times New Roman" w:ascii="Times New Roman"/>
          <w:sz w:val="28"/>
          <w:szCs w:val="28"/>
        </w:rPr>
        <w:t xml:space="preserve">«Туристическая фирма </w:t>
      </w:r>
      <w:r w:rsidRPr="00AC14D6">
        <w:rPr>
          <w:rFonts w:hAnsi="Times New Roman" w:cs="Times New Roman" w:eastAsia="Times New Roman" w:ascii="Times New Roman"/>
          <w:sz w:val="28"/>
          <w:szCs w:val="28"/>
        </w:rPr>
        <w:t>BigTravel</w:t>
      </w:r>
      <w:r>
        <w:rPr>
          <w:rFonts w:hAnsi="Times New Roman" w:cs="Times New Roman" w:eastAsia="Times New Roman" w:ascii="Times New Roman"/>
          <w:sz w:val="28"/>
          <w:szCs w:val="28"/>
        </w:rPr>
        <w:t xml:space="preserve">» — программный продукт, позволяющий создавать, хранить </w:t>
      </w:r>
      <w:r w:rsidRPr="00AC14D6">
        <w:rPr>
          <w:rFonts w:hAnsi="Times New Roman" w:cs="Times New Roman" w:eastAsia="Times New Roman" w:ascii="Times New Roman"/>
          <w:sz w:val="28"/>
          <w:szCs w:val="28"/>
        </w:rPr>
        <w:t>и управлять информ</w:t>
      </w:r>
      <w:r>
        <w:rPr>
          <w:rFonts w:hAnsi="Times New Roman" w:cs="Times New Roman" w:eastAsia="Times New Roman" w:ascii="Times New Roman"/>
          <w:sz w:val="28"/>
          <w:szCs w:val="28"/>
        </w:rPr>
        <w:t>ацией о клиентах, туроператорах</w:t>
      </w:r>
      <w:r w:rsidRPr="00AC14D6">
        <w:rPr>
          <w:rFonts w:hAnsi="Times New Roman" w:cs="Times New Roman" w:eastAsia="Times New Roman" w:ascii="Times New Roman"/>
          <w:sz w:val="28"/>
          <w:szCs w:val="28"/>
        </w:rPr>
        <w:t xml:space="preserve"> </w:t>
      </w:r>
      <w:r>
        <w:rPr>
          <w:rFonts w:hAnsi="Times New Roman" w:cs="Times New Roman" w:eastAsia="Times New Roman" w:ascii="Times New Roman"/>
          <w:sz w:val="28"/>
          <w:szCs w:val="28"/>
        </w:rPr>
        <w:t>и путевках предоставляемые фирмой. Продукт состоит из веб-приложения, которое разделено на административную часть и клиентскую часть. Административная часть, предоставляет возможность управлять базой данных, то есть создавать, редактировать, удалять, просматривать сведения о путевках, клиентах, билетах и отелях. Клиентская часть, реализует пользовательский интерфейс, формирует запросы к серверу и обрабатывает ответы от него.</w:t>
      </w:r>
    </w:p>
    <w:p w:rsidRDefault="006920C5" w:rsidR="006920C5" w:rsidP="006920C5" w14:paraId="5C960D39" w14:textId="77777777">
      <w:pP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sz w:val="28"/>
          <w:szCs w:val="28"/>
        </w:rPr>
      </w:pPr>
      <w:r>
        <w:rPr>
          <w:rFonts w:hAnsi="Times New Roman" w:cs="Times New Roman" w:eastAsia="Times New Roman" w:ascii="Times New Roman"/>
          <w:sz w:val="28"/>
          <w:szCs w:val="28"/>
        </w:rPr>
        <w:t xml:space="preserve">1.3 Условные обозначения и сокращения: </w:t>
      </w:r>
    </w:p>
    <w:p w:rsidRDefault="006920C5" w:rsidR="006920C5" w:rsidP="006920C5" w14:paraId="03863441" w14:textId="77777777">
      <w:pPr>
        <w:spacing w:line="360" w:after="0" w:lineRule="auto"/>
        <w:ind w:left="6" w:firstLine="709"/>
        <w:jc w:val="both"/>
        <w:rPr>
          <w:rFonts w:hAnsi="Times New Roman" w:cs="Times New Roman" w:eastAsia="Times New Roman" w:ascii="Times New Roman"/>
          <w:sz w:val="28"/>
          <w:szCs w:val="28"/>
        </w:rPr>
      </w:pPr>
      <w:r>
        <w:rPr>
          <w:rFonts w:hAnsi="Times New Roman" w:cs="Times New Roman" w:eastAsia="Times New Roman" w:ascii="Times New Roman"/>
          <w:sz w:val="28"/>
          <w:szCs w:val="28"/>
        </w:rPr>
        <w:t>ИС — информационная система.</w:t>
      </w:r>
    </w:p>
    <w:p w:rsidRDefault="006920C5" w:rsidR="006920C5" w:rsidP="006920C5" w14:paraId="4E8F4E58" w14:textId="77777777">
      <w:pPr>
        <w:spacing w:line="360" w:after="0" w:lineRule="auto"/>
        <w:ind w:left="6" w:firstLine="709"/>
        <w:jc w:val="both"/>
        <w:rPr>
          <w:rFonts w:hAnsi="Times New Roman" w:cs="Times New Roman" w:eastAsia="Times New Roman" w:ascii="Times New Roman"/>
          <w:sz w:val="28"/>
          <w:szCs w:val="28"/>
        </w:rPr>
      </w:pPr>
      <w:r>
        <w:rPr>
          <w:rFonts w:hAnsi="Times New Roman" w:cs="Times New Roman" w:eastAsia="Times New Roman" w:ascii="Times New Roman"/>
          <w:sz w:val="28"/>
          <w:szCs w:val="28"/>
        </w:rPr>
        <w:t>БД — база данных.</w:t>
      </w:r>
    </w:p>
    <w:p w:rsidRDefault="006920C5" w:rsidR="006920C5" w:rsidP="006920C5" w14:paraId="6ABD70AA" w14:textId="77777777">
      <w:pPr>
        <w:spacing w:line="360" w:after="0" w:lineRule="auto"/>
        <w:ind w:left="6" w:firstLine="709"/>
        <w:jc w:val="both"/>
        <w:rPr>
          <w:rFonts w:hAnsi="Times New Roman" w:cs="Times New Roman" w:eastAsia="Times New Roman" w:ascii="Times New Roman"/>
          <w:sz w:val="28"/>
          <w:szCs w:val="28"/>
        </w:rPr>
      </w:pPr>
      <w:r>
        <w:rPr>
          <w:rFonts w:hAnsi="Times New Roman" w:cs="Times New Roman" w:eastAsia="Times New Roman" w:ascii="Times New Roman"/>
          <w:sz w:val="28"/>
          <w:szCs w:val="28"/>
        </w:rPr>
        <w:t>ПК — персональный компьютер.</w:t>
      </w:r>
    </w:p>
    <w:p w:rsidRDefault="006920C5" w:rsidR="006920C5" w:rsidP="006920C5" w14:paraId="00981CC7" w14:textId="77777777">
      <w:pPr>
        <w:spacing w:line="360" w:after="0" w:lineRule="auto"/>
        <w:ind w:left="6" w:firstLine="709"/>
        <w:jc w:val="both"/>
        <w:rPr>
          <w:rFonts w:hAnsi="Times New Roman" w:cs="Times New Roman" w:eastAsia="Times New Roman" w:ascii="Times New Roman"/>
          <w:sz w:val="28"/>
          <w:szCs w:val="28"/>
        </w:rPr>
      </w:pPr>
      <w:r>
        <w:rPr>
          <w:rFonts w:hAnsi="Times New Roman" w:cs="Times New Roman" w:eastAsia="Times New Roman" w:ascii="Times New Roman"/>
          <w:sz w:val="28"/>
          <w:szCs w:val="28"/>
        </w:rPr>
        <w:t>ТС — техническое средство.</w:t>
      </w:r>
    </w:p>
    <w:p w:rsidRDefault="006920C5" w:rsidR="006920C5" w:rsidP="006920C5" w14:paraId="6694AACC" w14:textId="77777777">
      <w:pPr>
        <w:spacing w:line="360" w:after="0" w:lineRule="auto"/>
        <w:ind w:left="6" w:firstLine="709"/>
        <w:jc w:val="both"/>
        <w:rPr>
          <w:rFonts w:hAnsi="Times New Roman" w:cs="Times New Roman" w:eastAsia="Times New Roman" w:ascii="Times New Roman"/>
          <w:sz w:val="28"/>
          <w:szCs w:val="28"/>
        </w:rPr>
      </w:pPr>
      <w:r>
        <w:rPr>
          <w:rFonts w:hAnsi="Times New Roman" w:cs="Times New Roman" w:eastAsia="Times New Roman" w:ascii="Times New Roman"/>
          <w:sz w:val="28"/>
          <w:szCs w:val="28"/>
        </w:rPr>
        <w:t xml:space="preserve">ПЭВМ — персональная электронно-вычислительная машина. </w:t>
      </w:r>
    </w:p>
    <w:p w:rsidRDefault="006920C5" w:rsidR="006920C5" w:rsidP="006920C5" w14:paraId="70695044" w14:textId="77777777">
      <w:pPr>
        <w:spacing w:line="360" w:lineRule="auto"/>
        <w:jc w:val="both"/>
        <w:rPr>
          <w:rFonts w:hAnsi="Times New Roman" w:cs="Times New Roman" w:eastAsia="Times New Roman" w:ascii="Times New Roman"/>
          <w:sz w:val="28"/>
          <w:szCs w:val="28"/>
        </w:rPr>
      </w:pPr>
    </w:p>
    <w:p w:rsidRDefault="006920C5" w:rsidR="006920C5" w:rsidP="006920C5" w14:paraId="1339252F" w14:textId="77777777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480" w:after="0" w:lineRule="auto"/>
        <w:ind w:left="0" w:firstLine="0"/>
        <w:jc w:val="center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bookmarkStart w:id="4" w:name="_3znysh7" w:colFirst="0" w:colLast="0"/>
      <w:bookmarkEnd w:id="4"/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>ОСНОВАНИЯ ДЛЯ РАЗРАБОТКИ</w:t>
      </w:r>
    </w:p>
    <w:p w:rsidRDefault="006920C5" w:rsidR="006920C5" w:rsidP="006920C5" w14:paraId="125445E2" w14:textId="77777777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 xml:space="preserve">Основанием для проведения разработки является задание от 04.09.2020. Наименование темы — «Разработка программного продукта “Туристическая фирма </w:t>
      </w:r>
      <w:r w:rsidRPr="00AC14D6">
        <w:rPr>
          <w:rFonts w:hAnsi="Times New Roman" w:cs="Times New Roman" w:eastAsia="Times New Roman" w:ascii="Times New Roman"/>
          <w:sz w:val="28"/>
          <w:szCs w:val="28"/>
        </w:rPr>
        <w:t>BigTravel</w:t>
      </w: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 xml:space="preserve">”». </w:t>
      </w:r>
    </w:p>
    <w:p w:rsidRDefault="006920C5" w:rsidR="006920C5" w:rsidP="006920C5" w14:paraId="46099F5B" w14:textId="77777777">
      <w:pPr>
        <w:rPr>
          <w:rFonts w:hAnsi="Times New Roman" w:cs="Times New Roman" w:eastAsia="Times New Roman" w:ascii="Times New Roman"/>
          <w:sz w:val="28"/>
          <w:szCs w:val="28"/>
        </w:rPr>
      </w:pPr>
    </w:p>
    <w:p w:rsidRDefault="006920C5" w:rsidR="006920C5" w:rsidP="006920C5" w14:paraId="7A333EFF" w14:textId="77777777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480" w:after="0" w:lineRule="auto"/>
        <w:ind w:left="0" w:firstLine="0"/>
        <w:jc w:val="center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bookmarkStart w:id="5" w:name="_2et92p0" w:colFirst="0" w:colLast="0"/>
      <w:bookmarkEnd w:id="5"/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lastRenderedPageBreak/>
        <w:t>НАЗНАЧЕНИЕ РАЗРАБОТКИ</w:t>
      </w:r>
    </w:p>
    <w:p w:rsidRDefault="006920C5" w:rsidR="006920C5" w:rsidP="006920C5" w14:paraId="1B04ADC8" w14:textId="77777777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>2.1 Функциональное назначение</w:t>
      </w:r>
    </w:p>
    <w:p w:rsidRPr="00AC14D6" w:rsidRDefault="006920C5" w:rsidR="006920C5" w:rsidP="006920C5" w14:paraId="1D8B8FED" w14:textId="77777777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>Функциональным назначением программы является</w:t>
      </w:r>
      <w:r w:rsidRPr="00AC14D6">
        <w:t xml:space="preserve"> </w:t>
      </w:r>
      <w:r w:rsidRPr="00AC14D6">
        <w:rPr>
          <w:rFonts w:hAnsi="Times New Roman" w:cs="Times New Roman" w:eastAsia="Times New Roman" w:ascii="Times New Roman"/>
          <w:color w:val="000000"/>
          <w:sz w:val="28"/>
          <w:szCs w:val="28"/>
        </w:rPr>
        <w:t>автоматизаци</w:t>
      </w: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>я ввода и обработки информации о списке путевок, категории клиентов</w:t>
      </w:r>
      <w:r>
        <w:rPr>
          <w:rFonts w:hAnsi="Times New Roman" w:cs="Times New Roman" w:eastAsia="Times New Roman" w:ascii="Times New Roman"/>
          <w:sz w:val="28"/>
          <w:szCs w:val="28"/>
        </w:rPr>
        <w:t>, сведения о клиентах, отелях и забронированных билетах</w:t>
      </w:r>
      <w:r w:rsidRPr="00AC14D6">
        <w:rPr>
          <w:rFonts w:hAnsi="Times New Roman" w:cs="Times New Roman" w:eastAsia="Times New Roman" w:ascii="Times New Roman"/>
          <w:color w:val="000000"/>
          <w:sz w:val="28"/>
          <w:szCs w:val="28"/>
        </w:rPr>
        <w:t>.</w:t>
      </w:r>
    </w:p>
    <w:p w:rsidRDefault="006920C5" w:rsidR="006920C5" w:rsidP="006920C5" w14:paraId="0E1D2867" w14:textId="77777777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>2.2 Эксплуатационное назначение</w:t>
      </w:r>
    </w:p>
    <w:p w:rsidRDefault="006920C5" w:rsidR="006920C5" w:rsidP="006920C5" w14:paraId="0FA3BED4" w14:textId="77777777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 w:rsidRPr="00766C9A">
        <w:rPr>
          <w:rFonts w:hAnsi="Times New Roman" w:cs="Times New Roman" w:eastAsia="Times New Roman" w:ascii="Times New Roman"/>
          <w:color w:val="000000"/>
          <w:sz w:val="28"/>
          <w:szCs w:val="28"/>
        </w:rPr>
        <w:t>Разрабатываемый продукт позволит пользователям систематизировать и оптимизировать поиск и оформление конкретной путевки</w:t>
      </w: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>.</w:t>
      </w:r>
      <w:r w:rsidRPr="00766C9A">
        <w:rPr>
          <w:rFonts w:hAnsi="Times New Roman" w:cs="Times New Roman" w:eastAsia="Times New Roman" w:ascii="Times New Roman"/>
          <w:color w:val="000000"/>
          <w:sz w:val="28"/>
          <w:szCs w:val="28"/>
        </w:rPr>
        <w:t xml:space="preserve"> Каждый пользователь </w:t>
      </w: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>может</w:t>
      </w:r>
      <w:r w:rsidRPr="0055670E">
        <w:rPr>
          <w:rFonts w:hAnsi="Times New Roman" w:cs="Times New Roman" w:eastAsia="Times New Roman" w:ascii="Times New Roman"/>
          <w:color w:val="000000"/>
          <w:sz w:val="28"/>
          <w:szCs w:val="28"/>
        </w:rPr>
        <w:t xml:space="preserve"> просматривать сведения по маршрутам, странам, городам, транспортировки и получать расчет стоимости выбран</w:t>
      </w: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 xml:space="preserve">ного маршрута и сроков путевки, а также должен иметь возможность управлять записями о клиентах и информации об имеющихся туристических предложениях. </w:t>
      </w:r>
    </w:p>
    <w:p w:rsidRDefault="006920C5" w:rsidR="006920C5" w:rsidP="006920C5" w14:paraId="17DC8277" w14:textId="77777777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</w:p>
    <w:p w:rsidRPr="000C6179" w:rsidRDefault="006920C5" w:rsidR="006920C5" w:rsidP="006920C5" w14:paraId="0185D298" w14:textId="77777777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480" w:after="0" w:lineRule="auto"/>
        <w:ind w:left="0" w:firstLine="0"/>
        <w:jc w:val="center"/>
        <w:rPr>
          <w:rFonts w:hAnsi="Times New Roman" w:cs="Times New Roman" w:eastAsia="Times New Roman" w:ascii="Times New Roman"/>
          <w:sz w:val="28"/>
          <w:szCs w:val="28"/>
        </w:rPr>
      </w:pPr>
      <w:bookmarkStart w:id="6" w:name="_tyjcwt" w:colFirst="0" w:colLast="0"/>
      <w:bookmarkEnd w:id="6"/>
      <w:r w:rsidRPr="000C6179">
        <w:rPr>
          <w:rFonts w:hAnsi="Times New Roman" w:cs="Times New Roman" w:eastAsia="Times New Roman" w:ascii="Times New Roman"/>
          <w:sz w:val="28"/>
          <w:szCs w:val="28"/>
        </w:rPr>
        <w:t>ТРЕБОВАНИЯ К ПРОГРАММЕ</w:t>
      </w:r>
    </w:p>
    <w:p w:rsidRPr="000C6179" w:rsidRDefault="006920C5" w:rsidR="006920C5" w:rsidP="006920C5" w14:paraId="05ECD003" w14:textId="77777777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left="0" w:firstLine="709"/>
        <w:jc w:val="both"/>
        <w:rPr>
          <w:rFonts w:hAnsi="Times New Roman" w:cs="Times New Roman" w:eastAsia="Times New Roman" w:ascii="Times New Roman"/>
          <w:sz w:val="28"/>
          <w:szCs w:val="28"/>
        </w:rPr>
      </w:pPr>
      <w:bookmarkStart w:id="7" w:name="_3dy6vkm" w:colFirst="0" w:colLast="0"/>
      <w:bookmarkEnd w:id="7"/>
      <w:r w:rsidRPr="000C6179">
        <w:rPr>
          <w:rFonts w:hAnsi="Times New Roman" w:cs="Times New Roman" w:eastAsia="Times New Roman" w:ascii="Times New Roman"/>
          <w:sz w:val="28"/>
          <w:szCs w:val="28"/>
        </w:rPr>
        <w:t xml:space="preserve">Требования к функциональным характеристикам </w:t>
      </w:r>
    </w:p>
    <w:p w:rsidRPr="005F6C16" w:rsidRDefault="006920C5" w:rsidR="006920C5" w:rsidP="006920C5" w14:paraId="68F4BECF" w14:textId="77777777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sz w:val="28"/>
          <w:szCs w:val="28"/>
        </w:rPr>
      </w:pPr>
      <w:r w:rsidRPr="000C6179">
        <w:rPr>
          <w:rFonts w:hAnsi="Times New Roman" w:cs="Times New Roman" w:eastAsia="Times New Roman" w:ascii="Times New Roman"/>
          <w:sz w:val="28"/>
          <w:szCs w:val="28"/>
        </w:rPr>
        <w:t xml:space="preserve">Программа состоит из двух основных </w:t>
      </w:r>
      <w:r w:rsidRPr="001D7B6C">
        <w:rPr>
          <w:rFonts w:hAnsi="Times New Roman" w:cs="Times New Roman" w:eastAsia="Times New Roman" w:ascii="Times New Roman"/>
          <w:sz w:val="28"/>
          <w:szCs w:val="28"/>
        </w:rPr>
        <w:t>частей</w:t>
      </w:r>
      <w:r w:rsidRPr="000C6179">
        <w:rPr>
          <w:rFonts w:hAnsi="Times New Roman" w:cs="Times New Roman" w:eastAsia="Times New Roman" w:ascii="Times New Roman"/>
          <w:sz w:val="28"/>
          <w:szCs w:val="28"/>
        </w:rPr>
        <w:t xml:space="preserve">: </w:t>
      </w:r>
      <w:r w:rsidRPr="005F6C16">
        <w:rPr>
          <w:rFonts w:hAnsi="Times New Roman" w:cs="Times New Roman" w:eastAsia="Times New Roman" w:ascii="Times New Roman"/>
          <w:sz w:val="28"/>
          <w:szCs w:val="28"/>
        </w:rPr>
        <w:t xml:space="preserve">административной и клиентской. </w:t>
      </w:r>
    </w:p>
    <w:p w:rsidRPr="005F6C16" w:rsidRDefault="006920C5" w:rsidR="006920C5" w:rsidP="006920C5" w14:paraId="1048E79F" w14:textId="77777777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sz w:val="28"/>
          <w:szCs w:val="28"/>
        </w:rPr>
      </w:pPr>
      <w:r w:rsidRPr="005F6C16">
        <w:rPr>
          <w:rFonts w:hAnsi="Times New Roman" w:cs="Times New Roman" w:eastAsia="Times New Roman" w:ascii="Times New Roman"/>
          <w:sz w:val="28"/>
          <w:szCs w:val="28"/>
        </w:rPr>
        <w:t>Доступ к административной части есть только у группы пользователей, которые относятся к администраторам. Она предоставляет возможность взаимодействовать c базой данных.</w:t>
      </w:r>
    </w:p>
    <w:p w:rsidRPr="005F6C16" w:rsidRDefault="006920C5" w:rsidR="006920C5" w:rsidP="006920C5" w14:paraId="57EA7FE0" w14:textId="77777777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sz w:val="28"/>
          <w:szCs w:val="28"/>
        </w:rPr>
      </w:pPr>
      <w:r w:rsidRPr="005F6C16">
        <w:rPr>
          <w:rFonts w:hAnsi="Times New Roman" w:cs="Times New Roman" w:eastAsia="Times New Roman" w:ascii="Times New Roman"/>
          <w:sz w:val="28"/>
          <w:szCs w:val="28"/>
        </w:rPr>
        <w:t xml:space="preserve">Клиентская часть доступна всем и реализует пользовательский интерфейс. </w:t>
      </w:r>
    </w:p>
    <w:p w:rsidRPr="005F6C16" w:rsidRDefault="006920C5" w:rsidR="006920C5" w:rsidP="006920C5" w14:paraId="5A38884B" w14:textId="77777777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sz w:val="28"/>
          <w:szCs w:val="28"/>
        </w:rPr>
      </w:pPr>
      <w:r w:rsidRPr="005F6C16">
        <w:rPr>
          <w:rFonts w:hAnsi="Times New Roman" w:cs="Times New Roman" w:eastAsia="Times New Roman" w:ascii="Times New Roman"/>
          <w:sz w:val="28"/>
          <w:szCs w:val="28"/>
        </w:rPr>
        <w:t>3.1.1 Требования к веб-приложению по административной части</w:t>
      </w:r>
    </w:p>
    <w:p w:rsidRPr="005F6C16" w:rsidRDefault="006920C5" w:rsidR="006920C5" w:rsidP="006920C5" w14:paraId="45D18FDE" w14:textId="77777777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left="0" w:firstLine="709"/>
        <w:jc w:val="both"/>
        <w:rPr>
          <w:sz w:val="28"/>
          <w:szCs w:val="28"/>
        </w:rPr>
      </w:pPr>
      <w:r w:rsidRPr="005F6C16">
        <w:rPr>
          <w:rFonts w:hAnsi="Times New Roman" w:cs="Times New Roman" w:eastAsia="Times New Roman" w:ascii="Times New Roman"/>
          <w:sz w:val="28"/>
          <w:szCs w:val="28"/>
        </w:rPr>
        <w:t xml:space="preserve">добавление в сформированную БД данных по клиенту и его заявки на путевку; </w:t>
      </w:r>
    </w:p>
    <w:p w:rsidRPr="005F6C16" w:rsidRDefault="006920C5" w:rsidR="006920C5" w:rsidP="006920C5" w14:paraId="138923B3" w14:textId="77777777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left="0" w:firstLine="709"/>
        <w:jc w:val="both"/>
        <w:rPr>
          <w:sz w:val="28"/>
          <w:szCs w:val="28"/>
        </w:rPr>
      </w:pPr>
      <w:r w:rsidRPr="005F6C16">
        <w:rPr>
          <w:rFonts w:hAnsi="Times New Roman" w:cs="Times New Roman" w:eastAsia="Times New Roman" w:ascii="Times New Roman"/>
          <w:sz w:val="28"/>
          <w:szCs w:val="28"/>
        </w:rPr>
        <w:t xml:space="preserve">обработка информации о проведённых турах; </w:t>
      </w:r>
    </w:p>
    <w:p w:rsidRPr="00B51674" w:rsidRDefault="006920C5" w:rsidR="006920C5" w:rsidP="006920C5" w14:paraId="0F2B3AA9" w14:textId="3342CDDB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left="0" w:firstLine="709"/>
        <w:jc w:val="both"/>
        <w:rPr>
          <w:sz w:val="28"/>
          <w:szCs w:val="28"/>
        </w:rPr>
      </w:pPr>
      <w:r w:rsidRPr="005F6C16">
        <w:rPr>
          <w:rFonts w:hAnsi="Times New Roman" w:cs="Times New Roman" w:eastAsia="Times New Roman" w:ascii="Times New Roman"/>
          <w:sz w:val="28"/>
          <w:szCs w:val="28"/>
        </w:rPr>
        <w:t>данные о группах пользователей и их правах доступа.</w:t>
      </w:r>
    </w:p>
    <w:p w:rsidRPr="005F6C16" w:rsidRDefault="00B51674" w:rsidR="00B51674" w:rsidP="00B51674" w14:paraId="24E023CD" w14:textId="77777777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left="709"/>
        <w:jc w:val="both"/>
        <w:rPr>
          <w:sz w:val="28"/>
          <w:szCs w:val="28"/>
        </w:rPr>
      </w:pPr>
    </w:p>
    <w:p w:rsidRPr="005F6C16" w:rsidRDefault="006920C5" w:rsidR="006920C5" w:rsidP="006920C5" w14:paraId="08761474" w14:textId="77777777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left="720"/>
        <w:jc w:val="both"/>
        <w:rPr>
          <w:rFonts w:hAnsi="Times New Roman" w:cs="Times New Roman" w:eastAsia="Times New Roman" w:ascii="Times New Roman"/>
          <w:sz w:val="28"/>
          <w:szCs w:val="28"/>
        </w:rPr>
      </w:pPr>
      <w:r w:rsidRPr="005F6C16">
        <w:rPr>
          <w:rFonts w:hAnsi="Times New Roman" w:cs="Times New Roman" w:eastAsia="Times New Roman" w:ascii="Times New Roman"/>
          <w:sz w:val="28"/>
          <w:szCs w:val="28"/>
        </w:rPr>
        <w:lastRenderedPageBreak/>
        <w:t>3.1.2 Требования к веб-приложению по клиентской части</w:t>
      </w:r>
    </w:p>
    <w:p w:rsidRPr="005F6C16" w:rsidRDefault="006920C5" w:rsidR="006920C5" w:rsidP="006920C5" w14:paraId="34FB5C51" w14:textId="77777777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left="0" w:firstLine="709"/>
        <w:jc w:val="both"/>
        <w:rPr>
          <w:sz w:val="28"/>
          <w:szCs w:val="28"/>
        </w:rPr>
      </w:pPr>
      <w:r w:rsidRPr="005F6C16">
        <w:rPr>
          <w:rFonts w:hAnsi="Times New Roman" w:cs="Times New Roman" w:eastAsia="Times New Roman" w:ascii="Times New Roman"/>
          <w:sz w:val="28"/>
          <w:szCs w:val="28"/>
        </w:rPr>
        <w:t xml:space="preserve">возможность просматривать сведения по маршрутам, странам, городам, транспортировки и получать расчет стоимости выбранного маршрута и сроков путевки; </w:t>
      </w:r>
    </w:p>
    <w:p w:rsidRPr="005F6C16" w:rsidRDefault="006920C5" w:rsidR="006920C5" w:rsidP="006920C5" w14:paraId="2A114F6B" w14:textId="77777777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left="0" w:firstLine="709"/>
        <w:jc w:val="both"/>
        <w:rPr>
          <w:sz w:val="28"/>
          <w:szCs w:val="28"/>
        </w:rPr>
      </w:pPr>
      <w:r w:rsidRPr="005F6C16">
        <w:rPr>
          <w:rFonts w:hAnsi="Times New Roman" w:cs="Times New Roman" w:ascii="Times New Roman"/>
          <w:sz w:val="28"/>
          <w:szCs w:val="28"/>
        </w:rPr>
        <w:t>давать представление о туристическом направлении или смежных услугах;</w:t>
      </w:r>
    </w:p>
    <w:p w:rsidRPr="000C6179" w:rsidRDefault="006920C5" w:rsidR="006920C5" w:rsidP="006920C5" w14:paraId="752073FD" w14:textId="77777777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left="0" w:firstLine="709"/>
        <w:jc w:val="both"/>
        <w:rPr>
          <w:sz w:val="28"/>
          <w:szCs w:val="28"/>
        </w:rPr>
      </w:pPr>
      <w:r w:rsidRPr="000C6179">
        <w:rPr>
          <w:rFonts w:hAnsi="Times New Roman" w:cs="Times New Roman" w:ascii="Times New Roman"/>
          <w:sz w:val="28"/>
          <w:szCs w:val="28"/>
        </w:rPr>
        <w:t>возможность оставлять заявку на бронирование тура и покупка тура;</w:t>
      </w:r>
    </w:p>
    <w:p w:rsidRDefault="006920C5" w:rsidR="006920C5" w:rsidP="006920C5" w14:paraId="790EB2FC" w14:textId="77777777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left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 xml:space="preserve">3.2 Требования к надежности  </w:t>
      </w:r>
    </w:p>
    <w:p w:rsidRDefault="006920C5" w:rsidR="006920C5" w:rsidP="006920C5" w14:paraId="43F553F9" w14:textId="77777777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>3.2.1 Требования к обеспечению надежного функционирования программы</w:t>
      </w:r>
    </w:p>
    <w:p w:rsidRDefault="006920C5" w:rsidR="006920C5" w:rsidP="006920C5" w14:paraId="35A35CFC" w14:textId="77777777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 xml:space="preserve">Пользователю, работающему с программой через веб-браузер, должен быть предоставлен доступ к веб-приложению, размещенному на локальном сервере по определенному url-адресу. Веб-сервер не должен непредвиденно прерывать свою работу. </w:t>
      </w:r>
    </w:p>
    <w:p w:rsidRDefault="006920C5" w:rsidR="006920C5" w:rsidP="006920C5" w14:paraId="57330E1B" w14:textId="77777777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 xml:space="preserve">На персональном компьютере должно быть установлено </w:t>
      </w: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br/>
        <w:t xml:space="preserve">лицензированное программное обеспечение, которое надлежит своевременно </w:t>
      </w: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br/>
        <w:t xml:space="preserve">обновлять. Также заказчик должен обеспечить регулярное выполнение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средств», а также требований ГОСТ 51188-98 «Защита информации. Испытания программных средств на наличие компьютерных вирусов». </w:t>
      </w:r>
    </w:p>
    <w:p w:rsidRDefault="006920C5" w:rsidR="006920C5" w:rsidP="006920C5" w14:paraId="5CB1047D" w14:textId="77777777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>3.2.2 Время восстановления после отказа</w:t>
      </w:r>
    </w:p>
    <w:p w:rsidRDefault="006920C5" w:rsidR="006920C5" w:rsidP="006920C5" w14:paraId="0E0611B8" w14:textId="74F66463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>В случае отказа работы серверной части и последующей недоступности веб-приложения, время восстановления не должно превышать пяти рабочих часов.</w:t>
      </w:r>
    </w:p>
    <w:p w:rsidRDefault="00B51674" w:rsidR="00B51674" w:rsidP="006920C5" w14:paraId="2B761C62" w14:textId="03118F99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</w:p>
    <w:p w:rsidRDefault="00B51674" w:rsidR="00B51674" w:rsidP="006920C5" w14:paraId="53BEA2AB" w14:textId="77777777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</w:p>
    <w:p w:rsidRPr="00F97C75" w:rsidRDefault="006920C5" w:rsidR="006920C5" w:rsidP="006920C5" w14:paraId="19E27F50" w14:textId="77777777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sz w:val="28"/>
          <w:szCs w:val="28"/>
        </w:rPr>
      </w:pPr>
      <w:r w:rsidRPr="00F97C75">
        <w:rPr>
          <w:rFonts w:hAnsi="Times New Roman" w:cs="Times New Roman" w:eastAsia="Times New Roman" w:ascii="Times New Roman"/>
          <w:sz w:val="28"/>
          <w:szCs w:val="28"/>
        </w:rPr>
        <w:lastRenderedPageBreak/>
        <w:t>3.2.3 Отказы из-за некорректных действий оператора</w:t>
      </w:r>
    </w:p>
    <w:p w:rsidRPr="00F97C75" w:rsidRDefault="006920C5" w:rsidR="006920C5" w:rsidP="006920C5" w14:paraId="213ACDC5" w14:textId="77777777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sz w:val="28"/>
          <w:szCs w:val="28"/>
        </w:rPr>
      </w:pPr>
      <w:r w:rsidRPr="00F97C75">
        <w:rPr>
          <w:rFonts w:hAnsi="Times New Roman" w:cs="Times New Roman" w:eastAsia="Times New Roman" w:ascii="Times New Roman"/>
          <w:sz w:val="28"/>
          <w:szCs w:val="28"/>
        </w:rPr>
        <w:t xml:space="preserve">После запуска программы на сервере отказ программы вследствие некорректных действий оператора должен быть исключён. В том числе должна быть исключена возможность непреднамеренного выключения программы, не связанного с техническими неполадками сервера. Пользователям необходимо передать администраторам информационной системе информацию об отказе (рабочая записка, в которой описаны условия отказа, снимки экрана). </w:t>
      </w:r>
    </w:p>
    <w:p w:rsidRDefault="006920C5" w:rsidR="006920C5" w:rsidP="006920C5" w14:paraId="67F4D0C3" w14:textId="77777777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>3.3 Условия эксплуатации</w:t>
      </w:r>
    </w:p>
    <w:p w:rsidRDefault="006920C5" w:rsidR="006920C5" w:rsidP="006920C5" w14:paraId="35F9ACA5" w14:textId="77777777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 xml:space="preserve">3.3.1 Климатические условия эксплуатации </w:t>
      </w:r>
    </w:p>
    <w:p w:rsidRDefault="006920C5" w:rsidR="006920C5" w:rsidP="006920C5" w14:paraId="46610DAF" w14:textId="77777777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>Требования к климатическим условиям эксплуатации не предъявляются.</w:t>
      </w:r>
    </w:p>
    <w:p w:rsidRDefault="006920C5" w:rsidR="006920C5" w:rsidP="006920C5" w14:paraId="1456C0F4" w14:textId="77777777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>3.3.2 Требования к видам обслуживания</w:t>
      </w:r>
    </w:p>
    <w:p w:rsidRDefault="006920C5" w:rsidR="006920C5" w:rsidP="006920C5" w14:paraId="5F3503F7" w14:textId="77777777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>Обслуживание не требуется.</w:t>
      </w:r>
    </w:p>
    <w:p w:rsidRDefault="006920C5" w:rsidR="006920C5" w:rsidP="006920C5" w14:paraId="0FE604D5" w14:textId="77777777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>3.3.3 Требования к численности и квалификации персонала</w:t>
      </w:r>
    </w:p>
    <w:p w:rsidRDefault="006920C5" w:rsidR="006920C5" w:rsidP="006920C5" w14:paraId="06541AA7" w14:textId="77777777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 xml:space="preserve">Для управления системой достаточного одного человека, способного развернуть на локальном сервере опубликованное веб-приложение. Требуемая квалификация администратора — оператор ЭВМ. </w:t>
      </w:r>
    </w:p>
    <w:p w:rsidRDefault="006920C5" w:rsidR="006920C5" w:rsidP="006920C5" w14:paraId="638F1FC7" w14:textId="77777777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 xml:space="preserve">Требования к квалификации пользователя не предъявляются. </w:t>
      </w:r>
    </w:p>
    <w:p w:rsidRDefault="006920C5" w:rsidR="006920C5" w:rsidP="006920C5" w14:paraId="04C30E75" w14:textId="77777777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left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bookmarkStart w:id="8" w:name="_4d34og8" w:colFirst="0" w:colLast="0"/>
      <w:bookmarkEnd w:id="8"/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 xml:space="preserve">3.3 Требования к составу и параметрам технических средств  </w:t>
      </w:r>
    </w:p>
    <w:p w:rsidRDefault="006920C5" w:rsidR="006920C5" w:rsidP="006920C5" w14:paraId="4A0E46F7" w14:textId="77777777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 xml:space="preserve">Минимальные аппаратные требования: процессор Intel-совместимый, тактовая частота не ниже 4 GHz, оперативная память не менее 512 Мб, не менее 2 Гб свободного дискового пространства. </w:t>
      </w:r>
    </w:p>
    <w:p w:rsidRDefault="006920C5" w:rsidR="006920C5" w:rsidP="006920C5" w14:paraId="20C54EDE" w14:textId="77777777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left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bookmarkStart w:id="9" w:name="_2s8eyo1" w:colFirst="0" w:colLast="0"/>
      <w:bookmarkEnd w:id="9"/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 xml:space="preserve">3.4 Требования к информационной и программной совместимости </w:t>
      </w:r>
    </w:p>
    <w:p w:rsidRDefault="006920C5" w:rsidR="006920C5" w:rsidP="006920C5" w14:paraId="4C6F6C05" w14:textId="77777777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left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bookmarkStart w:id="10" w:name="_17dp8vu" w:colFirst="0" w:colLast="0"/>
      <w:bookmarkEnd w:id="10"/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>3.4.1 Требования к исходным кодам и языкам программирования</w:t>
      </w:r>
    </w:p>
    <w:p w:rsidRDefault="006920C5" w:rsidR="006920C5" w:rsidP="006920C5" w14:paraId="698FDFB2" w14:textId="77777777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 xml:space="preserve">Исходные коды программы должны быть написаны на языке C# 7.3. Тип приложения: приложение ASP.NET, версия .NET Framework 4.5, основная платформа: ASP.NET MVC 5. </w:t>
      </w:r>
    </w:p>
    <w:p w:rsidRDefault="006920C5" w:rsidR="00B51674" w:rsidP="00B51674" w14:paraId="4329A4F2" w14:textId="64A1D9BC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 xml:space="preserve">База данных должна быть размещена на свободно распространяемом сервере Microsoft SQL Express 2017.  </w:t>
      </w:r>
    </w:p>
    <w:p w:rsidRDefault="006920C5" w:rsidR="006920C5" w:rsidP="006920C5" w14:paraId="51B3C321" w14:textId="77777777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lastRenderedPageBreak/>
        <w:t>3.4.2 Требования к программным средствам, используемым программой</w:t>
      </w:r>
    </w:p>
    <w:p w:rsidRDefault="006920C5" w:rsidR="006920C5" w:rsidP="006920C5" w14:paraId="7851A30D" w14:textId="77777777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>Системные программные средства, используемые программой, должно быть представлены лицензионной локализованной версией операционной системы не ниже Windows 7. На системе должен быть установлен .NET Framework 4.5. Также должен быть доступ к современному веб-браузеру (не ниже Internet Explorer 11)</w:t>
      </w:r>
      <w:r w:rsidRPr="00E83EF0">
        <w:rPr>
          <w:rFonts w:hAnsi="Times New Roman" w:cs="Times New Roman" w:eastAsia="Times New Roman" w:ascii="Times New Roman"/>
          <w:color w:val="000000"/>
          <w:sz w:val="28"/>
          <w:szCs w:val="28"/>
        </w:rPr>
        <w:t xml:space="preserve"> </w:t>
      </w: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 xml:space="preserve">рекомендуется использовать </w:t>
      </w:r>
      <w:r w:rsidRPr="000D7B2F">
        <w:rPr>
          <w:rFonts w:hAnsi="Times New Roman" w:cs="Times New Roman" w:eastAsia="Times New Roman" w:ascii="Times New Roman"/>
          <w:color w:val="000000"/>
          <w:sz w:val="28"/>
          <w:szCs w:val="28"/>
        </w:rPr>
        <w:t>Яндекс.Браузер</w:t>
      </w: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 xml:space="preserve">. </w:t>
      </w:r>
    </w:p>
    <w:p w:rsidRDefault="006920C5" w:rsidR="006920C5" w:rsidP="006920C5" w14:paraId="6EE9104C" w14:textId="77777777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>3.5 Требования к маркировке и упаковке</w:t>
      </w:r>
    </w:p>
    <w:p w:rsidRDefault="006920C5" w:rsidR="006920C5" w:rsidP="006920C5" w14:paraId="7E232712" w14:textId="77777777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 w:rsidRPr="000D7B2F">
        <w:rPr>
          <w:rFonts w:hAnsi="Times New Roman" w:cs="Times New Roman" w:eastAsia="Times New Roman" w:ascii="Times New Roman"/>
          <w:color w:val="000000"/>
          <w:sz w:val="28"/>
          <w:szCs w:val="28"/>
        </w:rPr>
        <w:t>Программа поставляете в виде программного изделия на внешнем носителе информации (флешке), на котором должны содержаться программная документация, папка проекта и прочие необходимые для работы программы файлы</w:t>
      </w: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 xml:space="preserve">. </w:t>
      </w:r>
    </w:p>
    <w:p w:rsidRDefault="006920C5" w:rsidR="006920C5" w:rsidP="006920C5" w14:paraId="259EDA4C" w14:textId="77777777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 xml:space="preserve">Требования к маркировке и упаковке не предъявляются. </w:t>
      </w:r>
    </w:p>
    <w:p w:rsidRDefault="006920C5" w:rsidR="006920C5" w:rsidP="006920C5" w14:paraId="5A2959B8" w14:textId="77777777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after="0" w:lineRule="auto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>Требования к транспортировке и хранению</w:t>
      </w:r>
    </w:p>
    <w:p w:rsidRPr="00C63285" w:rsidRDefault="006920C5" w:rsidR="006920C5" w:rsidP="006920C5" w14:paraId="7F63C5F3" w14:textId="77777777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bookmarkStart w:id="11" w:name="_3rdcrjn" w:colFirst="0" w:colLast="0"/>
      <w:bookmarkEnd w:id="11"/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 xml:space="preserve">Специальные требования к транспортировке не предъявляются. </w:t>
      </w:r>
    </w:p>
    <w:p w:rsidRDefault="006920C5" w:rsidR="006920C5" w:rsidP="006920C5" w14:paraId="31AE00E0" w14:textId="77777777">
      <w:pPr>
        <w:spacing w:line="360" w:after="0" w:lineRule="auto"/>
        <w:rPr>
          <w:rFonts w:hAnsi="Times New Roman" w:cs="Times New Roman" w:eastAsia="Times New Roman" w:ascii="Times New Roman"/>
          <w:sz w:val="28"/>
          <w:szCs w:val="28"/>
        </w:rPr>
      </w:pPr>
    </w:p>
    <w:p w:rsidRDefault="006920C5" w:rsidR="006920C5" w:rsidP="006920C5" w14:paraId="7B64661E" w14:textId="77777777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480" w:after="0" w:lineRule="auto"/>
        <w:ind w:left="0" w:firstLine="0"/>
        <w:jc w:val="center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bookmarkStart w:id="12" w:name="_26in1rg" w:colFirst="0" w:colLast="0"/>
      <w:bookmarkEnd w:id="12"/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 xml:space="preserve">ТРЕБОВАНИЯ К ПРОГРАММНОЙ ДОКУМЕНТАЦИИ </w:t>
      </w:r>
    </w:p>
    <w:p w:rsidRDefault="006920C5" w:rsidR="006920C5" w:rsidP="006920C5" w14:paraId="55AE7772" w14:textId="77777777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left="709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>4.1 Состав программной документации.</w:t>
      </w:r>
    </w:p>
    <w:p w:rsidRPr="00C1654A" w:rsidRDefault="006920C5" w:rsidR="006920C5" w:rsidP="006920C5" w14:paraId="212935A5" w14:textId="77777777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firstLine="709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 xml:space="preserve">Программная документация для </w:t>
      </w:r>
      <w:r w:rsidRPr="00C1654A">
        <w:rPr>
          <w:rFonts w:hAnsi="Times New Roman" w:cs="Times New Roman" w:eastAsia="Times New Roman" w:ascii="Times New Roman"/>
          <w:color w:val="000000"/>
          <w:sz w:val="28"/>
          <w:szCs w:val="28"/>
        </w:rPr>
        <w:t>разрабатываемого программного продукта</w:t>
      </w: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 xml:space="preserve"> проекта должна включать в себя: </w:t>
      </w:r>
    </w:p>
    <w:p w:rsidRDefault="006920C5" w:rsidR="006920C5" w:rsidP="006920C5" w14:paraId="44FBBDA1" w14:textId="77777777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left="0" w:firstLine="709"/>
        <w:rPr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>техническое задание (ГОСТ 19.201–78);</w:t>
      </w:r>
    </w:p>
    <w:p w:rsidRDefault="006920C5" w:rsidR="00E45F77" w:rsidP="00E45F77" w14:paraId="5599A335" w14:textId="77777777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left="0" w:firstLine="709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 w:rsidRPr="00E40192">
        <w:rPr>
          <w:rFonts w:hAnsi="Times New Roman" w:cs="Times New Roman" w:eastAsia="Times New Roman" w:ascii="Times New Roman"/>
          <w:color w:val="000000"/>
          <w:sz w:val="28"/>
          <w:szCs w:val="28"/>
        </w:rPr>
        <w:t>пояснит</w:t>
      </w: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>ельная записка (ГОСТ 19.404–79);</w:t>
      </w:r>
    </w:p>
    <w:p w:rsidRPr="00E45F77" w:rsidRDefault="00E45F77" w:rsidR="006920C5" w:rsidP="00E45F77" w14:paraId="79E075B0" w14:textId="72D8494F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left="0" w:firstLine="709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>р</w:t>
      </w:r>
      <w:r w:rsidRPr="00E45F77" w:rsidR="006920C5">
        <w:rPr>
          <w:rFonts w:hAnsi="Times New Roman" w:cs="Times New Roman" w:eastAsia="Times New Roman" w:ascii="Times New Roman"/>
          <w:color w:val="000000"/>
          <w:sz w:val="28"/>
          <w:szCs w:val="28"/>
        </w:rPr>
        <w:t>уководство пользователя (ГОСТ 19.505-79).</w:t>
      </w:r>
    </w:p>
    <w:p w:rsidRPr="00E40192" w:rsidRDefault="006920C5" w:rsidR="006920C5" w:rsidP="006920C5" w14:paraId="330FD4DA" w14:textId="77777777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left="709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 w:rsidRPr="00E40192">
        <w:rPr>
          <w:rFonts w:hAnsi="Times New Roman" w:cs="Times New Roman" w:eastAsia="Times New Roman" w:ascii="Times New Roman"/>
          <w:color w:val="000000"/>
          <w:sz w:val="28"/>
          <w:szCs w:val="28"/>
        </w:rPr>
        <w:t xml:space="preserve"> 4.2 Специальные требования к программной документации</w:t>
      </w:r>
    </w:p>
    <w:p w:rsidRDefault="006920C5" w:rsidR="006920C5" w:rsidP="006920C5" w14:paraId="0165890A" w14:textId="77777777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firstLine="709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>Документы к программе должны быть выполнены в соответствии с ГОСТ 19.106–78 и другими государственными стандартами к каждому виду документа (см. пункт 4.1).</w:t>
      </w:r>
    </w:p>
    <w:p w:rsidRDefault="00B51674" w:rsidR="00B51674" w:rsidP="007C00A2" w14:paraId="3FCDE344" w14:textId="43006D41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rPr>
          <w:rFonts w:hAnsi="Times New Roman" w:cs="Times New Roman" w:eastAsia="Times New Roman" w:ascii="Times New Roman"/>
          <w:color w:val="000000"/>
          <w:sz w:val="28"/>
          <w:szCs w:val="28"/>
        </w:rPr>
      </w:pPr>
    </w:p>
    <w:p w:rsidRDefault="007C00A2" w:rsidR="007C00A2" w:rsidP="007C00A2" w14:paraId="026C3BFF" w14:textId="7A915479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rPr>
          <w:rFonts w:hAnsi="Times New Roman" w:cs="Times New Roman" w:eastAsia="Times New Roman" w:ascii="Times New Roman"/>
          <w:color w:val="000000"/>
          <w:sz w:val="28"/>
          <w:szCs w:val="28"/>
        </w:rPr>
      </w:pPr>
    </w:p>
    <w:p w:rsidRPr="00E40192" w:rsidRDefault="007C00A2" w:rsidR="007C00A2" w:rsidP="007C00A2" w14:paraId="3462A3D6" w14:textId="77777777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rPr>
          <w:rFonts w:hAnsi="Times New Roman" w:cs="Times New Roman" w:eastAsia="Times New Roman" w:ascii="Times New Roman"/>
          <w:color w:val="000000"/>
          <w:sz w:val="28"/>
          <w:szCs w:val="28"/>
        </w:rPr>
      </w:pPr>
    </w:p>
    <w:p w:rsidRPr="0033077D" w:rsidRDefault="006920C5" w:rsidR="006920C5" w:rsidP="006920C5" w14:paraId="4F6FC9F1" w14:textId="77777777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480" w:after="0" w:lineRule="auto"/>
        <w:ind w:left="0" w:firstLine="0"/>
        <w:jc w:val="center"/>
        <w:rPr>
          <w:rFonts w:hAnsi="Times New Roman" w:cs="Times New Roman" w:eastAsia="Times New Roman" w:ascii="Times New Roman"/>
          <w:sz w:val="28"/>
          <w:szCs w:val="28"/>
        </w:rPr>
      </w:pPr>
      <w:bookmarkStart w:id="13" w:name="_lnxbz9" w:colFirst="0" w:colLast="0"/>
      <w:bookmarkEnd w:id="13"/>
      <w:r w:rsidRPr="0033077D">
        <w:rPr>
          <w:rFonts w:hAnsi="Times New Roman" w:cs="Times New Roman" w:eastAsia="Times New Roman" w:ascii="Times New Roman"/>
          <w:sz w:val="28"/>
          <w:szCs w:val="28"/>
        </w:rPr>
        <w:lastRenderedPageBreak/>
        <w:t>ТЕХНИКО-ЭКОНОМИЧЕСКИЕ ПОКАЗАТЕЛИ</w:t>
      </w:r>
    </w:p>
    <w:p w:rsidRPr="0033077D" w:rsidRDefault="006920C5" w:rsidR="006920C5" w:rsidP="006920C5" w14:paraId="0EA2FC48" w14:textId="77777777">
      <w:pP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sz w:val="28"/>
          <w:szCs w:val="28"/>
        </w:rPr>
      </w:pPr>
      <w:r w:rsidRPr="0033077D">
        <w:rPr>
          <w:rFonts w:hAnsi="Times New Roman" w:cs="Times New Roman" w:eastAsia="Times New Roman" w:ascii="Times New Roman"/>
          <w:sz w:val="28"/>
          <w:szCs w:val="28"/>
        </w:rPr>
        <w:t xml:space="preserve">В рамках данной работы расчет экономической эффективности не предусмотрен. </w:t>
      </w:r>
    </w:p>
    <w:p w:rsidRPr="003C48A0" w:rsidRDefault="006920C5" w:rsidR="006920C5" w:rsidP="006920C5" w14:paraId="1DB50A29" w14:textId="77777777">
      <w:pP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sz w:val="28"/>
          <w:szCs w:val="28"/>
        </w:rPr>
      </w:pPr>
      <w:r w:rsidRPr="003C48A0">
        <w:rPr>
          <w:rFonts w:hAnsi="Times New Roman" w:cs="Times New Roman" w:eastAsia="Times New Roman" w:ascii="Times New Roman"/>
          <w:sz w:val="28"/>
          <w:szCs w:val="28"/>
        </w:rPr>
        <w:t>Использование разрабатываемого продукта сократит время, затрачиваемое администратором при составлении записей о клиентах и их заявок бронирования путевки, а клиенты получат возможность выбирать и бронировать требуемые рейсы, не посещая организацию, а воспользовавшись компьютером.</w:t>
      </w:r>
    </w:p>
    <w:p w:rsidRPr="003C48A0" w:rsidRDefault="006920C5" w:rsidR="006920C5" w:rsidP="006920C5" w14:paraId="45537C9E" w14:textId="77777777">
      <w:pP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sz w:val="28"/>
          <w:szCs w:val="28"/>
        </w:rPr>
      </w:pPr>
      <w:r w:rsidRPr="003C48A0">
        <w:rPr>
          <w:rFonts w:hAnsi="Times New Roman" w:cs="Times New Roman" w:eastAsia="Times New Roman" w:ascii="Times New Roman"/>
          <w:sz w:val="28"/>
          <w:szCs w:val="28"/>
        </w:rPr>
        <w:t xml:space="preserve">Предполагаемая потребность состоит в том, что на данный момент в организации отсутствует автоматизация поиска рейсов, туров, маршрутов для клиентов и ведения отчетности для администраторов. </w:t>
      </w:r>
    </w:p>
    <w:p w:rsidRPr="003C48A0" w:rsidRDefault="006920C5" w:rsidR="006920C5" w:rsidP="006920C5" w14:paraId="2EE09C4E" w14:textId="77777777">
      <w:pP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sz w:val="28"/>
          <w:szCs w:val="28"/>
        </w:rPr>
      </w:pPr>
      <w:r w:rsidRPr="003C48A0">
        <w:rPr>
          <w:rFonts w:hAnsi="Times New Roman" w:cs="Times New Roman" w:eastAsia="Times New Roman" w:ascii="Times New Roman"/>
          <w:sz w:val="28"/>
          <w:szCs w:val="28"/>
        </w:rPr>
        <w:t xml:space="preserve">В ходе исследования был найден российский аналог — это программный продукт туристической фирмы «Мастер-Агент», который предназначен для автоматизации деятельности туристической фирмы. В данном продукте все данные при бронировании на сайте оператора переносятся в рабочую базу администратора. Также позволяет оперативно получать изменения: по статусам, услугам, стоимости.  Продукт позволяет быстрый переход к заявке в системе онлайн бронирования туроператора. </w:t>
      </w:r>
    </w:p>
    <w:p w:rsidRPr="009F0AE8" w:rsidRDefault="006920C5" w:rsidR="006920C5" w:rsidP="006920C5" w14:paraId="79D92D2E" w14:textId="77777777">
      <w:pP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color w:val="FF0000"/>
          <w:sz w:val="28"/>
          <w:szCs w:val="28"/>
        </w:rPr>
      </w:pPr>
    </w:p>
    <w:p w:rsidRDefault="006920C5" w:rsidR="006920C5" w:rsidP="006920C5" w14:paraId="1BA73D8B" w14:textId="77777777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480" w:after="0" w:lineRule="auto"/>
        <w:ind w:left="0" w:firstLine="0"/>
        <w:jc w:val="center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bookmarkStart w:id="14" w:name="_35nkun2" w:colFirst="0" w:colLast="0"/>
      <w:bookmarkEnd w:id="14"/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 xml:space="preserve">СТАДИИ И ЭТАПЫ РАЗРАБОТКИ </w:t>
      </w:r>
    </w:p>
    <w:p w:rsidRDefault="006920C5" w:rsidR="006920C5" w:rsidP="006920C5" w14:paraId="79F0AC79" w14:textId="77777777">
      <w:pP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sz w:val="28"/>
          <w:szCs w:val="28"/>
        </w:rPr>
      </w:pPr>
      <w:r>
        <w:rPr>
          <w:rFonts w:hAnsi="Times New Roman" w:cs="Times New Roman" w:eastAsia="Times New Roman" w:ascii="Times New Roman"/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</w:p>
    <w:p w:rsidRDefault="006920C5" w:rsidR="006920C5" w:rsidP="006920C5" w14:paraId="211599E4" w14:textId="77777777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 xml:space="preserve">постановка задачи; </w:t>
      </w:r>
    </w:p>
    <w:p w:rsidRDefault="006920C5" w:rsidR="006920C5" w:rsidP="006920C5" w14:paraId="54BD8416" w14:textId="77777777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 xml:space="preserve">определение и уточнение требований к техническим средствам; </w:t>
      </w:r>
    </w:p>
    <w:p w:rsidRDefault="006920C5" w:rsidR="006920C5" w:rsidP="006920C5" w14:paraId="05812C0B" w14:textId="77777777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 xml:space="preserve">определение требований к информационной системе; </w:t>
      </w:r>
    </w:p>
    <w:p w:rsidRDefault="006920C5" w:rsidR="006920C5" w:rsidP="006920C5" w14:paraId="478352A0" w14:textId="77777777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 xml:space="preserve">определение стадий, этапов и сроков приложения и документации; </w:t>
      </w:r>
    </w:p>
    <w:p w:rsidRDefault="006920C5" w:rsidR="006920C5" w:rsidP="006920C5" w14:paraId="1405998C" w14:textId="77777777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 xml:space="preserve">обоснование и выбор инструментария; </w:t>
      </w:r>
    </w:p>
    <w:p w:rsidRDefault="006920C5" w:rsidR="006920C5" w:rsidP="006920C5" w14:paraId="35E04609" w14:textId="77777777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 xml:space="preserve">согласования и утверждение технического задания. </w:t>
      </w:r>
    </w:p>
    <w:p w:rsidRDefault="006920C5" w:rsidR="006920C5" w:rsidP="006920C5" w14:paraId="77EB8741" w14:textId="77777777">
      <w:pP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sz w:val="28"/>
          <w:szCs w:val="28"/>
        </w:rPr>
      </w:pPr>
      <w:r>
        <w:rPr>
          <w:rFonts w:hAnsi="Times New Roman" w:cs="Times New Roman" w:eastAsia="Times New Roman" w:ascii="Times New Roman"/>
          <w:sz w:val="28"/>
          <w:szCs w:val="28"/>
        </w:rPr>
        <w:lastRenderedPageBreak/>
        <w:t xml:space="preserve">На этапе разработки проектной документации должны быть выполнены перечисленные ниже работы: </w:t>
      </w:r>
    </w:p>
    <w:p w:rsidRPr="009F0AE8" w:rsidRDefault="006920C5" w:rsidR="006920C5" w:rsidP="006920C5" w14:paraId="21B0CD77" w14:textId="77777777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left="0" w:firstLine="709"/>
        <w:jc w:val="both"/>
        <w:rPr>
          <w:sz w:val="28"/>
          <w:szCs w:val="28"/>
        </w:rPr>
      </w:pPr>
      <w:r w:rsidRPr="009F0AE8">
        <w:rPr>
          <w:rFonts w:hAnsi="Times New Roman" w:cs="Times New Roman" w:eastAsia="Times New Roman" w:ascii="Times New Roman"/>
          <w:sz w:val="28"/>
          <w:szCs w:val="28"/>
        </w:rPr>
        <w:t xml:space="preserve">определение основных вариантов использования приложения для двух категорий пользователей (пользователь, администратор) в виде UML-диаграмм вариантов использования; </w:t>
      </w:r>
    </w:p>
    <w:p w:rsidRDefault="006920C5" w:rsidR="006920C5" w:rsidP="006920C5" w14:paraId="16C703A8" w14:textId="77777777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 xml:space="preserve">проектирование структуры базы данных в виде ER-диаграммы; </w:t>
      </w:r>
    </w:p>
    <w:p w:rsidRDefault="006920C5" w:rsidR="006920C5" w:rsidP="006920C5" w14:paraId="6BE40B10" w14:textId="77777777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 xml:space="preserve">проектирование структуры пользовательского интерфейса; </w:t>
      </w:r>
    </w:p>
    <w:p w:rsidRDefault="006920C5" w:rsidR="006920C5" w:rsidP="006920C5" w14:paraId="26894625" w14:textId="77777777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 xml:space="preserve">согласование и утверждение проектной документации. </w:t>
      </w:r>
    </w:p>
    <w:p w:rsidRDefault="006920C5" w:rsidR="006920C5" w:rsidP="006920C5" w14:paraId="7B54D17B" w14:textId="77777777">
      <w:pPr>
        <w:pBdr>
          <w:top w:val="nil"/>
          <w:left w:val="nil"/>
          <w:bottom w:val="nil"/>
          <w:right w:val="nil"/>
          <w:between w:val="nil"/>
        </w:pBd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 xml:space="preserve">Сроки выполнения каждого этапа указаны в таблице А.1. </w:t>
      </w:r>
    </w:p>
    <w:p w:rsidRDefault="006920C5" w:rsidR="006920C5" w:rsidP="006920C5" w14:paraId="7FF545EE" w14:textId="77777777">
      <w:pPr>
        <w:spacing w:line="360" w:after="0" w:lineRule="auto"/>
        <w:jc w:val="both"/>
        <w:rPr>
          <w:rFonts w:hAnsi="Times New Roman" w:cs="Times New Roman" w:eastAsia="Times New Roman" w:ascii="Times New Roman"/>
          <w:sz w:val="28"/>
          <w:szCs w:val="28"/>
        </w:rPr>
      </w:pPr>
      <w:r>
        <w:rPr>
          <w:rFonts w:hAnsi="Times New Roman" w:cs="Times New Roman" w:eastAsia="Times New Roman" w:ascii="Times New Roman"/>
          <w:sz w:val="28"/>
          <w:szCs w:val="28"/>
        </w:rPr>
      </w:r>
      <w:sdt>
        <w:sdtPr>
          <w:tag w:val="goog_rdk_0"/>
        </w:sdtPr>
        <w:sdtContent>
          <w:commentRangeStart w:id="0"/>
        </w:sdtContent>
      </w:sdt>
      <w:r>
        <w:rPr>
          <w:rFonts w:hAnsi="Times New Roman" w:cs="Times New Roman" w:eastAsia="Times New Roman" w:ascii="Times New Roman"/>
          <w:sz w:val="28"/>
          <w:szCs w:val="28"/>
        </w:rPr>
        <w:t>Таблица А.1 — Стадии и этапы разработки</w:t>
      </w:r>
      <w:commentRangeEnd w:id="0"/>
      <w:r>
        <w:rPr>
          <w:rStyle w:val="CommentReference"/>
        </w:rPr>
        <w:commentReference w:id="0"/>
      </w:r>
    </w:p>
    <w:tbl>
      <w:tblPr>
        <w:tblW w:w="9571" w:type="dxa"/>
        <w:jc w:val="center"/>
        <w:tblBorders>
          <w:top w:val="single" w:sz="4" w:color="000000" w:space="0"/>
          <w:left w:val="single" w:sz="4" w:color="000000" w:space="0"/>
          <w:bottom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tblLayout w:type="fixed"/>
        <w:tblLook w:firstRow="0" w:firstColumn="0" w:noHBand="0" w:val="0000" w:lastRow="0" w:lastColumn="0" w:noVBand="0"/>
      </w:tblPr>
      <w:tblGrid>
        <w:gridCol w:w="2392"/>
        <w:gridCol w:w="1859"/>
        <w:gridCol w:w="5320"/>
      </w:tblGrid>
      <w:tr w:rsidTr="004258BE" w:rsidR="006920C5" w14:paraId="64481312" w14:textId="77777777">
        <w:trPr>
          <w:jc w:val="center"/>
        </w:trPr>
        <w:tc>
          <w:tcPr>
            <w:tcW w:w="2392" w:type="dxa"/>
            <w:vAlign w:val="center"/>
          </w:tcPr>
          <w:p w:rsidRDefault="006920C5" w:rsidR="006920C5" w:rsidP="004258BE" w14:paraId="7F88AB2D" w14:textId="77777777">
            <w:pPr>
              <w:jc w:val="center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>
              <w:rPr>
                <w:rFonts w:hAnsi="Times New Roman" w:cs="Times New Roman" w:eastAsia="Times New Roman" w:ascii="Times New Roman"/>
                <w:sz w:val="24"/>
                <w:szCs w:val="24"/>
              </w:rPr>
              <w:t>Название этапа</w:t>
            </w:r>
          </w:p>
        </w:tc>
        <w:tc>
          <w:tcPr>
            <w:tcW w:w="1859" w:type="dxa"/>
            <w:vAlign w:val="center"/>
          </w:tcPr>
          <w:p w:rsidRDefault="006920C5" w:rsidR="006920C5" w:rsidP="004258BE" w14:paraId="391BD6F5" w14:textId="77777777">
            <w:pPr>
              <w:jc w:val="center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>
              <w:rPr>
                <w:rFonts w:hAnsi="Times New Roman" w:cs="Times New Roman" w:eastAsia="Times New Roman" w:ascii="Times New Roman"/>
                <w:sz w:val="24"/>
                <w:szCs w:val="24"/>
              </w:rPr>
              <w:t>Даты</w:t>
            </w:r>
          </w:p>
        </w:tc>
        <w:tc>
          <w:tcPr>
            <w:tcW w:w="5320" w:type="dxa"/>
            <w:vAlign w:val="center"/>
          </w:tcPr>
          <w:p w:rsidRDefault="006920C5" w:rsidR="006920C5" w:rsidP="004258BE" w14:paraId="7C124759" w14:textId="77777777">
            <w:pPr>
              <w:jc w:val="center"/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>
              <w:rPr>
                <w:rFonts w:hAnsi="Times New Roman" w:cs="Times New Roman" w:eastAsia="Times New Roman" w:ascii="Times New Roman"/>
                <w:sz w:val="24"/>
                <w:szCs w:val="24"/>
              </w:rPr>
              <w:t>Отчетность</w:t>
            </w:r>
          </w:p>
        </w:tc>
      </w:tr>
      <w:tr w:rsidTr="004258BE" w:rsidR="006920C5" w14:paraId="59AC10BC" w14:textId="77777777">
        <w:trPr>
          <w:jc w:val="center"/>
        </w:trPr>
        <w:tc>
          <w:tcPr>
            <w:tcW w:w="2392" w:type="dxa"/>
            <w:vAlign w:val="center"/>
          </w:tcPr>
          <w:p w:rsidRDefault="006920C5" w:rsidR="006920C5" w:rsidP="004258BE" w14:paraId="3C108F8D" w14:textId="77777777">
            <w:pPr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>
              <w:rPr>
                <w:rFonts w:hAnsi="Times New Roman" w:cs="Times New Roman" w:eastAsia="Times New Roman" w:ascii="Times New Roman"/>
                <w:sz w:val="24"/>
                <w:szCs w:val="24"/>
              </w:rPr>
              <w:t>Анализ требований</w:t>
            </w:r>
          </w:p>
        </w:tc>
        <w:tc>
          <w:tcPr>
            <w:tcW w:w="1859" w:type="dxa"/>
            <w:vAlign w:val="center"/>
          </w:tcPr>
          <w:p w:rsidRDefault="006920C5" w:rsidR="006920C5" w:rsidP="004258BE" w14:paraId="625FF148" w14:textId="77777777">
            <w:pPr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>
              <w:rPr>
                <w:rFonts w:hAnsi="Times New Roman" w:cs="Times New Roman" w:eastAsia="Times New Roman" w:ascii="Times New Roman"/>
                <w:sz w:val="24"/>
                <w:szCs w:val="24"/>
              </w:rPr>
              <w:t>04.09.2020 –08.09.2020</w:t>
            </w:r>
          </w:p>
        </w:tc>
        <w:tc>
          <w:tcPr>
            <w:tcW w:w="5320" w:type="dxa"/>
            <w:vAlign w:val="center"/>
          </w:tcPr>
          <w:p w:rsidRDefault="006920C5" w:rsidR="006920C5" w:rsidP="004258BE" w14:paraId="15B847ED" w14:textId="77777777">
            <w:pPr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>
              <w:rPr>
                <w:rFonts w:hAnsi="Times New Roman" w:cs="Times New Roman" w:eastAsia="Times New Roman" w:ascii="Times New Roman"/>
                <w:sz w:val="24"/>
                <w:szCs w:val="24"/>
              </w:rPr>
              <w:t>Бланк задания. Техническое задание</w:t>
            </w:r>
          </w:p>
        </w:tc>
      </w:tr>
      <w:tr w:rsidTr="004258BE" w:rsidR="006920C5" w14:paraId="536A8E86" w14:textId="77777777">
        <w:trPr>
          <w:jc w:val="center"/>
        </w:trPr>
        <w:tc>
          <w:tcPr>
            <w:tcW w:w="2392" w:type="dxa"/>
            <w:tcBorders>
              <w:bottom w:val="single" w:sz="4" w:color="000000" w:space="0"/>
            </w:tcBorders>
            <w:vAlign w:val="center"/>
          </w:tcPr>
          <w:p w:rsidRDefault="006920C5" w:rsidR="006920C5" w:rsidP="004258BE" w14:paraId="390ADAA2" w14:textId="77777777">
            <w:pPr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>
              <w:rPr>
                <w:rFonts w:hAnsi="Times New Roman" w:cs="Times New Roman" w:eastAsia="Times New Roman" w:ascii="Times New Roman"/>
                <w:sz w:val="24"/>
                <w:szCs w:val="24"/>
              </w:rPr>
              <w:t>Проектирование</w:t>
            </w:r>
          </w:p>
        </w:tc>
        <w:tc>
          <w:tcPr>
            <w:tcW w:w="1859" w:type="dxa"/>
            <w:tcBorders>
              <w:bottom w:val="single" w:sz="4" w:color="000000" w:space="0"/>
            </w:tcBorders>
            <w:shd w:val="clear" w:color="auto" w:fill="auto"/>
            <w:vAlign w:val="center"/>
          </w:tcPr>
          <w:p w:rsidRDefault="006920C5" w:rsidR="006920C5" w:rsidP="004258BE" w14:paraId="707246A0" w14:textId="77777777">
            <w:pPr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>
              <w:rPr>
                <w:rFonts w:hAnsi="Times New Roman" w:cs="Times New Roman" w:eastAsia="Times New Roman" w:ascii="Times New Roman"/>
                <w:sz w:val="24"/>
                <w:szCs w:val="24"/>
              </w:rPr>
              <w:t>09.09.2020 – 13.09.2020</w:t>
            </w:r>
          </w:p>
        </w:tc>
        <w:tc>
          <w:tcPr>
            <w:tcW w:w="5320" w:type="dxa"/>
            <w:tcBorders>
              <w:bottom w:val="single" w:sz="4" w:color="000000" w:space="0"/>
            </w:tcBorders>
            <w:vAlign w:val="center"/>
          </w:tcPr>
          <w:p w:rsidRDefault="006920C5" w:rsidR="006920C5" w:rsidP="004258BE" w14:paraId="6B0C56CB" w14:textId="77777777">
            <w:pPr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>
              <w:rPr>
                <w:rFonts w:hAnsi="Times New Roman" w:cs="Times New Roman" w:eastAsia="Times New Roman" w:ascii="Times New Roman"/>
                <w:sz w:val="24"/>
                <w:szCs w:val="24"/>
              </w:rPr>
              <w:t xml:space="preserve">Пояснительная записка </w:t>
            </w:r>
          </w:p>
        </w:tc>
      </w:tr>
      <w:tr w:rsidTr="004258BE" w:rsidR="006920C5" w14:paraId="2E023A50" w14:textId="77777777">
        <w:trPr>
          <w:jc w:val="center"/>
        </w:trPr>
        <w:tc>
          <w:tcPr>
            <w:tcW w:w="2392" w:type="dxa"/>
            <w:vAlign w:val="center"/>
          </w:tcPr>
          <w:p w:rsidRDefault="006920C5" w:rsidR="006920C5" w:rsidP="004258BE" w14:paraId="39EA905C" w14:textId="77777777">
            <w:pPr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>
              <w:rPr>
                <w:rFonts w:hAnsi="Times New Roman" w:cs="Times New Roman" w:eastAsia="Times New Roman" w:ascii="Times New Roman"/>
                <w:sz w:val="24"/>
                <w:szCs w:val="24"/>
              </w:rPr>
              <w:t>Кодирование</w:t>
            </w:r>
          </w:p>
        </w:tc>
        <w:tc>
          <w:tcPr>
            <w:tcW w:w="1859" w:type="dxa"/>
            <w:shd w:val="clear" w:color="auto" w:fill="auto"/>
            <w:vAlign w:val="center"/>
          </w:tcPr>
          <w:p w:rsidRDefault="006920C5" w:rsidR="006920C5" w:rsidP="004258BE" w14:paraId="76B0DF8D" w14:textId="77777777">
            <w:pPr>
              <w:rPr>
                <w:rFonts w:hAnsi="Times New Roman" w:cs="Times New Roman" w:eastAsia="Times New Roman" w:ascii="Times New Roman"/>
                <w:sz w:val="24"/>
                <w:szCs w:val="24"/>
                <w:highlight w:val="yellow"/>
              </w:rPr>
            </w:pPr>
            <w:r>
              <w:rPr>
                <w:rFonts w:hAnsi="Times New Roman" w:cs="Times New Roman" w:eastAsia="Times New Roman" w:ascii="Times New Roman"/>
                <w:sz w:val="24"/>
                <w:szCs w:val="24"/>
              </w:rPr>
              <w:t>15.09.2020 – 15.10.2020</w:t>
            </w:r>
          </w:p>
        </w:tc>
        <w:tc>
          <w:tcPr>
            <w:tcW w:w="5320" w:type="dxa"/>
            <w:vAlign w:val="center"/>
          </w:tcPr>
          <w:p w:rsidRDefault="006920C5" w:rsidR="006920C5" w:rsidP="004258BE" w14:paraId="7A7D2505" w14:textId="77777777">
            <w:pPr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>
              <w:rPr>
                <w:rFonts w:hAnsi="Times New Roman" w:cs="Times New Roman" w:eastAsia="Times New Roman" w:ascii="Times New Roman"/>
                <w:sz w:val="24"/>
                <w:szCs w:val="24"/>
              </w:rPr>
              <w:t xml:space="preserve">Пояснительная записка. Алгоритмы обработки информации </w:t>
            </w:r>
          </w:p>
        </w:tc>
      </w:tr>
      <w:tr w:rsidTr="004258BE" w:rsidR="006920C5" w14:paraId="662BF8BC" w14:textId="77777777">
        <w:trPr>
          <w:jc w:val="center"/>
        </w:trPr>
        <w:tc>
          <w:tcPr>
            <w:tcW w:w="2392" w:type="dxa"/>
            <w:tcBorders>
              <w:bottom w:val="nil"/>
            </w:tcBorders>
            <w:vAlign w:val="center"/>
          </w:tcPr>
          <w:p w:rsidRDefault="006920C5" w:rsidR="006920C5" w:rsidP="004258BE" w14:paraId="2683CE87" w14:textId="77777777">
            <w:pPr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>
              <w:rPr>
                <w:rFonts w:hAnsi="Times New Roman" w:cs="Times New Roman" w:eastAsia="Times New Roman" w:ascii="Times New Roman"/>
                <w:sz w:val="24"/>
                <w:szCs w:val="24"/>
              </w:rPr>
              <w:t>Тестирование и отладка</w:t>
            </w:r>
          </w:p>
        </w:tc>
        <w:tc>
          <w:tcPr>
            <w:tcW w:w="1859" w:type="dxa"/>
            <w:tcBorders>
              <w:bottom w:val="nil"/>
            </w:tcBorders>
            <w:shd w:val="clear" w:color="auto" w:fill="auto"/>
            <w:vAlign w:val="center"/>
          </w:tcPr>
          <w:p w:rsidRDefault="006920C5" w:rsidR="006920C5" w:rsidP="004258BE" w14:paraId="2996E51D" w14:textId="77777777">
            <w:pPr>
              <w:rPr>
                <w:rFonts w:hAnsi="Times New Roman" w:cs="Times New Roman" w:eastAsia="Times New Roman" w:ascii="Times New Roman"/>
                <w:sz w:val="24"/>
                <w:szCs w:val="24"/>
                <w:highlight w:val="yellow"/>
              </w:rPr>
            </w:pPr>
            <w:r>
              <w:rPr>
                <w:rFonts w:hAnsi="Times New Roman" w:cs="Times New Roman" w:eastAsia="Times New Roman" w:ascii="Times New Roman"/>
                <w:sz w:val="24"/>
                <w:szCs w:val="24"/>
              </w:rPr>
              <w:t>16.10.2020 – 06.11.2020</w:t>
            </w:r>
          </w:p>
        </w:tc>
        <w:tc>
          <w:tcPr>
            <w:tcW w:w="5320" w:type="dxa"/>
            <w:tcBorders>
              <w:bottom w:val="nil"/>
            </w:tcBorders>
            <w:vAlign w:val="center"/>
          </w:tcPr>
          <w:p w:rsidRDefault="006920C5" w:rsidR="006920C5" w:rsidP="004258BE" w14:paraId="1CE05BBC" w14:textId="77777777">
            <w:pPr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>
              <w:rPr>
                <w:rFonts w:hAnsi="Times New Roman" w:cs="Times New Roman" w:eastAsia="Times New Roman" w:ascii="Times New Roman"/>
                <w:sz w:val="24"/>
                <w:szCs w:val="24"/>
              </w:rPr>
              <w:t>Пояснительная записка. Тесты, результаты тестирования</w:t>
            </w:r>
          </w:p>
        </w:tc>
      </w:tr>
      <w:tr w:rsidTr="004258BE" w:rsidR="006920C5" w14:paraId="7493CC6B" w14:textId="77777777">
        <w:trPr>
          <w:jc w:val="center"/>
        </w:trPr>
        <w:tc>
          <w:tcPr>
            <w:tcW w:w="2392" w:type="dxa"/>
            <w:vAlign w:val="center"/>
          </w:tcPr>
          <w:p w:rsidRDefault="006920C5" w:rsidR="006920C5" w:rsidP="004258BE" w14:paraId="3FF24267" w14:textId="77777777">
            <w:pPr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>
              <w:rPr>
                <w:rFonts w:hAnsi="Times New Roman" w:cs="Times New Roman" w:eastAsia="Times New Roman" w:ascii="Times New Roman"/>
                <w:sz w:val="24"/>
                <w:szCs w:val="24"/>
              </w:rPr>
              <w:t>Документирование</w:t>
            </w:r>
          </w:p>
        </w:tc>
        <w:tc>
          <w:tcPr>
            <w:tcW w:w="1859" w:type="dxa"/>
            <w:shd w:val="clear" w:color="auto" w:fill="auto"/>
            <w:vAlign w:val="center"/>
          </w:tcPr>
          <w:p w:rsidRDefault="006920C5" w:rsidR="006920C5" w:rsidP="004258BE" w14:paraId="4BEA37CB" w14:textId="77777777">
            <w:pPr>
              <w:rPr>
                <w:rFonts w:hAnsi="Times New Roman" w:cs="Times New Roman" w:eastAsia="Times New Roman" w:ascii="Times New Roman"/>
                <w:sz w:val="24"/>
                <w:szCs w:val="24"/>
                <w:highlight w:val="yellow"/>
              </w:rPr>
            </w:pPr>
            <w:r>
              <w:rPr>
                <w:rFonts w:hAnsi="Times New Roman" w:cs="Times New Roman" w:eastAsia="Times New Roman" w:ascii="Times New Roman"/>
                <w:sz w:val="24"/>
                <w:szCs w:val="24"/>
              </w:rPr>
              <w:t>15.11.2020 – 11.12.2020</w:t>
            </w:r>
          </w:p>
        </w:tc>
        <w:tc>
          <w:tcPr>
            <w:tcW w:w="5320" w:type="dxa"/>
            <w:vAlign w:val="center"/>
          </w:tcPr>
          <w:p w:rsidRDefault="006920C5" w:rsidR="006920C5" w:rsidP="004258BE" w14:paraId="736B406F" w14:textId="77777777">
            <w:pPr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>
              <w:rPr>
                <w:rFonts w:hAnsi="Times New Roman" w:cs="Times New Roman" w:eastAsia="Times New Roman" w:ascii="Times New Roman"/>
                <w:sz w:val="24"/>
                <w:szCs w:val="24"/>
              </w:rPr>
              <w:t xml:space="preserve">Пояснительная записка </w:t>
            </w:r>
          </w:p>
        </w:tc>
      </w:tr>
      <w:tr w:rsidTr="004258BE" w:rsidR="006920C5" w14:paraId="5482CBF3" w14:textId="77777777">
        <w:trPr>
          <w:jc w:val="center"/>
        </w:trPr>
        <w:tc>
          <w:tcPr>
            <w:tcW w:w="2392" w:type="dxa"/>
            <w:vAlign w:val="center"/>
          </w:tcPr>
          <w:p w:rsidRDefault="006920C5" w:rsidR="006920C5" w:rsidP="004258BE" w14:paraId="65162CDD" w14:textId="77777777">
            <w:pPr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>
              <w:rPr>
                <w:rFonts w:hAnsi="Times New Roman" w:cs="Times New Roman" w:eastAsia="Times New Roman" w:ascii="Times New Roman"/>
                <w:sz w:val="24"/>
                <w:szCs w:val="24"/>
              </w:rPr>
              <w:t xml:space="preserve">Подготовка доклада </w:t>
            </w:r>
          </w:p>
        </w:tc>
        <w:tc>
          <w:tcPr>
            <w:tcW w:w="1859" w:type="dxa"/>
            <w:shd w:val="clear" w:color="auto" w:fill="auto"/>
            <w:vAlign w:val="center"/>
          </w:tcPr>
          <w:p w:rsidRDefault="006920C5" w:rsidR="006920C5" w:rsidP="004258BE" w14:paraId="1EC40E34" w14:textId="77777777">
            <w:pPr>
              <w:rPr>
                <w:rFonts w:hAnsi="Times New Roman" w:cs="Times New Roman" w:eastAsia="Times New Roman" w:ascii="Times New Roman"/>
                <w:sz w:val="24"/>
                <w:szCs w:val="24"/>
                <w:highlight w:val="yellow"/>
              </w:rPr>
            </w:pPr>
            <w:r>
              <w:rPr>
                <w:rFonts w:hAnsi="Times New Roman" w:cs="Times New Roman" w:eastAsia="Times New Roman" w:ascii="Times New Roman"/>
                <w:sz w:val="24"/>
                <w:szCs w:val="24"/>
              </w:rPr>
              <w:t>19.01.2021 – 15.02.2021</w:t>
            </w:r>
          </w:p>
        </w:tc>
        <w:tc>
          <w:tcPr>
            <w:tcW w:w="5320" w:type="dxa"/>
            <w:vAlign w:val="center"/>
          </w:tcPr>
          <w:p w:rsidRDefault="006920C5" w:rsidR="006920C5" w:rsidP="004258BE" w14:paraId="6261944A" w14:textId="77777777">
            <w:pPr>
              <w:rPr>
                <w:rFonts w:hAnsi="Times New Roman" w:cs="Times New Roman" w:eastAsia="Times New Roman" w:ascii="Times New Roman"/>
                <w:sz w:val="24"/>
                <w:szCs w:val="24"/>
              </w:rPr>
            </w:pPr>
            <w:r>
              <w:rPr>
                <w:rFonts w:hAnsi="Times New Roman" w:cs="Times New Roman" w:eastAsia="Times New Roman" w:ascii="Times New Roman"/>
                <w:sz w:val="24"/>
                <w:szCs w:val="24"/>
              </w:rPr>
              <w:t xml:space="preserve">Доклад. </w:t>
            </w:r>
          </w:p>
        </w:tc>
      </w:tr>
    </w:tbl>
    <w:p w:rsidRDefault="006920C5" w:rsidR="006920C5" w:rsidP="006920C5" w14:paraId="38D706CA" w14:textId="77777777">
      <w:pPr>
        <w:spacing w:line="360" w:after="0" w:lineRule="auto"/>
        <w:jc w:val="both"/>
        <w:rPr>
          <w:rFonts w:hAnsi="Times New Roman" w:cs="Times New Roman" w:eastAsia="Times New Roman" w:ascii="Times New Roman"/>
          <w:sz w:val="28"/>
          <w:szCs w:val="28"/>
        </w:rPr>
      </w:pPr>
    </w:p>
    <w:p w:rsidRDefault="006920C5" w:rsidR="006920C5" w:rsidP="006920C5" w14:paraId="2C2C413C" w14:textId="77777777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480" w:after="0" w:lineRule="auto"/>
        <w:ind w:left="0" w:firstLine="0"/>
        <w:jc w:val="center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bookmarkStart w:id="15" w:name="_1ksv4uv" w:colFirst="0" w:colLast="0"/>
      <w:bookmarkEnd w:id="15"/>
      <w:r>
        <w:rPr>
          <w:rFonts w:hAnsi="Times New Roman" w:cs="Times New Roman" w:eastAsia="Times New Roman" w:ascii="Times New Roman"/>
          <w:color w:val="000000"/>
          <w:sz w:val="28"/>
          <w:szCs w:val="28"/>
        </w:rPr>
        <w:t>ПОРЯДОК КОНТРОЛЯ И ПРИЕМКИ</w:t>
      </w:r>
    </w:p>
    <w:p w:rsidRDefault="006920C5" w:rsidR="006920C5" w:rsidP="006920C5" w14:paraId="38CF6A12" w14:textId="77777777">
      <w:pP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sz w:val="28"/>
          <w:szCs w:val="28"/>
        </w:rPr>
      </w:pPr>
      <w:r>
        <w:rPr>
          <w:rFonts w:hAnsi="Times New Roman" w:cs="Times New Roman" w:eastAsia="Times New Roman" w:ascii="Times New Roman"/>
          <w:sz w:val="28"/>
          <w:szCs w:val="28"/>
        </w:rPr>
        <w:t>7.1 Виды испытаний</w:t>
      </w:r>
    </w:p>
    <w:p w:rsidRDefault="006920C5" w:rsidR="006920C5" w:rsidP="006920C5" w14:paraId="08251520" w14:textId="2E21D6A8">
      <w:pP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sz w:val="28"/>
          <w:szCs w:val="28"/>
        </w:rPr>
      </w:pPr>
      <w:r w:rsidRPr="009F0AE8">
        <w:rPr>
          <w:rFonts w:hAnsi="Times New Roman" w:cs="Times New Roman" w:eastAsia="Times New Roman" w:ascii="Times New Roman"/>
          <w:sz w:val="28"/>
          <w:szCs w:val="28"/>
        </w:rPr>
        <w:t>Выполняется проверка корректного выполнения программой заложенных в нее функций, т</w:t>
      </w:r>
      <w:r>
        <w:rPr>
          <w:rFonts w:hAnsi="Times New Roman" w:cs="Times New Roman" w:eastAsia="Times New Roman" w:ascii="Times New Roman"/>
          <w:sz w:val="28"/>
          <w:szCs w:val="28"/>
        </w:rPr>
        <w:t xml:space="preserve">о </w:t>
      </w:r>
      <w:r w:rsidRPr="009F0AE8">
        <w:rPr>
          <w:rFonts w:hAnsi="Times New Roman" w:cs="Times New Roman" w:eastAsia="Times New Roman" w:ascii="Times New Roman"/>
          <w:sz w:val="28"/>
          <w:szCs w:val="28"/>
        </w:rPr>
        <w:t>е</w:t>
      </w:r>
      <w:r>
        <w:rPr>
          <w:rFonts w:hAnsi="Times New Roman" w:cs="Times New Roman" w:eastAsia="Times New Roman" w:ascii="Times New Roman"/>
          <w:sz w:val="28"/>
          <w:szCs w:val="28"/>
        </w:rPr>
        <w:t>сть</w:t>
      </w:r>
      <w:r w:rsidRPr="009F0AE8">
        <w:rPr>
          <w:rFonts w:hAnsi="Times New Roman" w:cs="Times New Roman" w:eastAsia="Times New Roman" w:ascii="Times New Roman"/>
          <w:sz w:val="28"/>
          <w:szCs w:val="28"/>
        </w:rPr>
        <w:t xml:space="preserve"> осуществляется функциональное тестирование программы. Сроки проведения испытаний обсуждаются отдельно</w:t>
      </w:r>
      <w:r>
        <w:rPr>
          <w:rFonts w:hAnsi="Times New Roman" w:cs="Times New Roman" w:eastAsia="Times New Roman" w:ascii="Times New Roman"/>
          <w:sz w:val="28"/>
          <w:szCs w:val="28"/>
        </w:rPr>
        <w:t>.</w:t>
      </w:r>
    </w:p>
    <w:p w:rsidRDefault="006920C5" w:rsidR="006920C5" w:rsidP="006920C5" w14:paraId="11A82546" w14:textId="0317CC31">
      <w:pP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sz w:val="28"/>
          <w:szCs w:val="28"/>
        </w:rPr>
      </w:pPr>
      <w:r>
        <w:rPr>
          <w:rFonts w:hAnsi="Times New Roman" w:cs="Times New Roman" w:eastAsia="Times New Roman" w:ascii="Times New Roman"/>
          <w:sz w:val="28"/>
          <w:szCs w:val="28"/>
        </w:rPr>
        <w:t>7.2 Общие требования к приемке работы</w:t>
      </w:r>
    </w:p>
    <w:p w:rsidRDefault="006920C5" w:rsidR="006920C5" w:rsidP="006920C5" w14:paraId="43FEF8CB" w14:textId="675053FE">
      <w:pPr>
        <w:spacing w:line="360" w:after="0" w:lineRule="auto"/>
        <w:ind w:firstLine="709"/>
        <w:jc w:val="both"/>
        <w:rPr>
          <w:rFonts w:hAnsi="Times New Roman" w:cs="Times New Roman" w:eastAsia="Times New Roman" w:ascii="Times New Roman"/>
          <w:sz w:val="28"/>
          <w:szCs w:val="28"/>
        </w:rPr>
      </w:pPr>
      <w:r w:rsidRPr="006920C5">
        <w:rPr>
          <w:rFonts w:hAnsi="Times New Roman" w:cs="Times New Roman" w:eastAsia="Times New Roman" w:ascii="Times New Roman"/>
          <w:sz w:val="28"/>
          <w:szCs w:val="28"/>
        </w:rPr>
        <w:lastRenderedPageBreak/>
        <w:t>Прием программы будет утвержден при корректной работе программы в соответствии с техническим заданием и при предоставлении полной документации к продукту.</w:t>
      </w:r>
    </w:p>
    <w:p w:rsidRPr="006920C5" w:rsidRDefault="006920C5" w:rsidR="006920C5" w:rsidP="006920C5" w14:paraId="4301178B" w14:textId="1C6F2F8C">
      <w:pPr>
        <w:tabs>
          <w:tab w:val="left" w:pos="1080"/>
        </w:tabs>
        <w:rPr>
          <w:rFonts w:hAnsi="Times New Roman" w:cs="Times New Roman" w:eastAsia="Times New Roman" w:ascii="Times New Roman"/>
          <w:sz w:val="28"/>
          <w:szCs w:val="28"/>
        </w:rPr>
      </w:pPr>
    </w:p>
    <w:sectPr w:rsidRPr="006920C5" w:rsidR="006920C5" w:rsidSect="00EE467F">
      <w:footerReference r:id="rId8" w:type="default"/>
      <w:pgSz w:w="11906" w:h="16838"/>
      <w:pgMar w:gutter="0" w:bottom="1134" w:left="1701" w:footer="0" w:top="1134" w:right="850" w:header="680"/>
      <w:pgBorders>
        <w:top w:val="single" w:sz="18" w:color="auto" w:space="25"/>
        <w:left w:val="single" w:sz="18" w:color="auto" w:space="20"/>
        <w:bottom w:val="single" w:sz="18" w:color="auto" w:space="0"/>
        <w:right w:val="single" w:sz="18" w:color="auto" w:space="20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date="2020-09-12T12:51:16Z" w:author="Дарья Старикова" w:id="0">
    <w:p w14:paraId="00000001" w14:textId="00000002">
      <w:pPr>
        <w:pStyle w:val="CommentText"/>
      </w:pPr>
      <w:r>
        <w:rPr>
          <w:rStyle w:val="CommentReference"/>
        </w:rPr>
        <w:annotationRef/>
      </w:r>
      <w:r>
        <w:t>Убрать интервалы до/после абзаца во всей таблице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0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65012F" w16cid:durableId="23012912"/>
  <w16cid:commentId w16cid:paraId="1A85C12F" w16cid:durableId="2301262E"/>
  <w16cid:commentId w16cid:paraId="06F6A592" w16cid:durableId="23012770"/>
  <w16cid:commentId w16cid:paraId="29681B0D" w16cid:durableId="2301288D"/>
  <w16cid:commentId w16cid:paraId="1AD1A358" w16cid:durableId="230128BA"/>
  <w16cid:commentId w16cid:paraId="7F7565A2" w16cid:durableId="2301296C"/>
  <w16cid:commentId w16cid:paraId="2497079F" w16cid:durableId="23012A16"/>
  <w16cid:commentId w16cid:paraId="15A3858F" w16cid:durableId="23012BA4"/>
  <w16cid:commentId w16cid:paraId="4614DB8F" w16cid:durableId="23012C18"/>
  <w16cid:commentId w16cid:paraId="0B381BCF" w16cid:durableId="23012C60"/>
  <w16cid:commentId w16cid:paraId="1309440E" w16cid:durableId="23012FC7"/>
  <w16cid:commentId w16cid:paraId="5E5CA198" w16cid:durableId="23012EA6"/>
  <w16cid:commentId w16cid:paraId="4A9C2A4C" w16cid:durableId="23012EF5"/>
  <w16cid:commentId w16cid:paraId="45ECACEA" w16cid:durableId="23012F58"/>
  <w16cid:commentId w16cid:paraId="6ECC8F25" w16cid:durableId="2301306C"/>
  <w16cid:commentId w16cid:paraId="3D3CEEC6" w16cid:durableId="2301309F"/>
  <w16cid:commentId w16cid:paraId="0BDFB61A" w16cid:durableId="230130E6"/>
  <w16cid:commentId w16cid:paraId="3536CD34" w16cid:durableId="230130F9"/>
  <w16cid:commentId w16cid:paraId="1A3CB720" w16cid:durableId="23013110"/>
  <w16cid:commentId w16cid:paraId="6C3FE8BD" w16cid:durableId="230131C3"/>
  <w16cid:commentId w16cid:paraId="719D569D" w16cid:durableId="23013158"/>
  <w16cid:commentId w16cid:paraId="798A2301" w16cid:durableId="23013167"/>
  <w16cid:commentId w16cid:paraId="25D49B45" w16cid:durableId="230131EC"/>
  <w16cid:commentId w16cid:paraId="1EC352DF" w16cid:durableId="230132D4"/>
  <w16cid:commentId w16cid:paraId="03C08CEC" w16cid:durableId="23013323"/>
  <w16cid:commentId w16cid:paraId="5F465FC2" w16cid:durableId="23013349"/>
  <w16cid:commentId w16cid:paraId="5BDABEC7" w16cid:durableId="230133FD"/>
  <w16cid:commentId w16cid:paraId="7E4C7478" w16cid:durableId="2301340B"/>
  <w16cid:commentId w16cid:paraId="23CAAAE3" w16cid:durableId="23013476"/>
  <w16cid:commentId w16cid:paraId="42BFE171" w16cid:durableId="23013520"/>
  <w16cid:commentId w16cid:paraId="51D65C98" w16cid:durableId="23013855"/>
  <w16cid:commentId w16cid:paraId="5A78E29E" w16cid:durableId="2301373F"/>
  <w16cid:commentId w16cid:paraId="1E8C0222" w16cid:durableId="23013831"/>
  <w16cid:commentId w16cid:paraId="5B646FCC" w16cid:durableId="2301376C"/>
  <w16cid:commentId w16cid:paraId="3A09D76B" w16cid:durableId="230137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DEC103" w14:textId="77777777" w:rsidR="00D23AC8" w:rsidRDefault="00D23AC8" w:rsidP="003C1DF3">
      <w:pPr>
        <w:spacing w:after="0" w:line="240" w:lineRule="auto"/>
      </w:pPr>
      <w:r>
        <w:separator/>
      </w:r>
    </w:p>
  </w:endnote>
  <w:endnote w:type="continuationSeparator" w:id="0">
    <w:p w14:paraId="372D98EA" w14:textId="77777777" w:rsidR="00D23AC8" w:rsidRDefault="00D23AC8" w:rsidP="003C1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5327" w:type="pct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988"/>
      <w:gridCol w:w="873"/>
      <w:gridCol w:w="1063"/>
      <w:gridCol w:w="891"/>
      <w:gridCol w:w="667"/>
      <w:gridCol w:w="5058"/>
      <w:gridCol w:w="657"/>
    </w:tblGrid>
    <w:tr w:rsidR="0036772B" w:rsidRPr="00330E93" w14:paraId="1FF7AE20" w14:textId="77777777" w:rsidTr="006D57CB">
      <w:trPr>
        <w:jc w:val="center"/>
      </w:trPr>
      <w:tc>
        <w:tcPr>
          <w:tcW w:w="484" w:type="pct"/>
          <w:tcBorders>
            <w:bottom w:val="single" w:sz="6" w:space="0" w:color="auto"/>
          </w:tcBorders>
        </w:tcPr>
        <w:p w14:paraId="78F1B217" w14:textId="77777777" w:rsidR="0036772B" w:rsidRPr="00330E93" w:rsidRDefault="0036772B" w:rsidP="003D6635">
          <w:pPr>
            <w:pStyle w:val="a5"/>
            <w:rPr>
              <w:rFonts w:ascii="Arial" w:hAnsi="Arial" w:cs="Arial"/>
            </w:rPr>
          </w:pPr>
        </w:p>
      </w:tc>
      <w:tc>
        <w:tcPr>
          <w:tcW w:w="428" w:type="pct"/>
          <w:tcBorders>
            <w:bottom w:val="single" w:sz="6" w:space="0" w:color="auto"/>
          </w:tcBorders>
        </w:tcPr>
        <w:p w14:paraId="6B4A2685" w14:textId="77777777" w:rsidR="0036772B" w:rsidRPr="00330E93" w:rsidRDefault="0036772B" w:rsidP="003D6635">
          <w:pPr>
            <w:pStyle w:val="a5"/>
            <w:rPr>
              <w:rFonts w:ascii="Arial" w:hAnsi="Arial" w:cs="Arial"/>
            </w:rPr>
          </w:pPr>
        </w:p>
      </w:tc>
      <w:tc>
        <w:tcPr>
          <w:tcW w:w="521" w:type="pct"/>
          <w:tcBorders>
            <w:bottom w:val="single" w:sz="6" w:space="0" w:color="auto"/>
          </w:tcBorders>
        </w:tcPr>
        <w:p w14:paraId="16B4BA6C" w14:textId="77777777" w:rsidR="0036772B" w:rsidRPr="00330E93" w:rsidRDefault="0036772B" w:rsidP="003D6635">
          <w:pPr>
            <w:pStyle w:val="a5"/>
            <w:rPr>
              <w:rFonts w:ascii="Arial" w:hAnsi="Arial" w:cs="Arial"/>
            </w:rPr>
          </w:pPr>
        </w:p>
      </w:tc>
      <w:tc>
        <w:tcPr>
          <w:tcW w:w="437" w:type="pct"/>
          <w:tcBorders>
            <w:bottom w:val="single" w:sz="6" w:space="0" w:color="auto"/>
          </w:tcBorders>
        </w:tcPr>
        <w:p w14:paraId="2E608FB0" w14:textId="77777777" w:rsidR="0036772B" w:rsidRPr="00330E93" w:rsidRDefault="0036772B" w:rsidP="003D6635">
          <w:pPr>
            <w:pStyle w:val="a5"/>
            <w:rPr>
              <w:rFonts w:ascii="Arial" w:hAnsi="Arial" w:cs="Arial"/>
            </w:rPr>
          </w:pPr>
        </w:p>
      </w:tc>
      <w:tc>
        <w:tcPr>
          <w:tcW w:w="327" w:type="pct"/>
          <w:tcBorders>
            <w:bottom w:val="single" w:sz="6" w:space="0" w:color="auto"/>
          </w:tcBorders>
        </w:tcPr>
        <w:p w14:paraId="49750D3B" w14:textId="77777777" w:rsidR="0036772B" w:rsidRPr="00330E93" w:rsidRDefault="0036772B" w:rsidP="003D6635">
          <w:pPr>
            <w:pStyle w:val="a5"/>
            <w:rPr>
              <w:rFonts w:ascii="Arial" w:hAnsi="Arial" w:cs="Arial"/>
            </w:rPr>
          </w:pPr>
        </w:p>
      </w:tc>
      <w:tc>
        <w:tcPr>
          <w:tcW w:w="2480" w:type="pct"/>
          <w:vMerge w:val="restart"/>
          <w:vAlign w:val="center"/>
        </w:tcPr>
        <w:p w14:paraId="2A89766A" w14:textId="68E8AD6A" w:rsidR="0036772B" w:rsidRPr="004C2742" w:rsidRDefault="0036772B" w:rsidP="003D6635">
          <w:pPr>
            <w:pStyle w:val="a5"/>
            <w:jc w:val="center"/>
            <w:rPr>
              <w:rFonts w:ascii="Arial" w:hAnsi="Arial" w:cs="Arial"/>
              <w:color w:val="C0504D" w:themeColor="accent2"/>
              <w:sz w:val="28"/>
              <w:szCs w:val="28"/>
            </w:rPr>
          </w:pPr>
        </w:p>
      </w:tc>
      <w:tc>
        <w:tcPr>
          <w:tcW w:w="322" w:type="pct"/>
        </w:tcPr>
        <w:p w14:paraId="76907C26" w14:textId="77777777" w:rsidR="0036772B" w:rsidRPr="00330E93" w:rsidRDefault="0036772B" w:rsidP="003D6635">
          <w:pPr>
            <w:pStyle w:val="a5"/>
            <w:rPr>
              <w:rFonts w:ascii="Arial" w:hAnsi="Arial" w:cs="Arial"/>
            </w:rPr>
          </w:pPr>
          <w:r w:rsidRPr="00330E93"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</w:tr>
    <w:tr w:rsidR="0036772B" w:rsidRPr="00330E93" w14:paraId="0CCAD948" w14:textId="77777777" w:rsidTr="006D57CB">
      <w:trPr>
        <w:jc w:val="center"/>
      </w:trPr>
      <w:tc>
        <w:tcPr>
          <w:tcW w:w="484" w:type="pct"/>
          <w:tcBorders>
            <w:top w:val="single" w:sz="6" w:space="0" w:color="auto"/>
          </w:tcBorders>
        </w:tcPr>
        <w:p w14:paraId="7BDFBFE3" w14:textId="77777777" w:rsidR="0036772B" w:rsidRPr="00330E93" w:rsidRDefault="0036772B" w:rsidP="003D6635">
          <w:pPr>
            <w:pStyle w:val="a5"/>
            <w:rPr>
              <w:rFonts w:ascii="Arial" w:hAnsi="Arial" w:cs="Arial"/>
            </w:rPr>
          </w:pPr>
        </w:p>
      </w:tc>
      <w:tc>
        <w:tcPr>
          <w:tcW w:w="428" w:type="pct"/>
          <w:tcBorders>
            <w:top w:val="single" w:sz="6" w:space="0" w:color="auto"/>
          </w:tcBorders>
        </w:tcPr>
        <w:p w14:paraId="51D1657E" w14:textId="77777777" w:rsidR="0036772B" w:rsidRPr="00330E93" w:rsidRDefault="0036772B" w:rsidP="003D6635">
          <w:pPr>
            <w:pStyle w:val="a5"/>
            <w:rPr>
              <w:rFonts w:ascii="Arial" w:hAnsi="Arial" w:cs="Arial"/>
            </w:rPr>
          </w:pPr>
        </w:p>
      </w:tc>
      <w:tc>
        <w:tcPr>
          <w:tcW w:w="521" w:type="pct"/>
          <w:tcBorders>
            <w:top w:val="single" w:sz="6" w:space="0" w:color="auto"/>
          </w:tcBorders>
        </w:tcPr>
        <w:p w14:paraId="692F80B1" w14:textId="77777777" w:rsidR="0036772B" w:rsidRPr="00330E93" w:rsidRDefault="0036772B" w:rsidP="003D6635">
          <w:pPr>
            <w:pStyle w:val="a5"/>
            <w:rPr>
              <w:rFonts w:ascii="Arial" w:hAnsi="Arial" w:cs="Arial"/>
            </w:rPr>
          </w:pPr>
        </w:p>
      </w:tc>
      <w:tc>
        <w:tcPr>
          <w:tcW w:w="437" w:type="pct"/>
          <w:tcBorders>
            <w:top w:val="single" w:sz="6" w:space="0" w:color="auto"/>
          </w:tcBorders>
        </w:tcPr>
        <w:p w14:paraId="5E68F20C" w14:textId="77777777" w:rsidR="0036772B" w:rsidRPr="00330E93" w:rsidRDefault="0036772B" w:rsidP="003D6635">
          <w:pPr>
            <w:pStyle w:val="a5"/>
            <w:rPr>
              <w:rFonts w:ascii="Arial" w:hAnsi="Arial" w:cs="Arial"/>
            </w:rPr>
          </w:pPr>
        </w:p>
      </w:tc>
      <w:tc>
        <w:tcPr>
          <w:tcW w:w="327" w:type="pct"/>
          <w:tcBorders>
            <w:top w:val="single" w:sz="6" w:space="0" w:color="auto"/>
          </w:tcBorders>
        </w:tcPr>
        <w:p w14:paraId="7B1A97D6" w14:textId="77777777" w:rsidR="0036772B" w:rsidRPr="00330E93" w:rsidRDefault="0036772B" w:rsidP="003D6635">
          <w:pPr>
            <w:pStyle w:val="a5"/>
            <w:rPr>
              <w:rFonts w:ascii="Arial" w:hAnsi="Arial" w:cs="Arial"/>
            </w:rPr>
          </w:pPr>
        </w:p>
      </w:tc>
      <w:tc>
        <w:tcPr>
          <w:tcW w:w="2480" w:type="pct"/>
          <w:vMerge/>
        </w:tcPr>
        <w:p w14:paraId="463FF902" w14:textId="77777777" w:rsidR="0036772B" w:rsidRPr="00330E93" w:rsidRDefault="0036772B" w:rsidP="003D6635">
          <w:pPr>
            <w:pStyle w:val="a5"/>
            <w:rPr>
              <w:rFonts w:ascii="Arial" w:hAnsi="Arial" w:cs="Arial"/>
            </w:rPr>
          </w:pPr>
        </w:p>
      </w:tc>
      <w:tc>
        <w:tcPr>
          <w:tcW w:w="322" w:type="pct"/>
          <w:vMerge w:val="restart"/>
          <w:vAlign w:val="center"/>
        </w:tcPr>
        <w:p w14:paraId="1F409CC4" w14:textId="0E3F544A" w:rsidR="0036772B" w:rsidRPr="00330E93" w:rsidRDefault="0036772B" w:rsidP="003D6635">
          <w:pPr>
            <w:pStyle w:val="a5"/>
            <w:jc w:val="center"/>
            <w:rPr>
              <w:rFonts w:ascii="Arial" w:hAnsi="Arial" w:cs="Arial"/>
            </w:rPr>
          </w:pPr>
          <w:r w:rsidRPr="00330E93">
            <w:rPr>
              <w:rFonts w:ascii="Arial" w:hAnsi="Arial" w:cs="Arial"/>
            </w:rPr>
            <w:fldChar w:fldCharType="begin"/>
          </w:r>
          <w:r w:rsidRPr="00330E93">
            <w:rPr>
              <w:rFonts w:ascii="Arial" w:hAnsi="Arial" w:cs="Arial"/>
            </w:rPr>
            <w:instrText xml:space="preserve"> PAGE  \* Arabic  \* MERGEFORMAT </w:instrText>
          </w:r>
          <w:r w:rsidRPr="00330E93">
            <w:rPr>
              <w:rFonts w:ascii="Arial" w:hAnsi="Arial" w:cs="Arial"/>
            </w:rPr>
            <w:fldChar w:fldCharType="separate"/>
          </w:r>
          <w:r w:rsidR="007C00A2">
            <w:rPr>
              <w:rFonts w:ascii="Arial" w:hAnsi="Arial" w:cs="Arial"/>
              <w:noProof/>
            </w:rPr>
            <w:t>8</w:t>
          </w:r>
          <w:r w:rsidRPr="00330E93">
            <w:rPr>
              <w:rFonts w:ascii="Arial" w:hAnsi="Arial" w:cs="Arial"/>
            </w:rPr>
            <w:fldChar w:fldCharType="end"/>
          </w:r>
        </w:p>
      </w:tc>
    </w:tr>
    <w:tr w:rsidR="0036772B" w:rsidRPr="00330E93" w14:paraId="2FC02A16" w14:textId="77777777" w:rsidTr="006D57CB">
      <w:trPr>
        <w:jc w:val="center"/>
      </w:trPr>
      <w:tc>
        <w:tcPr>
          <w:tcW w:w="484" w:type="pct"/>
        </w:tcPr>
        <w:p w14:paraId="5CFE5CF8" w14:textId="77777777" w:rsidR="0036772B" w:rsidRPr="00330E93" w:rsidRDefault="0036772B" w:rsidP="003D6635">
          <w:pPr>
            <w:pStyle w:val="a5"/>
            <w:jc w:val="center"/>
            <w:rPr>
              <w:rFonts w:ascii="Arial" w:hAnsi="Arial" w:cs="Arial"/>
              <w:sz w:val="17"/>
              <w:szCs w:val="17"/>
            </w:rPr>
          </w:pPr>
          <w:r w:rsidRPr="00330E93">
            <w:rPr>
              <w:rFonts w:ascii="Arial" w:hAnsi="Arial" w:cs="Arial"/>
              <w:i/>
              <w:sz w:val="17"/>
              <w:szCs w:val="17"/>
            </w:rPr>
            <w:t>Изм.</w:t>
          </w:r>
        </w:p>
      </w:tc>
      <w:tc>
        <w:tcPr>
          <w:tcW w:w="428" w:type="pct"/>
        </w:tcPr>
        <w:p w14:paraId="254190AE" w14:textId="77777777" w:rsidR="0036772B" w:rsidRPr="00330E93" w:rsidRDefault="0036772B" w:rsidP="003D6635">
          <w:pPr>
            <w:pStyle w:val="a5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330E93"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521" w:type="pct"/>
        </w:tcPr>
        <w:p w14:paraId="5F581CFB" w14:textId="77777777" w:rsidR="0036772B" w:rsidRPr="00330E93" w:rsidRDefault="0036772B" w:rsidP="003D6635">
          <w:pPr>
            <w:pStyle w:val="a5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330E93">
            <w:rPr>
              <w:rFonts w:ascii="Arial" w:hAnsi="Arial" w:cs="Arial"/>
              <w:i/>
              <w:sz w:val="17"/>
              <w:szCs w:val="17"/>
            </w:rPr>
            <w:t>№ докум.</w:t>
          </w:r>
        </w:p>
      </w:tc>
      <w:tc>
        <w:tcPr>
          <w:tcW w:w="437" w:type="pct"/>
        </w:tcPr>
        <w:p w14:paraId="525CA4BF" w14:textId="77777777" w:rsidR="0036772B" w:rsidRPr="00330E93" w:rsidRDefault="0036772B" w:rsidP="003D6635">
          <w:pPr>
            <w:pStyle w:val="a5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330E93">
            <w:rPr>
              <w:rFonts w:ascii="Arial" w:hAnsi="Arial" w:cs="Arial"/>
              <w:i/>
              <w:sz w:val="17"/>
              <w:szCs w:val="17"/>
            </w:rPr>
            <w:t>Подпись</w:t>
          </w:r>
        </w:p>
      </w:tc>
      <w:tc>
        <w:tcPr>
          <w:tcW w:w="327" w:type="pct"/>
        </w:tcPr>
        <w:p w14:paraId="47290BE0" w14:textId="77777777" w:rsidR="0036772B" w:rsidRPr="00330E93" w:rsidRDefault="0036772B" w:rsidP="003D6635">
          <w:pPr>
            <w:pStyle w:val="a5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330E93">
            <w:rPr>
              <w:rFonts w:ascii="Arial" w:hAnsi="Arial" w:cs="Arial"/>
              <w:i/>
              <w:sz w:val="17"/>
              <w:szCs w:val="17"/>
            </w:rPr>
            <w:t>Дата</w:t>
          </w:r>
        </w:p>
      </w:tc>
      <w:tc>
        <w:tcPr>
          <w:tcW w:w="2480" w:type="pct"/>
          <w:vMerge/>
        </w:tcPr>
        <w:p w14:paraId="0CB97E13" w14:textId="77777777" w:rsidR="0036772B" w:rsidRPr="00330E93" w:rsidRDefault="0036772B" w:rsidP="003D6635">
          <w:pPr>
            <w:pStyle w:val="a5"/>
            <w:rPr>
              <w:rFonts w:ascii="Arial" w:hAnsi="Arial" w:cs="Arial"/>
            </w:rPr>
          </w:pPr>
        </w:p>
      </w:tc>
      <w:tc>
        <w:tcPr>
          <w:tcW w:w="322" w:type="pct"/>
          <w:vMerge/>
        </w:tcPr>
        <w:p w14:paraId="43264F62" w14:textId="77777777" w:rsidR="0036772B" w:rsidRPr="00330E93" w:rsidRDefault="0036772B" w:rsidP="003D6635">
          <w:pPr>
            <w:pStyle w:val="a5"/>
            <w:rPr>
              <w:rFonts w:ascii="Arial" w:hAnsi="Arial" w:cs="Arial"/>
            </w:rPr>
          </w:pPr>
        </w:p>
      </w:tc>
    </w:tr>
  </w:tbl>
  <w:p w14:paraId="27FA0E33" w14:textId="77777777" w:rsidR="0036772B" w:rsidRDefault="003677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9667F7" w14:textId="77777777" w:rsidR="00D23AC8" w:rsidRDefault="00D23AC8" w:rsidP="003C1DF3">
      <w:pPr>
        <w:spacing w:after="0" w:line="240" w:lineRule="auto"/>
      </w:pPr>
      <w:r>
        <w:separator/>
      </w:r>
    </w:p>
  </w:footnote>
  <w:footnote w:type="continuationSeparator" w:id="0">
    <w:p w14:paraId="7EA869C4" w14:textId="77777777" w:rsidR="00D23AC8" w:rsidRDefault="00D23AC8" w:rsidP="003C1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7C49"/>
    <w:multiLevelType w:val="multilevel"/>
    <w:tmpl w:val="93603AC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B672CA6"/>
    <w:multiLevelType w:val="hybridMultilevel"/>
    <w:tmpl w:val="51DA8384"/>
    <w:lvl w:ilvl="0" w:tplc="F12245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674E93"/>
    <w:multiLevelType w:val="hybridMultilevel"/>
    <w:tmpl w:val="E68AFDD4"/>
    <w:lvl w:ilvl="0" w:tplc="67BE7F38">
      <w:start w:val="1"/>
      <w:numFmt w:val="decimal"/>
      <w:lvlText w:val="%1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FF0697"/>
    <w:multiLevelType w:val="hybridMultilevel"/>
    <w:tmpl w:val="D848BE52"/>
    <w:lvl w:ilvl="0" w:tplc="1358983E">
      <w:start w:val="1"/>
      <w:numFmt w:val="bullet"/>
      <w:lvlText w:val=""/>
      <w:lvlJc w:val="left"/>
      <w:pPr>
        <w:ind w:left="14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85F50"/>
    <w:multiLevelType w:val="multilevel"/>
    <w:tmpl w:val="BA62E56C"/>
    <w:lvl w:ilvl="0">
      <w:start w:val="3"/>
      <w:numFmt w:val="decimal"/>
      <w:lvlText w:val="%1"/>
      <w:lvlJc w:val="left"/>
      <w:pPr>
        <w:ind w:left="1793" w:hanging="375"/>
      </w:pPr>
    </w:lvl>
    <w:lvl w:ilvl="1">
      <w:start w:val="6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5" w15:restartNumberingAfterBreak="0">
    <w:nsid w:val="0F3E6B75"/>
    <w:multiLevelType w:val="hybridMultilevel"/>
    <w:tmpl w:val="878C72FA"/>
    <w:lvl w:ilvl="0" w:tplc="135898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7A60D4"/>
    <w:multiLevelType w:val="hybridMultilevel"/>
    <w:tmpl w:val="D362ECA2"/>
    <w:lvl w:ilvl="0" w:tplc="135898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2A3B17"/>
    <w:multiLevelType w:val="multilevel"/>
    <w:tmpl w:val="243A48A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A10166B"/>
    <w:multiLevelType w:val="hybridMultilevel"/>
    <w:tmpl w:val="634CF920"/>
    <w:lvl w:ilvl="0" w:tplc="F1224522">
      <w:start w:val="1"/>
      <w:numFmt w:val="bullet"/>
      <w:lvlText w:val="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9" w15:restartNumberingAfterBreak="0">
    <w:nsid w:val="1D8F245E"/>
    <w:multiLevelType w:val="hybridMultilevel"/>
    <w:tmpl w:val="D302A486"/>
    <w:lvl w:ilvl="0" w:tplc="F12245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EEE4E97"/>
    <w:multiLevelType w:val="hybridMultilevel"/>
    <w:tmpl w:val="C3B6C072"/>
    <w:lvl w:ilvl="0" w:tplc="82F46FC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4E6420D"/>
    <w:multiLevelType w:val="hybridMultilevel"/>
    <w:tmpl w:val="6A2A6B66"/>
    <w:lvl w:ilvl="0" w:tplc="B7C80D2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0455E"/>
    <w:multiLevelType w:val="hybridMultilevel"/>
    <w:tmpl w:val="C86A3206"/>
    <w:lvl w:ilvl="0" w:tplc="F1224522">
      <w:start w:val="1"/>
      <w:numFmt w:val="bullet"/>
      <w:lvlText w:val=""/>
      <w:lvlJc w:val="left"/>
      <w:pPr>
        <w:ind w:left="1507" w:hanging="360"/>
      </w:pPr>
      <w:rPr>
        <w:rFonts w:ascii="Symbol" w:hAnsi="Symbol" w:hint="default"/>
      </w:rPr>
    </w:lvl>
    <w:lvl w:ilvl="1" w:tplc="F1224522">
      <w:start w:val="1"/>
      <w:numFmt w:val="bullet"/>
      <w:lvlText w:val=""/>
      <w:lvlJc w:val="left"/>
      <w:pPr>
        <w:ind w:left="222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3" w15:restartNumberingAfterBreak="0">
    <w:nsid w:val="26484FBF"/>
    <w:multiLevelType w:val="hybridMultilevel"/>
    <w:tmpl w:val="1CAEB57E"/>
    <w:lvl w:ilvl="0" w:tplc="135898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67C1224"/>
    <w:multiLevelType w:val="hybridMultilevel"/>
    <w:tmpl w:val="5AEED12A"/>
    <w:lvl w:ilvl="0" w:tplc="135898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82D04AE"/>
    <w:multiLevelType w:val="hybridMultilevel"/>
    <w:tmpl w:val="633ED624"/>
    <w:lvl w:ilvl="0" w:tplc="F1224522">
      <w:start w:val="1"/>
      <w:numFmt w:val="bullet"/>
      <w:lvlText w:val=""/>
      <w:lvlJc w:val="left"/>
      <w:pPr>
        <w:ind w:left="24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29A27482"/>
    <w:multiLevelType w:val="hybridMultilevel"/>
    <w:tmpl w:val="D98C6D30"/>
    <w:lvl w:ilvl="0" w:tplc="135898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C4E410D"/>
    <w:multiLevelType w:val="hybridMultilevel"/>
    <w:tmpl w:val="CAE06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9016F5"/>
    <w:multiLevelType w:val="hybridMultilevel"/>
    <w:tmpl w:val="AE1AB9D6"/>
    <w:lvl w:ilvl="0" w:tplc="F12245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56507FF"/>
    <w:multiLevelType w:val="hybridMultilevel"/>
    <w:tmpl w:val="F5A09856"/>
    <w:lvl w:ilvl="0" w:tplc="F122452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78C1470"/>
    <w:multiLevelType w:val="multilevel"/>
    <w:tmpl w:val="701C66D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DCC54F3"/>
    <w:multiLevelType w:val="hybridMultilevel"/>
    <w:tmpl w:val="557A9150"/>
    <w:lvl w:ilvl="0" w:tplc="06A40B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1F1645"/>
    <w:multiLevelType w:val="hybridMultilevel"/>
    <w:tmpl w:val="13169AB2"/>
    <w:lvl w:ilvl="0" w:tplc="F12245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FB7379C"/>
    <w:multiLevelType w:val="multilevel"/>
    <w:tmpl w:val="D1F4326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471CA2"/>
    <w:multiLevelType w:val="multilevel"/>
    <w:tmpl w:val="6AB2B7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67BA1E90"/>
    <w:multiLevelType w:val="hybridMultilevel"/>
    <w:tmpl w:val="81EEFC44"/>
    <w:lvl w:ilvl="0" w:tplc="1358983E">
      <w:start w:val="1"/>
      <w:numFmt w:val="bullet"/>
      <w:lvlText w:val=""/>
      <w:lvlJc w:val="left"/>
      <w:pPr>
        <w:ind w:left="14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abstractNum w:abstractNumId="26" w15:restartNumberingAfterBreak="0">
    <w:nsid w:val="6C0E1DFA"/>
    <w:multiLevelType w:val="hybridMultilevel"/>
    <w:tmpl w:val="FC366C2A"/>
    <w:lvl w:ilvl="0" w:tplc="B7C80D2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5E1B34"/>
    <w:multiLevelType w:val="multilevel"/>
    <w:tmpl w:val="E79A87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6CFD6566"/>
    <w:multiLevelType w:val="hybridMultilevel"/>
    <w:tmpl w:val="7CE839AC"/>
    <w:lvl w:ilvl="0" w:tplc="F12245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0F83028"/>
    <w:multiLevelType w:val="multilevel"/>
    <w:tmpl w:val="6B54F02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30" w15:restartNumberingAfterBreak="0">
    <w:nsid w:val="72F31664"/>
    <w:multiLevelType w:val="hybridMultilevel"/>
    <w:tmpl w:val="AC001AF8"/>
    <w:lvl w:ilvl="0" w:tplc="B7C80D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7FB2427"/>
    <w:multiLevelType w:val="hybridMultilevel"/>
    <w:tmpl w:val="5DFE2D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DC70F3"/>
    <w:multiLevelType w:val="hybridMultilevel"/>
    <w:tmpl w:val="CA56BFB2"/>
    <w:lvl w:ilvl="0" w:tplc="F1224522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3" w15:restartNumberingAfterBreak="0">
    <w:nsid w:val="7E4A388D"/>
    <w:multiLevelType w:val="multilevel"/>
    <w:tmpl w:val="4D5E61A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7"/>
  </w:num>
  <w:num w:numId="2">
    <w:abstractNumId w:val="10"/>
  </w:num>
  <w:num w:numId="3">
    <w:abstractNumId w:val="31"/>
  </w:num>
  <w:num w:numId="4">
    <w:abstractNumId w:val="30"/>
  </w:num>
  <w:num w:numId="5">
    <w:abstractNumId w:val="11"/>
  </w:num>
  <w:num w:numId="6">
    <w:abstractNumId w:val="23"/>
  </w:num>
  <w:num w:numId="7">
    <w:abstractNumId w:val="26"/>
  </w:num>
  <w:num w:numId="8">
    <w:abstractNumId w:val="27"/>
  </w:num>
  <w:num w:numId="9">
    <w:abstractNumId w:val="9"/>
  </w:num>
  <w:num w:numId="10">
    <w:abstractNumId w:val="32"/>
  </w:num>
  <w:num w:numId="11">
    <w:abstractNumId w:val="22"/>
  </w:num>
  <w:num w:numId="12">
    <w:abstractNumId w:val="28"/>
  </w:num>
  <w:num w:numId="13">
    <w:abstractNumId w:val="18"/>
  </w:num>
  <w:num w:numId="14">
    <w:abstractNumId w:val="2"/>
  </w:num>
  <w:num w:numId="15">
    <w:abstractNumId w:val="19"/>
  </w:num>
  <w:num w:numId="16">
    <w:abstractNumId w:val="15"/>
  </w:num>
  <w:num w:numId="17">
    <w:abstractNumId w:val="12"/>
  </w:num>
  <w:num w:numId="18">
    <w:abstractNumId w:val="8"/>
  </w:num>
  <w:num w:numId="19">
    <w:abstractNumId w:val="1"/>
  </w:num>
  <w:num w:numId="20">
    <w:abstractNumId w:val="3"/>
  </w:num>
  <w:num w:numId="21">
    <w:abstractNumId w:val="21"/>
  </w:num>
  <w:num w:numId="22">
    <w:abstractNumId w:val="25"/>
  </w:num>
  <w:num w:numId="23">
    <w:abstractNumId w:val="13"/>
  </w:num>
  <w:num w:numId="24">
    <w:abstractNumId w:val="0"/>
  </w:num>
  <w:num w:numId="25">
    <w:abstractNumId w:val="14"/>
  </w:num>
  <w:num w:numId="26">
    <w:abstractNumId w:val="6"/>
  </w:num>
  <w:num w:numId="27">
    <w:abstractNumId w:val="5"/>
  </w:num>
  <w:num w:numId="28">
    <w:abstractNumId w:val="16"/>
  </w:num>
  <w:num w:numId="29">
    <w:abstractNumId w:val="24"/>
  </w:num>
  <w:num w:numId="30">
    <w:abstractNumId w:val="4"/>
  </w:num>
  <w:num w:numId="31">
    <w:abstractNumId w:val="33"/>
  </w:num>
  <w:num w:numId="32">
    <w:abstractNumId w:val="29"/>
  </w:num>
  <w:num w:numId="33">
    <w:abstractNumId w:val="7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5F37"/>
    <w:rsid w:val="00000CB8"/>
    <w:rsid w:val="0000147A"/>
    <w:rsid w:val="0000481A"/>
    <w:rsid w:val="0001016F"/>
    <w:rsid w:val="00011C4A"/>
    <w:rsid w:val="000147E2"/>
    <w:rsid w:val="00015D04"/>
    <w:rsid w:val="00015F12"/>
    <w:rsid w:val="00017EA2"/>
    <w:rsid w:val="00025198"/>
    <w:rsid w:val="00030A0E"/>
    <w:rsid w:val="00033ABD"/>
    <w:rsid w:val="00046DA3"/>
    <w:rsid w:val="00047720"/>
    <w:rsid w:val="00055159"/>
    <w:rsid w:val="00055647"/>
    <w:rsid w:val="0005716F"/>
    <w:rsid w:val="00065027"/>
    <w:rsid w:val="000726CA"/>
    <w:rsid w:val="00077522"/>
    <w:rsid w:val="000812FA"/>
    <w:rsid w:val="00083AD5"/>
    <w:rsid w:val="00084283"/>
    <w:rsid w:val="00084CDD"/>
    <w:rsid w:val="000861B0"/>
    <w:rsid w:val="00096FD6"/>
    <w:rsid w:val="000A3B92"/>
    <w:rsid w:val="000A76BA"/>
    <w:rsid w:val="000B38B5"/>
    <w:rsid w:val="000C5406"/>
    <w:rsid w:val="000D0BAB"/>
    <w:rsid w:val="000D0FB3"/>
    <w:rsid w:val="000D7591"/>
    <w:rsid w:val="000E38F9"/>
    <w:rsid w:val="000F128A"/>
    <w:rsid w:val="00100653"/>
    <w:rsid w:val="00100B53"/>
    <w:rsid w:val="00102B14"/>
    <w:rsid w:val="00103CDD"/>
    <w:rsid w:val="00105419"/>
    <w:rsid w:val="00107001"/>
    <w:rsid w:val="00110812"/>
    <w:rsid w:val="001141CF"/>
    <w:rsid w:val="00120167"/>
    <w:rsid w:val="001211B1"/>
    <w:rsid w:val="001230F2"/>
    <w:rsid w:val="00124843"/>
    <w:rsid w:val="001330A1"/>
    <w:rsid w:val="00135403"/>
    <w:rsid w:val="00142157"/>
    <w:rsid w:val="00143865"/>
    <w:rsid w:val="001448B0"/>
    <w:rsid w:val="00151A06"/>
    <w:rsid w:val="001574B8"/>
    <w:rsid w:val="00162CCA"/>
    <w:rsid w:val="00163A21"/>
    <w:rsid w:val="001726EF"/>
    <w:rsid w:val="00172F5C"/>
    <w:rsid w:val="00175070"/>
    <w:rsid w:val="00177C63"/>
    <w:rsid w:val="001831F6"/>
    <w:rsid w:val="00191776"/>
    <w:rsid w:val="001941C4"/>
    <w:rsid w:val="001979CE"/>
    <w:rsid w:val="001A03B3"/>
    <w:rsid w:val="001A1292"/>
    <w:rsid w:val="001A4EFA"/>
    <w:rsid w:val="001B0C34"/>
    <w:rsid w:val="001B7932"/>
    <w:rsid w:val="001C2654"/>
    <w:rsid w:val="001C7530"/>
    <w:rsid w:val="001D0301"/>
    <w:rsid w:val="001D03B3"/>
    <w:rsid w:val="001D5090"/>
    <w:rsid w:val="001E3C0A"/>
    <w:rsid w:val="001E7FA1"/>
    <w:rsid w:val="001F0562"/>
    <w:rsid w:val="001F2D5C"/>
    <w:rsid w:val="001F4923"/>
    <w:rsid w:val="001F66B9"/>
    <w:rsid w:val="001F747E"/>
    <w:rsid w:val="00204A28"/>
    <w:rsid w:val="002067B8"/>
    <w:rsid w:val="00211764"/>
    <w:rsid w:val="00220FFF"/>
    <w:rsid w:val="0022503B"/>
    <w:rsid w:val="00227A0A"/>
    <w:rsid w:val="0023521F"/>
    <w:rsid w:val="002400E2"/>
    <w:rsid w:val="002449D0"/>
    <w:rsid w:val="00247E94"/>
    <w:rsid w:val="002500F3"/>
    <w:rsid w:val="002543B1"/>
    <w:rsid w:val="002567CE"/>
    <w:rsid w:val="002574A3"/>
    <w:rsid w:val="00272050"/>
    <w:rsid w:val="00276954"/>
    <w:rsid w:val="002834FB"/>
    <w:rsid w:val="00291271"/>
    <w:rsid w:val="0029271B"/>
    <w:rsid w:val="00293371"/>
    <w:rsid w:val="00293693"/>
    <w:rsid w:val="00294025"/>
    <w:rsid w:val="00294F66"/>
    <w:rsid w:val="00294FCC"/>
    <w:rsid w:val="002963EB"/>
    <w:rsid w:val="002A17CC"/>
    <w:rsid w:val="002A7972"/>
    <w:rsid w:val="002B03F4"/>
    <w:rsid w:val="002B69CE"/>
    <w:rsid w:val="002C4176"/>
    <w:rsid w:val="002C7BF7"/>
    <w:rsid w:val="002D32F7"/>
    <w:rsid w:val="002D5B07"/>
    <w:rsid w:val="002E044F"/>
    <w:rsid w:val="002E13BC"/>
    <w:rsid w:val="002E280F"/>
    <w:rsid w:val="002E4B4E"/>
    <w:rsid w:val="002E67AE"/>
    <w:rsid w:val="002F4292"/>
    <w:rsid w:val="002F4BBD"/>
    <w:rsid w:val="002F4C5F"/>
    <w:rsid w:val="00301261"/>
    <w:rsid w:val="00307B6D"/>
    <w:rsid w:val="00312251"/>
    <w:rsid w:val="00313350"/>
    <w:rsid w:val="003152B1"/>
    <w:rsid w:val="0031722B"/>
    <w:rsid w:val="00322B34"/>
    <w:rsid w:val="00326CEA"/>
    <w:rsid w:val="00327E38"/>
    <w:rsid w:val="00330E93"/>
    <w:rsid w:val="00331A09"/>
    <w:rsid w:val="00331C5F"/>
    <w:rsid w:val="00332023"/>
    <w:rsid w:val="003339A4"/>
    <w:rsid w:val="003352E8"/>
    <w:rsid w:val="0033565E"/>
    <w:rsid w:val="003449F9"/>
    <w:rsid w:val="003525CF"/>
    <w:rsid w:val="00353ED2"/>
    <w:rsid w:val="0035400E"/>
    <w:rsid w:val="0035555A"/>
    <w:rsid w:val="00355C0A"/>
    <w:rsid w:val="00356CB4"/>
    <w:rsid w:val="00357B42"/>
    <w:rsid w:val="00361265"/>
    <w:rsid w:val="003613DA"/>
    <w:rsid w:val="0036772B"/>
    <w:rsid w:val="00370DCB"/>
    <w:rsid w:val="00376164"/>
    <w:rsid w:val="00391AF3"/>
    <w:rsid w:val="00391B7A"/>
    <w:rsid w:val="00394B2D"/>
    <w:rsid w:val="00396A10"/>
    <w:rsid w:val="0039744C"/>
    <w:rsid w:val="003A094B"/>
    <w:rsid w:val="003A12F5"/>
    <w:rsid w:val="003A6ACD"/>
    <w:rsid w:val="003B15D2"/>
    <w:rsid w:val="003B2FB8"/>
    <w:rsid w:val="003B3610"/>
    <w:rsid w:val="003B6AD9"/>
    <w:rsid w:val="003B741C"/>
    <w:rsid w:val="003C0EF2"/>
    <w:rsid w:val="003C11C2"/>
    <w:rsid w:val="003C1DF3"/>
    <w:rsid w:val="003C4950"/>
    <w:rsid w:val="003D0EE2"/>
    <w:rsid w:val="003D6635"/>
    <w:rsid w:val="003D6DED"/>
    <w:rsid w:val="003E0E00"/>
    <w:rsid w:val="003E312F"/>
    <w:rsid w:val="003E631D"/>
    <w:rsid w:val="003F1536"/>
    <w:rsid w:val="003F3599"/>
    <w:rsid w:val="003F5DE7"/>
    <w:rsid w:val="003F641C"/>
    <w:rsid w:val="004053FB"/>
    <w:rsid w:val="00407DFC"/>
    <w:rsid w:val="00413007"/>
    <w:rsid w:val="0041449F"/>
    <w:rsid w:val="00415B58"/>
    <w:rsid w:val="0041776E"/>
    <w:rsid w:val="004200EF"/>
    <w:rsid w:val="00421DC2"/>
    <w:rsid w:val="00426E7B"/>
    <w:rsid w:val="0042757B"/>
    <w:rsid w:val="00427B2F"/>
    <w:rsid w:val="004323F7"/>
    <w:rsid w:val="0043490D"/>
    <w:rsid w:val="004362EB"/>
    <w:rsid w:val="00440225"/>
    <w:rsid w:val="00445908"/>
    <w:rsid w:val="004601BA"/>
    <w:rsid w:val="00460AC9"/>
    <w:rsid w:val="00461A0E"/>
    <w:rsid w:val="0046412B"/>
    <w:rsid w:val="00473269"/>
    <w:rsid w:val="0047410B"/>
    <w:rsid w:val="004747CF"/>
    <w:rsid w:val="00477158"/>
    <w:rsid w:val="00477EA2"/>
    <w:rsid w:val="0048101D"/>
    <w:rsid w:val="00484667"/>
    <w:rsid w:val="00487FD7"/>
    <w:rsid w:val="00493B38"/>
    <w:rsid w:val="00497DEF"/>
    <w:rsid w:val="004A1F51"/>
    <w:rsid w:val="004A29B8"/>
    <w:rsid w:val="004A4E69"/>
    <w:rsid w:val="004A5D7E"/>
    <w:rsid w:val="004B00C3"/>
    <w:rsid w:val="004B0158"/>
    <w:rsid w:val="004B601D"/>
    <w:rsid w:val="004C0431"/>
    <w:rsid w:val="004C138A"/>
    <w:rsid w:val="004C2742"/>
    <w:rsid w:val="004C2CD5"/>
    <w:rsid w:val="004C4961"/>
    <w:rsid w:val="004C51EF"/>
    <w:rsid w:val="004C531B"/>
    <w:rsid w:val="004C77FD"/>
    <w:rsid w:val="004C7A73"/>
    <w:rsid w:val="004D1943"/>
    <w:rsid w:val="004D19A2"/>
    <w:rsid w:val="004D1E1A"/>
    <w:rsid w:val="004D67A8"/>
    <w:rsid w:val="004D7C0C"/>
    <w:rsid w:val="004E02DD"/>
    <w:rsid w:val="004E3936"/>
    <w:rsid w:val="004E4D85"/>
    <w:rsid w:val="004E53AB"/>
    <w:rsid w:val="00501A6E"/>
    <w:rsid w:val="00502C45"/>
    <w:rsid w:val="0050378F"/>
    <w:rsid w:val="0050587A"/>
    <w:rsid w:val="00511CB0"/>
    <w:rsid w:val="00516A68"/>
    <w:rsid w:val="00522E81"/>
    <w:rsid w:val="005260F6"/>
    <w:rsid w:val="00530200"/>
    <w:rsid w:val="005302B5"/>
    <w:rsid w:val="00531833"/>
    <w:rsid w:val="0053429B"/>
    <w:rsid w:val="00546A9E"/>
    <w:rsid w:val="00554198"/>
    <w:rsid w:val="0057065E"/>
    <w:rsid w:val="00572FE6"/>
    <w:rsid w:val="005744E0"/>
    <w:rsid w:val="005773F7"/>
    <w:rsid w:val="005879D1"/>
    <w:rsid w:val="00587B0B"/>
    <w:rsid w:val="005931DE"/>
    <w:rsid w:val="005A5691"/>
    <w:rsid w:val="005A6473"/>
    <w:rsid w:val="005B3456"/>
    <w:rsid w:val="005B7FF8"/>
    <w:rsid w:val="005D08DA"/>
    <w:rsid w:val="005E3BD2"/>
    <w:rsid w:val="005E4D77"/>
    <w:rsid w:val="005F593A"/>
    <w:rsid w:val="00602456"/>
    <w:rsid w:val="006154B9"/>
    <w:rsid w:val="0062381D"/>
    <w:rsid w:val="006309A9"/>
    <w:rsid w:val="00630A33"/>
    <w:rsid w:val="00631215"/>
    <w:rsid w:val="00637C18"/>
    <w:rsid w:val="006402BE"/>
    <w:rsid w:val="006459DD"/>
    <w:rsid w:val="00647447"/>
    <w:rsid w:val="006517EE"/>
    <w:rsid w:val="006535D0"/>
    <w:rsid w:val="00655223"/>
    <w:rsid w:val="0066126B"/>
    <w:rsid w:val="00671806"/>
    <w:rsid w:val="006735B3"/>
    <w:rsid w:val="00673E49"/>
    <w:rsid w:val="00674FE2"/>
    <w:rsid w:val="006757DD"/>
    <w:rsid w:val="00675E4F"/>
    <w:rsid w:val="00677B45"/>
    <w:rsid w:val="0068160B"/>
    <w:rsid w:val="006822A4"/>
    <w:rsid w:val="006907B5"/>
    <w:rsid w:val="006920C5"/>
    <w:rsid w:val="00694718"/>
    <w:rsid w:val="006A0973"/>
    <w:rsid w:val="006A78B1"/>
    <w:rsid w:val="006B4365"/>
    <w:rsid w:val="006B4B92"/>
    <w:rsid w:val="006B6B31"/>
    <w:rsid w:val="006C30CE"/>
    <w:rsid w:val="006D0D54"/>
    <w:rsid w:val="006D57CB"/>
    <w:rsid w:val="006E1C2E"/>
    <w:rsid w:val="006E42CD"/>
    <w:rsid w:val="006F029F"/>
    <w:rsid w:val="006F3006"/>
    <w:rsid w:val="006F51E6"/>
    <w:rsid w:val="006F7F0E"/>
    <w:rsid w:val="00700A2D"/>
    <w:rsid w:val="007049B4"/>
    <w:rsid w:val="007131F2"/>
    <w:rsid w:val="00714231"/>
    <w:rsid w:val="007167C5"/>
    <w:rsid w:val="007212B6"/>
    <w:rsid w:val="0072157F"/>
    <w:rsid w:val="007228E4"/>
    <w:rsid w:val="00723420"/>
    <w:rsid w:val="00727DFF"/>
    <w:rsid w:val="00733386"/>
    <w:rsid w:val="007400B2"/>
    <w:rsid w:val="00743E62"/>
    <w:rsid w:val="007465C2"/>
    <w:rsid w:val="0075490D"/>
    <w:rsid w:val="00755C1D"/>
    <w:rsid w:val="00756BFA"/>
    <w:rsid w:val="00760F61"/>
    <w:rsid w:val="00761FD5"/>
    <w:rsid w:val="007630CA"/>
    <w:rsid w:val="007655F2"/>
    <w:rsid w:val="007667FE"/>
    <w:rsid w:val="0076795B"/>
    <w:rsid w:val="007718BF"/>
    <w:rsid w:val="0077349D"/>
    <w:rsid w:val="00786D8E"/>
    <w:rsid w:val="00787A78"/>
    <w:rsid w:val="007909EE"/>
    <w:rsid w:val="0079390E"/>
    <w:rsid w:val="00796DC0"/>
    <w:rsid w:val="007A1414"/>
    <w:rsid w:val="007A3ECB"/>
    <w:rsid w:val="007A43CE"/>
    <w:rsid w:val="007A5758"/>
    <w:rsid w:val="007A5953"/>
    <w:rsid w:val="007A5C3D"/>
    <w:rsid w:val="007A6642"/>
    <w:rsid w:val="007B5CD1"/>
    <w:rsid w:val="007B6F41"/>
    <w:rsid w:val="007B75AD"/>
    <w:rsid w:val="007C00A2"/>
    <w:rsid w:val="007C295C"/>
    <w:rsid w:val="007E0255"/>
    <w:rsid w:val="007E06BA"/>
    <w:rsid w:val="007E6CA0"/>
    <w:rsid w:val="007F0098"/>
    <w:rsid w:val="007F3E1C"/>
    <w:rsid w:val="007F6354"/>
    <w:rsid w:val="00802D45"/>
    <w:rsid w:val="00803A8F"/>
    <w:rsid w:val="008048A6"/>
    <w:rsid w:val="008052D9"/>
    <w:rsid w:val="008101E5"/>
    <w:rsid w:val="0081135D"/>
    <w:rsid w:val="00811AB4"/>
    <w:rsid w:val="008135D3"/>
    <w:rsid w:val="00816B08"/>
    <w:rsid w:val="0081726E"/>
    <w:rsid w:val="0082007D"/>
    <w:rsid w:val="00825839"/>
    <w:rsid w:val="0082697C"/>
    <w:rsid w:val="00827A18"/>
    <w:rsid w:val="008317F4"/>
    <w:rsid w:val="00843793"/>
    <w:rsid w:val="008511FA"/>
    <w:rsid w:val="00851528"/>
    <w:rsid w:val="0086091E"/>
    <w:rsid w:val="00863579"/>
    <w:rsid w:val="00870466"/>
    <w:rsid w:val="0087126B"/>
    <w:rsid w:val="00882E1C"/>
    <w:rsid w:val="008931B7"/>
    <w:rsid w:val="00893200"/>
    <w:rsid w:val="008952C0"/>
    <w:rsid w:val="0089782A"/>
    <w:rsid w:val="008A2AD3"/>
    <w:rsid w:val="008B1107"/>
    <w:rsid w:val="008B1302"/>
    <w:rsid w:val="008B2131"/>
    <w:rsid w:val="008B2F01"/>
    <w:rsid w:val="008B395C"/>
    <w:rsid w:val="008B4058"/>
    <w:rsid w:val="008B619D"/>
    <w:rsid w:val="008C5D7F"/>
    <w:rsid w:val="008C6F59"/>
    <w:rsid w:val="008D044F"/>
    <w:rsid w:val="008D1901"/>
    <w:rsid w:val="008D3727"/>
    <w:rsid w:val="008D78F4"/>
    <w:rsid w:val="008D7DBA"/>
    <w:rsid w:val="008E06FF"/>
    <w:rsid w:val="008E374F"/>
    <w:rsid w:val="008E4264"/>
    <w:rsid w:val="008E579E"/>
    <w:rsid w:val="008E5DA3"/>
    <w:rsid w:val="008F19B4"/>
    <w:rsid w:val="008F3812"/>
    <w:rsid w:val="008F6FCC"/>
    <w:rsid w:val="008F70F4"/>
    <w:rsid w:val="00906842"/>
    <w:rsid w:val="0092165C"/>
    <w:rsid w:val="009346BA"/>
    <w:rsid w:val="009355AF"/>
    <w:rsid w:val="00936ADD"/>
    <w:rsid w:val="00941827"/>
    <w:rsid w:val="00943857"/>
    <w:rsid w:val="0094592A"/>
    <w:rsid w:val="00945A35"/>
    <w:rsid w:val="0095209F"/>
    <w:rsid w:val="00952279"/>
    <w:rsid w:val="009573F9"/>
    <w:rsid w:val="00962A9C"/>
    <w:rsid w:val="0097347F"/>
    <w:rsid w:val="0097652E"/>
    <w:rsid w:val="00976604"/>
    <w:rsid w:val="00976DF3"/>
    <w:rsid w:val="00986057"/>
    <w:rsid w:val="00986219"/>
    <w:rsid w:val="00990972"/>
    <w:rsid w:val="00990A36"/>
    <w:rsid w:val="00992869"/>
    <w:rsid w:val="00993580"/>
    <w:rsid w:val="0099426F"/>
    <w:rsid w:val="00995AC1"/>
    <w:rsid w:val="009A2BCD"/>
    <w:rsid w:val="009A67BE"/>
    <w:rsid w:val="009B3B9D"/>
    <w:rsid w:val="009B5BC5"/>
    <w:rsid w:val="009B621E"/>
    <w:rsid w:val="009C0E9A"/>
    <w:rsid w:val="009C48C5"/>
    <w:rsid w:val="009D33AF"/>
    <w:rsid w:val="009E008D"/>
    <w:rsid w:val="009E1D72"/>
    <w:rsid w:val="009E4D71"/>
    <w:rsid w:val="009E53D0"/>
    <w:rsid w:val="009E5F37"/>
    <w:rsid w:val="009F3BC5"/>
    <w:rsid w:val="009F4655"/>
    <w:rsid w:val="009F6A14"/>
    <w:rsid w:val="009F70DA"/>
    <w:rsid w:val="00A020BE"/>
    <w:rsid w:val="00A10AA9"/>
    <w:rsid w:val="00A12159"/>
    <w:rsid w:val="00A13319"/>
    <w:rsid w:val="00A13D3B"/>
    <w:rsid w:val="00A13E1D"/>
    <w:rsid w:val="00A1485A"/>
    <w:rsid w:val="00A156C5"/>
    <w:rsid w:val="00A1580E"/>
    <w:rsid w:val="00A2376F"/>
    <w:rsid w:val="00A3251F"/>
    <w:rsid w:val="00A33DDD"/>
    <w:rsid w:val="00A43FCC"/>
    <w:rsid w:val="00A46A57"/>
    <w:rsid w:val="00A46DF4"/>
    <w:rsid w:val="00A62C35"/>
    <w:rsid w:val="00A62F35"/>
    <w:rsid w:val="00A62F5D"/>
    <w:rsid w:val="00A66321"/>
    <w:rsid w:val="00A70256"/>
    <w:rsid w:val="00A71909"/>
    <w:rsid w:val="00A7195A"/>
    <w:rsid w:val="00A72E5F"/>
    <w:rsid w:val="00A73EC9"/>
    <w:rsid w:val="00A76CBE"/>
    <w:rsid w:val="00A771D3"/>
    <w:rsid w:val="00A805ED"/>
    <w:rsid w:val="00A80F2A"/>
    <w:rsid w:val="00A83EA5"/>
    <w:rsid w:val="00A87483"/>
    <w:rsid w:val="00A90D18"/>
    <w:rsid w:val="00A91A31"/>
    <w:rsid w:val="00A92F71"/>
    <w:rsid w:val="00AA5179"/>
    <w:rsid w:val="00AB242D"/>
    <w:rsid w:val="00AB7060"/>
    <w:rsid w:val="00AC2636"/>
    <w:rsid w:val="00AC41D3"/>
    <w:rsid w:val="00AC4CF3"/>
    <w:rsid w:val="00AC5548"/>
    <w:rsid w:val="00AC73E6"/>
    <w:rsid w:val="00AD1E1C"/>
    <w:rsid w:val="00AE0CA8"/>
    <w:rsid w:val="00AE7C21"/>
    <w:rsid w:val="00AF4B52"/>
    <w:rsid w:val="00AF7A2E"/>
    <w:rsid w:val="00B02257"/>
    <w:rsid w:val="00B03837"/>
    <w:rsid w:val="00B04ED6"/>
    <w:rsid w:val="00B10F78"/>
    <w:rsid w:val="00B22719"/>
    <w:rsid w:val="00B23CD4"/>
    <w:rsid w:val="00B24DE9"/>
    <w:rsid w:val="00B36A8A"/>
    <w:rsid w:val="00B46D61"/>
    <w:rsid w:val="00B50066"/>
    <w:rsid w:val="00B503AA"/>
    <w:rsid w:val="00B51674"/>
    <w:rsid w:val="00B57C3B"/>
    <w:rsid w:val="00B57F4F"/>
    <w:rsid w:val="00B65BCA"/>
    <w:rsid w:val="00B65F1F"/>
    <w:rsid w:val="00B73A76"/>
    <w:rsid w:val="00B77B90"/>
    <w:rsid w:val="00B863EA"/>
    <w:rsid w:val="00B87B70"/>
    <w:rsid w:val="00B92462"/>
    <w:rsid w:val="00B9295F"/>
    <w:rsid w:val="00B93412"/>
    <w:rsid w:val="00B94203"/>
    <w:rsid w:val="00B95533"/>
    <w:rsid w:val="00B96B67"/>
    <w:rsid w:val="00B97196"/>
    <w:rsid w:val="00BA7F19"/>
    <w:rsid w:val="00BB129F"/>
    <w:rsid w:val="00BB1C3E"/>
    <w:rsid w:val="00BC0526"/>
    <w:rsid w:val="00BC550C"/>
    <w:rsid w:val="00BC7010"/>
    <w:rsid w:val="00BD4DCB"/>
    <w:rsid w:val="00BD50EF"/>
    <w:rsid w:val="00BE2EC1"/>
    <w:rsid w:val="00BE32B1"/>
    <w:rsid w:val="00BE4519"/>
    <w:rsid w:val="00BE5193"/>
    <w:rsid w:val="00BE68C5"/>
    <w:rsid w:val="00BE79EC"/>
    <w:rsid w:val="00BF25C8"/>
    <w:rsid w:val="00BF3CF2"/>
    <w:rsid w:val="00BF4CED"/>
    <w:rsid w:val="00C0268D"/>
    <w:rsid w:val="00C04F7B"/>
    <w:rsid w:val="00C07725"/>
    <w:rsid w:val="00C107D3"/>
    <w:rsid w:val="00C12305"/>
    <w:rsid w:val="00C161E9"/>
    <w:rsid w:val="00C17750"/>
    <w:rsid w:val="00C17F8A"/>
    <w:rsid w:val="00C21237"/>
    <w:rsid w:val="00C21962"/>
    <w:rsid w:val="00C2494C"/>
    <w:rsid w:val="00C301FB"/>
    <w:rsid w:val="00C326D2"/>
    <w:rsid w:val="00C32730"/>
    <w:rsid w:val="00C332F0"/>
    <w:rsid w:val="00C34103"/>
    <w:rsid w:val="00C369C3"/>
    <w:rsid w:val="00C401A2"/>
    <w:rsid w:val="00C40732"/>
    <w:rsid w:val="00C512A9"/>
    <w:rsid w:val="00C5311F"/>
    <w:rsid w:val="00C551A4"/>
    <w:rsid w:val="00C56391"/>
    <w:rsid w:val="00C56E4B"/>
    <w:rsid w:val="00C66785"/>
    <w:rsid w:val="00C67731"/>
    <w:rsid w:val="00C7287A"/>
    <w:rsid w:val="00C730FE"/>
    <w:rsid w:val="00C743A4"/>
    <w:rsid w:val="00C749DF"/>
    <w:rsid w:val="00C7619A"/>
    <w:rsid w:val="00C76FD4"/>
    <w:rsid w:val="00C81886"/>
    <w:rsid w:val="00C81D9F"/>
    <w:rsid w:val="00C87D31"/>
    <w:rsid w:val="00C93B5B"/>
    <w:rsid w:val="00C96FF3"/>
    <w:rsid w:val="00CA23D9"/>
    <w:rsid w:val="00CA5B04"/>
    <w:rsid w:val="00CA64D3"/>
    <w:rsid w:val="00CB6C67"/>
    <w:rsid w:val="00CC0EB8"/>
    <w:rsid w:val="00CC41FB"/>
    <w:rsid w:val="00CC7C19"/>
    <w:rsid w:val="00CD2517"/>
    <w:rsid w:val="00CD493E"/>
    <w:rsid w:val="00CD58CD"/>
    <w:rsid w:val="00CD7FE5"/>
    <w:rsid w:val="00CE3FAC"/>
    <w:rsid w:val="00CE4755"/>
    <w:rsid w:val="00CE5829"/>
    <w:rsid w:val="00CE6630"/>
    <w:rsid w:val="00CE6E5C"/>
    <w:rsid w:val="00CF5089"/>
    <w:rsid w:val="00D0045A"/>
    <w:rsid w:val="00D03E60"/>
    <w:rsid w:val="00D07136"/>
    <w:rsid w:val="00D1194A"/>
    <w:rsid w:val="00D13DAF"/>
    <w:rsid w:val="00D15178"/>
    <w:rsid w:val="00D164DE"/>
    <w:rsid w:val="00D22CA7"/>
    <w:rsid w:val="00D23AC8"/>
    <w:rsid w:val="00D24C1A"/>
    <w:rsid w:val="00D27A3C"/>
    <w:rsid w:val="00D345AF"/>
    <w:rsid w:val="00D3579D"/>
    <w:rsid w:val="00D369C0"/>
    <w:rsid w:val="00D43FE5"/>
    <w:rsid w:val="00D4404F"/>
    <w:rsid w:val="00D47037"/>
    <w:rsid w:val="00D601AA"/>
    <w:rsid w:val="00D72BB7"/>
    <w:rsid w:val="00D74CC3"/>
    <w:rsid w:val="00DA087E"/>
    <w:rsid w:val="00DA08F1"/>
    <w:rsid w:val="00DA1584"/>
    <w:rsid w:val="00DA2AEA"/>
    <w:rsid w:val="00DA391D"/>
    <w:rsid w:val="00DA74F7"/>
    <w:rsid w:val="00DB02D1"/>
    <w:rsid w:val="00DB1BB4"/>
    <w:rsid w:val="00DB327A"/>
    <w:rsid w:val="00DC2C0A"/>
    <w:rsid w:val="00DC5152"/>
    <w:rsid w:val="00DC6A02"/>
    <w:rsid w:val="00DE30E4"/>
    <w:rsid w:val="00DE41EC"/>
    <w:rsid w:val="00DE4761"/>
    <w:rsid w:val="00DE770E"/>
    <w:rsid w:val="00DF313D"/>
    <w:rsid w:val="00E00B5F"/>
    <w:rsid w:val="00E00F06"/>
    <w:rsid w:val="00E045B4"/>
    <w:rsid w:val="00E049C0"/>
    <w:rsid w:val="00E04CF3"/>
    <w:rsid w:val="00E07FF5"/>
    <w:rsid w:val="00E118C6"/>
    <w:rsid w:val="00E13A3A"/>
    <w:rsid w:val="00E16A29"/>
    <w:rsid w:val="00E23271"/>
    <w:rsid w:val="00E2458B"/>
    <w:rsid w:val="00E32393"/>
    <w:rsid w:val="00E40D66"/>
    <w:rsid w:val="00E40F06"/>
    <w:rsid w:val="00E41724"/>
    <w:rsid w:val="00E45F77"/>
    <w:rsid w:val="00E46037"/>
    <w:rsid w:val="00E472DB"/>
    <w:rsid w:val="00E51108"/>
    <w:rsid w:val="00E52DCB"/>
    <w:rsid w:val="00E53030"/>
    <w:rsid w:val="00E570C3"/>
    <w:rsid w:val="00E67FAA"/>
    <w:rsid w:val="00E715DB"/>
    <w:rsid w:val="00E72DB3"/>
    <w:rsid w:val="00E736DD"/>
    <w:rsid w:val="00E76194"/>
    <w:rsid w:val="00E77149"/>
    <w:rsid w:val="00E82783"/>
    <w:rsid w:val="00E91ABE"/>
    <w:rsid w:val="00E92102"/>
    <w:rsid w:val="00E93DDE"/>
    <w:rsid w:val="00E960AF"/>
    <w:rsid w:val="00E9714F"/>
    <w:rsid w:val="00EA07CC"/>
    <w:rsid w:val="00EA3F4F"/>
    <w:rsid w:val="00EB06BC"/>
    <w:rsid w:val="00EB3108"/>
    <w:rsid w:val="00EB60E2"/>
    <w:rsid w:val="00EB780F"/>
    <w:rsid w:val="00EC10D2"/>
    <w:rsid w:val="00EC618A"/>
    <w:rsid w:val="00EC6391"/>
    <w:rsid w:val="00EC689B"/>
    <w:rsid w:val="00ED03D4"/>
    <w:rsid w:val="00ED3AD4"/>
    <w:rsid w:val="00ED41D7"/>
    <w:rsid w:val="00ED463B"/>
    <w:rsid w:val="00ED5128"/>
    <w:rsid w:val="00EE36B4"/>
    <w:rsid w:val="00EE467F"/>
    <w:rsid w:val="00EF2DF4"/>
    <w:rsid w:val="00EF3217"/>
    <w:rsid w:val="00EF5F44"/>
    <w:rsid w:val="00F00344"/>
    <w:rsid w:val="00F0074F"/>
    <w:rsid w:val="00F0730A"/>
    <w:rsid w:val="00F10BC9"/>
    <w:rsid w:val="00F13D49"/>
    <w:rsid w:val="00F22B46"/>
    <w:rsid w:val="00F23521"/>
    <w:rsid w:val="00F32086"/>
    <w:rsid w:val="00F32134"/>
    <w:rsid w:val="00F36AC5"/>
    <w:rsid w:val="00F3785D"/>
    <w:rsid w:val="00F41072"/>
    <w:rsid w:val="00F411EC"/>
    <w:rsid w:val="00F424AB"/>
    <w:rsid w:val="00F53D8E"/>
    <w:rsid w:val="00F568B1"/>
    <w:rsid w:val="00F658EF"/>
    <w:rsid w:val="00F65D13"/>
    <w:rsid w:val="00F70E91"/>
    <w:rsid w:val="00F80BC3"/>
    <w:rsid w:val="00F819C2"/>
    <w:rsid w:val="00F8555B"/>
    <w:rsid w:val="00F93092"/>
    <w:rsid w:val="00F94263"/>
    <w:rsid w:val="00F951BC"/>
    <w:rsid w:val="00FA1083"/>
    <w:rsid w:val="00FA4860"/>
    <w:rsid w:val="00FA667C"/>
    <w:rsid w:val="00FA6DE1"/>
    <w:rsid w:val="00FB4AD1"/>
    <w:rsid w:val="00FB69BA"/>
    <w:rsid w:val="00FB71AD"/>
    <w:rsid w:val="00FC3FB8"/>
    <w:rsid w:val="00FC4353"/>
    <w:rsid w:val="00FC4EFF"/>
    <w:rsid w:val="00FD7FCC"/>
    <w:rsid w:val="00FE3480"/>
    <w:rsid w:val="00FF0C35"/>
    <w:rsid w:val="00FF1287"/>
    <w:rsid w:val="00FF1319"/>
    <w:rsid w:val="00FF2B60"/>
    <w:rsid w:val="00FF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2458B6"/>
  <w15:docId w15:val="{372A8570-7417-49EE-87EE-661990EA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eastAsiaTheme="minorHAnsi" w:cstheme="minorBidi" w:asciiTheme="minorHAnsi" w:hAnsiTheme="minorHAnsi"/>
        <w:sz w:val="22"/>
        <w:szCs w:val="22"/>
        <w:lang w:bidi="ar-SA" w:val="ru-RU" w:eastAsia="en-US"/>
      </w:rPr>
    </w:rPrDefault>
    <w:pPrDefault>
      <w:pPr>
        <w:spacing w:line="276" w:after="200" w:lineRule="auto"/>
      </w:pPr>
    </w:pPrDefault>
  </w:docDefaults>
  <w:latentStyles w:defUIPriority="99" w:defQFormat="0" w:defSemiHidden="0" w:count="371" w:defLockedState="0" w:defUnhideWhenUsed="0">
    <w:lsdException w:name="Normal" w:uiPriority="0" w:qFormat="1"/>
    <w:lsdException w:name="heading 1" w:uiPriority="9" w:qFormat="1"/>
    <w:lsdException w:unhideWhenUsed="1" w:semiHidden="1" w:name="heading 2" w:uiPriority="9" w:qFormat="1"/>
    <w:lsdException w:unhideWhenUsed="1" w:semiHidden="1" w:name="heading 3" w:uiPriority="9" w:qFormat="1"/>
    <w:lsdException w:unhideWhenUsed="1" w:semiHidden="1" w:name="heading 4" w:uiPriority="9" w:qFormat="1"/>
    <w:lsdException w:unhideWhenUsed="1" w:semiHidden="1" w:name="heading 5" w:uiPriority="9" w:qFormat="1"/>
    <w:lsdException w:unhideWhenUsed="1" w:semiHidden="1" w:name="heading 6" w:uiPriority="9" w:qFormat="1"/>
    <w:lsdException w:unhideWhenUsed="1" w:semiHidden="1" w:name="heading 7" w:uiPriority="9" w:qFormat="1"/>
    <w:lsdException w:unhideWhenUsed="1" w:semiHidden="1" w:name="heading 8" w:uiPriority="9" w:qFormat="1"/>
    <w:lsdException w:unhideWhenUsed="1" w:semiHidden="1" w:name="heading 9" w:uiPriority="9" w:qFormat="1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 w:uiPriority="39"/>
    <w:lsdException w:unhideWhenUsed="1" w:semiHidden="1" w:name="toc 2" w:uiPriority="39"/>
    <w:lsdException w:unhideWhenUsed="1" w:semiHidden="1" w:name="toc 3" w:uiPriority="39"/>
    <w:lsdException w:unhideWhenUsed="1" w:semiHidden="1" w:name="toc 4" w:uiPriority="39"/>
    <w:lsdException w:unhideWhenUsed="1" w:semiHidden="1" w:name="toc 5" w:uiPriority="39"/>
    <w:lsdException w:unhideWhenUsed="1" w:semiHidden="1" w:name="toc 6" w:uiPriority="39"/>
    <w:lsdException w:unhideWhenUsed="1" w:semiHidden="1" w:name="toc 7" w:uiPriority="39"/>
    <w:lsdException w:unhideWhenUsed="1" w:semiHidden="1" w:name="toc 8" w:uiPriority="39"/>
    <w:lsdException w:unhideWhenUsed="1" w:semiHidden="1" w:name="toc 9" w:uiPriority="3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 w:uiPriority="0"/>
    <w:lsdException w:unhideWhenUsed="1" w:semiHidden="1" w:name="index heading"/>
    <w:lsdException w:unhideWhenUsed="1" w:semiHidden="1" w:name="caption" w:uiPriority="35" w:qFormat="1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name="Title" w:uiPriority="10" w:qFormat="1"/>
    <w:lsdException w:unhideWhenUsed="1" w:semiHidden="1" w:name="Closing"/>
    <w:lsdException w:unhideWhenUsed="1" w:semiHidden="1" w:name="Signature"/>
    <w:lsdException w:unhideWhenUsed="1" w:semiHidden="1" w:name="Default Paragraph Font" w:uiPriority="1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name="Subtitle" w:uiPriority="11" w:qFormat="1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name="Strong" w:uiPriority="22" w:qFormat="1"/>
    <w:lsdException w:name="Emphasis" w:uiPriority="20" w:qFormat="1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name="Table Grid" w:uiPriority="39"/>
    <w:lsdException w:unhideWhenUsed="1" w:semiHidden="1" w:name="Table Theme"/>
    <w:lsdException w:semiHidden="1" w:name="Placeholder Text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semiHidden="1" w:name="Revision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unhideWhenUsed="1" w:semiHidden="1" w:name="Bibliography" w:uiPriority="37"/>
    <w:lsdException w:unhideWhenUsed="1" w:semiHidden="1"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4D19A2"/>
  </w:style>
  <w:style w:styleId="1" w:type="paragraph">
    <w:name w:val="heading 1"/>
    <w:basedOn w:val="a"/>
    <w:next w:val="a"/>
    <w:link w:val="10"/>
    <w:uiPriority w:val="9"/>
    <w:qFormat/>
    <w:rsid w:val="00761FD5"/>
    <w:pPr>
      <w:keepNext/>
      <w:keepLines/>
      <w:spacing w:line="480" w:after="0" w:lineRule="auto"/>
      <w:jc w:val="center"/>
      <w:outlineLvl w:val="0"/>
    </w:pPr>
    <w:rPr>
      <w:rFonts w:eastAsiaTheme="majorEastAsia" w:hAnsi="Times New Roman" w:cs="Times New Roman" w:ascii="Times New Roman"/>
      <w:sz w:val="28"/>
      <w:szCs w:val="28"/>
    </w:rPr>
  </w:style>
  <w:style w:styleId="2" w:type="paragraph">
    <w:name w:val="heading 2"/>
    <w:basedOn w:val="a"/>
    <w:next w:val="a"/>
    <w:link w:val="20"/>
    <w:uiPriority w:val="9"/>
    <w:unhideWhenUsed/>
    <w:qFormat/>
    <w:rsid w:val="00761FD5"/>
    <w:pPr>
      <w:keepNext/>
      <w:keepLines/>
      <w:spacing w:line="480" w:after="0" w:lineRule="auto"/>
      <w:jc w:val="center"/>
      <w:outlineLvl w:val="1"/>
    </w:pPr>
    <w:rPr>
      <w:rFonts w:eastAsiaTheme="majorEastAsia" w:hAnsi="Times New Roman" w:cs="Times New Roman" w:ascii="Times New Roman"/>
      <w:sz w:val="28"/>
      <w:szCs w:val="28"/>
    </w:rPr>
  </w:style>
  <w:style w:styleId="3" w:type="paragraph">
    <w:name w:val="heading 3"/>
    <w:basedOn w:val="a"/>
    <w:next w:val="a"/>
    <w:link w:val="30"/>
    <w:uiPriority w:val="9"/>
    <w:semiHidden/>
    <w:unhideWhenUsed/>
    <w:qFormat/>
    <w:rsid w:val="00C56E4B"/>
    <w:pPr>
      <w:keepNext/>
      <w:keepLines/>
      <w:spacing w:before="40" w:after="0"/>
      <w:outlineLvl w:val="2"/>
    </w:pPr>
    <w:rPr>
      <w:rFonts w:eastAsiaTheme="majorEastAsia" w:cstheme="majorBidi" w:asciiTheme="majorHAnsi" w:hAnsiTheme="majorHAnsi"/>
      <w:color w:val="243F60" w:themeColor="accent1" w:themeShade="7F"/>
      <w:sz w:val="24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a4"/>
    <w:uiPriority w:val="99"/>
    <w:unhideWhenUsed/>
    <w:rsid w:val="003C1DF3"/>
    <w:pPr>
      <w:tabs>
        <w:tab w:val="center" w:pos="4677"/>
        <w:tab w:val="right" w:pos="9355"/>
      </w:tabs>
      <w:spacing w:line="240" w:after="0" w:lineRule="auto"/>
    </w:pPr>
  </w:style>
  <w:style w:styleId="a4" w:customStyle="1" w:type="character">
    <w:name w:val="Верхний колонтитул Знак"/>
    <w:basedOn w:val="a0"/>
    <w:link w:val="a3"/>
    <w:uiPriority w:val="99"/>
    <w:rsid w:val="003C1DF3"/>
  </w:style>
  <w:style w:styleId="a5" w:type="paragraph">
    <w:name w:val="footer"/>
    <w:basedOn w:val="a"/>
    <w:link w:val="a6"/>
    <w:unhideWhenUsed/>
    <w:rsid w:val="003C1DF3"/>
    <w:pPr>
      <w:tabs>
        <w:tab w:val="center" w:pos="4677"/>
        <w:tab w:val="right" w:pos="9355"/>
      </w:tabs>
      <w:spacing w:line="240" w:after="0" w:lineRule="auto"/>
    </w:pPr>
  </w:style>
  <w:style w:styleId="a6" w:customStyle="1" w:type="character">
    <w:name w:val="Нижний колонтитул Знак"/>
    <w:basedOn w:val="a0"/>
    <w:link w:val="a5"/>
    <w:rsid w:val="003C1DF3"/>
  </w:style>
  <w:style w:styleId="a7" w:type="table">
    <w:name w:val="Table Grid"/>
    <w:basedOn w:val="a1"/>
    <w:uiPriority w:val="39"/>
    <w:rsid w:val="003C1DF3"/>
    <w:pPr>
      <w:spacing w:line="240" w:after="0" w:lineRule="auto"/>
    </w:pPr>
    <w:tblPr>
      <w:tblBorders>
        <w:top w:val="single" w:sz="4" w:color="auto" w:space="0"/>
        <w:left w:val="single" w:sz="4" w:color="auto" w:space="0"/>
        <w:bottom w:val="single" w:sz="4" w:color="auto" w:space="0"/>
        <w:right w:val="single" w:sz="4" w:color="auto" w:space="0"/>
        <w:insideH w:val="single" w:sz="4" w:color="auto" w:space="0"/>
        <w:insideV w:val="single" w:sz="4" w:color="auto" w:space="0"/>
      </w:tblBorders>
    </w:tblPr>
  </w:style>
  <w:style w:styleId="a8" w:customStyle="1" w:type="paragraph">
    <w:name w:val="Чертежный"/>
    <w:rsid w:val="00326CEA"/>
    <w:pPr>
      <w:spacing w:line="240" w:after="0" w:lineRule="auto"/>
      <w:jc w:val="both"/>
    </w:pPr>
    <w:rPr>
      <w:rFonts w:hAnsi="ISOCPEUR" w:cs="Times New Roman" w:eastAsia="Times New Roman" w:ascii="ISOCPEUR"/>
      <w:i/>
      <w:sz w:val="28"/>
      <w:szCs w:val="20"/>
      <w:lang w:val="uk-UA" w:eastAsia="ru-RU"/>
    </w:rPr>
  </w:style>
  <w:style w:styleId="a9" w:type="paragraph">
    <w:name w:val="List Paragraph"/>
    <w:basedOn w:val="a"/>
    <w:link w:val="aa"/>
    <w:uiPriority w:val="34"/>
    <w:qFormat/>
    <w:rsid w:val="00135403"/>
    <w:pPr>
      <w:ind w:left="720"/>
      <w:contextualSpacing/>
    </w:pPr>
  </w:style>
  <w:style w:styleId="ab" w:type="paragraph">
    <w:name w:val="Normal (Web)"/>
    <w:basedOn w:val="a"/>
    <w:uiPriority w:val="99"/>
    <w:unhideWhenUsed/>
    <w:rsid w:val="00E16A29"/>
    <w:pPr>
      <w:spacing w:line="240" w:before="100" w:beforeAutospacing="1" w:after="100" w:lineRule="auto" w:afterAutospacing="1"/>
    </w:pPr>
    <w:rPr>
      <w:rFonts w:hAnsi="Times New Roman" w:cs="Times New Roman" w:eastAsia="Times New Roman" w:ascii="Times New Roman"/>
      <w:sz w:val="24"/>
      <w:szCs w:val="24"/>
      <w:lang w:eastAsia="ru-RU"/>
    </w:rPr>
  </w:style>
  <w:style w:styleId="ac" w:type="paragraph">
    <w:name w:val="Balloon Text"/>
    <w:basedOn w:val="a"/>
    <w:link w:val="ad"/>
    <w:uiPriority w:val="99"/>
    <w:semiHidden/>
    <w:unhideWhenUsed/>
    <w:rsid w:val="00986219"/>
    <w:pPr>
      <w:spacing w:line="240" w:after="0" w:lineRule="auto"/>
    </w:pPr>
    <w:rPr>
      <w:rFonts w:hAnsi="Tahoma" w:cs="Tahoma" w:ascii="Tahoma"/>
      <w:sz w:val="16"/>
      <w:szCs w:val="16"/>
    </w:rPr>
  </w:style>
  <w:style w:styleId="ad" w:customStyle="1" w:type="character">
    <w:name w:val="Текст выноски Знак"/>
    <w:basedOn w:val="a0"/>
    <w:link w:val="ac"/>
    <w:uiPriority w:val="99"/>
    <w:semiHidden/>
    <w:rsid w:val="00986219"/>
    <w:rPr>
      <w:rFonts w:hAnsi="Tahoma" w:cs="Tahoma" w:ascii="Tahoma"/>
      <w:sz w:val="16"/>
      <w:szCs w:val="16"/>
    </w:rPr>
  </w:style>
  <w:style w:styleId="11" w:customStyle="1" w:type="paragraph">
    <w:name w:val="Стиль1"/>
    <w:basedOn w:val="21"/>
    <w:link w:val="12"/>
    <w:qFormat/>
    <w:rsid w:val="00330E93"/>
    <w:pPr>
      <w:tabs>
        <w:tab w:val="left" w:pos="880"/>
        <w:tab w:leader="dot" w:val="right" w:pos="9061"/>
      </w:tabs>
      <w:spacing w:line="360" w:after="0" w:lineRule="auto"/>
      <w:ind w:left="709"/>
    </w:pPr>
    <w:rPr>
      <w:rFonts w:hAnsi="Times New Roman" w:cs="Times New Roman" w:ascii="Times New Roman"/>
      <w:noProof/>
      <w:sz w:val="28"/>
    </w:rPr>
  </w:style>
  <w:style w:styleId="12" w:customStyle="1" w:type="character">
    <w:name w:val="Стиль1 Знак"/>
    <w:basedOn w:val="a0"/>
    <w:link w:val="11"/>
    <w:rsid w:val="00330E93"/>
    <w:rPr>
      <w:rFonts w:hAnsi="Times New Roman" w:cs="Times New Roman" w:ascii="Times New Roman"/>
      <w:noProof/>
      <w:sz w:val="28"/>
    </w:rPr>
  </w:style>
  <w:style w:styleId="21" w:type="paragraph">
    <w:name w:val="toc 2"/>
    <w:basedOn w:val="a"/>
    <w:next w:val="a"/>
    <w:autoRedefine/>
    <w:uiPriority w:val="39"/>
    <w:unhideWhenUsed/>
    <w:rsid w:val="00330E93"/>
    <w:pPr>
      <w:spacing w:after="100"/>
      <w:ind w:left="220"/>
    </w:pPr>
  </w:style>
  <w:style w:styleId="10" w:customStyle="1" w:type="character">
    <w:name w:val="Заголовок 1 Знак"/>
    <w:basedOn w:val="a0"/>
    <w:link w:val="1"/>
    <w:uiPriority w:val="9"/>
    <w:rsid w:val="00761FD5"/>
    <w:rPr>
      <w:rFonts w:eastAsiaTheme="majorEastAsia" w:hAnsi="Times New Roman" w:cs="Times New Roman" w:ascii="Times New Roman"/>
      <w:sz w:val="28"/>
      <w:szCs w:val="28"/>
    </w:rPr>
  </w:style>
  <w:style w:styleId="22" w:customStyle="1" w:type="character">
    <w:name w:val="Стиль2 Знак"/>
    <w:basedOn w:val="a0"/>
    <w:link w:val="23"/>
    <w:locked/>
    <w:rsid w:val="001F747E"/>
    <w:rPr>
      <w:rFonts w:eastAsiaTheme="minorEastAsia" w:hAnsi="Times New Roman" w:cs="Times New Roman" w:ascii="Times New Roman"/>
      <w:sz w:val="28"/>
      <w:lang w:eastAsia="ru-RU"/>
    </w:rPr>
  </w:style>
  <w:style w:styleId="23" w:customStyle="1" w:type="paragraph">
    <w:name w:val="Стиль2"/>
    <w:basedOn w:val="a"/>
    <w:link w:val="22"/>
    <w:qFormat/>
    <w:rsid w:val="001F747E"/>
    <w:pPr>
      <w:spacing w:line="360" w:lineRule="auto"/>
      <w:ind w:left="357" w:firstLine="709"/>
      <w:contextualSpacing/>
      <w:jc w:val="both"/>
    </w:pPr>
    <w:rPr>
      <w:rFonts w:eastAsiaTheme="minorEastAsia" w:hAnsi="Times New Roman" w:cs="Times New Roman" w:ascii="Times New Roman"/>
      <w:sz w:val="28"/>
      <w:lang w:eastAsia="ru-RU"/>
    </w:rPr>
  </w:style>
  <w:style w:styleId="13" w:type="paragraph">
    <w:name w:val="toc 1"/>
    <w:basedOn w:val="a"/>
    <w:next w:val="a"/>
    <w:autoRedefine/>
    <w:uiPriority w:val="39"/>
    <w:unhideWhenUsed/>
    <w:rsid w:val="007C295C"/>
    <w:pPr>
      <w:tabs>
        <w:tab w:leader="dot" w:val="right" w:pos="9345"/>
      </w:tabs>
      <w:spacing w:line="360" w:after="0" w:lineRule="auto"/>
    </w:pPr>
  </w:style>
  <w:style w:styleId="ae" w:type="character">
    <w:name w:val="Hyperlink"/>
    <w:uiPriority w:val="99"/>
    <w:unhideWhenUsed/>
    <w:rsid w:val="000A3B92"/>
    <w:rPr>
      <w:color w:val="0563C1"/>
      <w:u w:val="single"/>
    </w:rPr>
  </w:style>
  <w:style w:styleId="20" w:customStyle="1" w:type="character">
    <w:name w:val="Заголовок 2 Знак"/>
    <w:basedOn w:val="a0"/>
    <w:link w:val="2"/>
    <w:uiPriority w:val="9"/>
    <w:rsid w:val="00761FD5"/>
    <w:rPr>
      <w:rFonts w:eastAsiaTheme="majorEastAsia" w:hAnsi="Times New Roman" w:cs="Times New Roman" w:ascii="Times New Roman"/>
      <w:sz w:val="28"/>
      <w:szCs w:val="28"/>
    </w:rPr>
  </w:style>
  <w:style w:styleId="14" w:customStyle="1" w:type="numbering">
    <w:name w:val="Нет списка1"/>
    <w:next w:val="a2"/>
    <w:uiPriority w:val="99"/>
    <w:semiHidden/>
    <w:unhideWhenUsed/>
    <w:rsid w:val="000A3B92"/>
  </w:style>
  <w:style w:styleId="aa" w:customStyle="1" w:type="character">
    <w:name w:val="Абзац списка Знак"/>
    <w:basedOn w:val="a0"/>
    <w:link w:val="a9"/>
    <w:uiPriority w:val="34"/>
    <w:rsid w:val="000A3B92"/>
  </w:style>
  <w:style w:styleId="15" w:customStyle="1" w:type="table">
    <w:name w:val="Сетка таблицы1"/>
    <w:basedOn w:val="a1"/>
    <w:next w:val="a7"/>
    <w:uiPriority w:val="39"/>
    <w:rsid w:val="000A3B92"/>
    <w:pPr>
      <w:spacing w:line="240" w:after="0" w:lineRule="auto"/>
    </w:pPr>
    <w:rPr>
      <w:rFonts w:eastAsia="Times New Roman"/>
      <w:lang w:eastAsia="ru-RU"/>
    </w:rPr>
    <w:tblPr>
      <w:tblBorders>
        <w:top w:val="single" w:sz="4" w:color="auto" w:space="0"/>
        <w:left w:val="single" w:sz="4" w:color="auto" w:space="0"/>
        <w:bottom w:val="single" w:sz="4" w:color="auto" w:space="0"/>
        <w:right w:val="single" w:sz="4" w:color="auto" w:space="0"/>
        <w:insideH w:val="single" w:sz="4" w:color="auto" w:space="0"/>
        <w:insideV w:val="single" w:sz="4" w:color="auto" w:space="0"/>
      </w:tblBorders>
    </w:tblPr>
  </w:style>
  <w:style w:styleId="af" w:type="character">
    <w:name w:val="annotation reference"/>
    <w:basedOn w:val="a0"/>
    <w:uiPriority w:val="99"/>
    <w:semiHidden/>
    <w:unhideWhenUsed/>
    <w:rsid w:val="000A3B92"/>
    <w:rPr>
      <w:sz w:val="16"/>
      <w:szCs w:val="16"/>
    </w:rPr>
  </w:style>
  <w:style w:styleId="16" w:customStyle="1" w:type="paragraph">
    <w:name w:val="Текст примечания1"/>
    <w:basedOn w:val="a"/>
    <w:next w:val="af0"/>
    <w:link w:val="af1"/>
    <w:uiPriority w:val="99"/>
    <w:semiHidden/>
    <w:unhideWhenUsed/>
    <w:rsid w:val="000A3B92"/>
    <w:pPr>
      <w:spacing w:line="240" w:lineRule="auto"/>
    </w:pPr>
    <w:rPr>
      <w:sz w:val="20"/>
      <w:szCs w:val="20"/>
    </w:rPr>
  </w:style>
  <w:style w:styleId="af1" w:customStyle="1" w:type="character">
    <w:name w:val="Текст примечания Знак"/>
    <w:basedOn w:val="a0"/>
    <w:link w:val="16"/>
    <w:uiPriority w:val="99"/>
    <w:semiHidden/>
    <w:rsid w:val="000A3B92"/>
    <w:rPr>
      <w:sz w:val="20"/>
      <w:szCs w:val="20"/>
    </w:rPr>
  </w:style>
  <w:style w:styleId="17" w:customStyle="1" w:type="paragraph">
    <w:name w:val="Тема примечания1"/>
    <w:basedOn w:val="af0"/>
    <w:next w:val="af0"/>
    <w:uiPriority w:val="99"/>
    <w:semiHidden/>
    <w:unhideWhenUsed/>
    <w:rsid w:val="000A3B92"/>
    <w:rPr>
      <w:b/>
      <w:bCs/>
    </w:rPr>
  </w:style>
  <w:style w:styleId="af2" w:customStyle="1" w:type="character">
    <w:name w:val="Тема примечания Знак"/>
    <w:basedOn w:val="af1"/>
    <w:link w:val="af3"/>
    <w:uiPriority w:val="99"/>
    <w:semiHidden/>
    <w:rsid w:val="000A3B92"/>
    <w:rPr>
      <w:b/>
      <w:bCs/>
      <w:sz w:val="20"/>
      <w:szCs w:val="20"/>
    </w:rPr>
  </w:style>
  <w:style w:styleId="110" w:customStyle="1" w:type="table">
    <w:name w:val="Сетка таблицы11"/>
    <w:basedOn w:val="a1"/>
    <w:uiPriority w:val="39"/>
    <w:rsid w:val="000A3B92"/>
    <w:pPr>
      <w:spacing w:line="240" w:after="0" w:lineRule="auto"/>
    </w:pPr>
    <w:rPr>
      <w:rFonts w:eastAsia="Times New Roman"/>
    </w:rPr>
    <w:tblPr>
      <w:tblInd w:w="0" w:type="nil"/>
      <w:tblBorders>
        <w:top w:val="single" w:sz="4" w:color="auto" w:space="0"/>
        <w:left w:val="single" w:sz="4" w:color="auto" w:space="0"/>
        <w:bottom w:val="single" w:sz="4" w:color="auto" w:space="0"/>
        <w:right w:val="single" w:sz="4" w:color="auto" w:space="0"/>
        <w:insideH w:val="single" w:sz="4" w:color="auto" w:space="0"/>
        <w:insideV w:val="single" w:sz="4" w:color="auto" w:space="0"/>
      </w:tblBorders>
    </w:tblPr>
  </w:style>
  <w:style w:styleId="af0" w:type="paragraph">
    <w:name w:val="annotation text"/>
    <w:basedOn w:val="a"/>
    <w:link w:val="18"/>
    <w:uiPriority w:val="99"/>
    <w:semiHidden/>
    <w:unhideWhenUsed/>
    <w:rsid w:val="000A3B92"/>
    <w:pPr>
      <w:spacing w:line="240" w:lineRule="auto"/>
    </w:pPr>
    <w:rPr>
      <w:sz w:val="20"/>
      <w:szCs w:val="20"/>
    </w:rPr>
  </w:style>
  <w:style w:styleId="18" w:customStyle="1" w:type="character">
    <w:name w:val="Текст примечания Знак1"/>
    <w:basedOn w:val="a0"/>
    <w:link w:val="af0"/>
    <w:uiPriority w:val="99"/>
    <w:semiHidden/>
    <w:rsid w:val="000A3B92"/>
    <w:rPr>
      <w:sz w:val="20"/>
      <w:szCs w:val="20"/>
    </w:rPr>
  </w:style>
  <w:style w:styleId="af3" w:type="paragraph">
    <w:name w:val="annotation subject"/>
    <w:basedOn w:val="af0"/>
    <w:next w:val="af0"/>
    <w:link w:val="af2"/>
    <w:uiPriority w:val="99"/>
    <w:semiHidden/>
    <w:unhideWhenUsed/>
    <w:rsid w:val="000A3B92"/>
    <w:rPr>
      <w:b/>
      <w:bCs/>
    </w:rPr>
  </w:style>
  <w:style w:styleId="19" w:customStyle="1" w:type="character">
    <w:name w:val="Тема примечания Знак1"/>
    <w:basedOn w:val="18"/>
    <w:uiPriority w:val="99"/>
    <w:semiHidden/>
    <w:rsid w:val="000A3B92"/>
    <w:rPr>
      <w:b/>
      <w:bCs/>
      <w:sz w:val="20"/>
      <w:szCs w:val="20"/>
    </w:rPr>
  </w:style>
  <w:style w:styleId="af4" w:type="paragraph">
    <w:name w:val="Revision"/>
    <w:hidden/>
    <w:uiPriority w:val="99"/>
    <w:semiHidden/>
    <w:rsid w:val="00761FD5"/>
    <w:pPr>
      <w:spacing w:line="240" w:after="0" w:lineRule="auto"/>
    </w:pPr>
  </w:style>
  <w:style w:styleId="30" w:customStyle="1" w:type="character">
    <w:name w:val="Заголовок 3 Знак"/>
    <w:basedOn w:val="a0"/>
    <w:link w:val="3"/>
    <w:uiPriority w:val="9"/>
    <w:semiHidden/>
    <w:rsid w:val="00C56E4B"/>
    <w:rPr>
      <w:rFonts w:eastAsiaTheme="majorEastAsia" w:cstheme="majorBidi" w:asciiTheme="majorHAnsi" w:hAnsiTheme="majorHAnsi"/>
      <w:color w:val="243F60" w:themeColor="accent1" w:themeShade="7F"/>
      <w:sz w:val="24"/>
      <w:szCs w:val="24"/>
    </w:rPr>
  </w:style>
  <w:style w:styleId="af5" w:type="paragraph">
    <w:name w:val="TOC Heading"/>
    <w:basedOn w:val="1"/>
    <w:next w:val="a"/>
    <w:uiPriority w:val="39"/>
    <w:unhideWhenUsed/>
    <w:qFormat/>
    <w:rsid w:val="006D57CB"/>
    <w:pPr>
      <w:spacing w:line="259" w:before="240" w:lineRule="auto"/>
      <w:jc w:val="left"/>
      <w:outlineLvl w:val="9"/>
    </w:pPr>
    <w:rPr>
      <w:rFonts w:cstheme="majorBidi" w:asciiTheme="majorHAnsi" w:hAnsiTheme="majorHAnsi"/>
      <w:color w:val="365F91" w:themeColor="accent1" w:themeShade="BF"/>
      <w:sz w:val="32"/>
      <w:szCs w:val="32"/>
      <w:lang w:eastAsia="ru-RU"/>
    </w:rPr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Type="http://schemas.openxmlformats.org/officeDocument/2006/relationships/footer" Target="footer1.xml" Id="rId8"></Relationship><Relationship Type="http://schemas.openxmlformats.org/officeDocument/2006/relationships/styles" Target="styles.xml" Id="rId3"></Relationship><Relationship Type="http://schemas.openxmlformats.org/officeDocument/2006/relationships/endnotes" Target="endnotes.xml" Id="rId7"></Relationship><Relationship Type="http://schemas.openxmlformats.org/officeDocument/2006/relationships/numbering" Target="numbering.xml" Id="rId2"></Relationship><Relationship Type="http://schemas.openxmlformats.org/officeDocument/2006/relationships/customXml" Target="../customXml/item1.xml" Id="rId1"></Relationship><Relationship Type="http://schemas.openxmlformats.org/officeDocument/2006/relationships/footnotes" Target="footnotes.xml" Id="rId6"></Relationship><Relationship Type="http://schemas.microsoft.com/office/2016/09/relationships/commentsIds" Target="commentsIds.xml" Id="rId11"></Relationship><Relationship Type="http://schemas.openxmlformats.org/officeDocument/2006/relationships/webSettings" Target="webSettings.xml" Id="rId5"></Relationship><Relationship Type="http://schemas.openxmlformats.org/officeDocument/2006/relationships/theme" Target="theme/theme1.xml" Id="rId10"></Relationship><Relationship Type="http://schemas.openxmlformats.org/officeDocument/2006/relationships/settings" Target="settings.xml" Id="rId4"></Relationship><Relationship Type="http://schemas.openxmlformats.org/officeDocument/2006/relationships/fontTable" Target="fontTable.xml" Id="rId9"></Relationship><Relationship Target="comments.xml" Type="http://schemas.openxmlformats.org/officeDocument/2006/relationships/comments" Id="rId12"></Relationship><Relationship Target="commentsExtended.xml" Type="http://schemas.microsoft.com/office/2011/relationships/commentsExtended" Id="rId13"></Relationship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hBzxvetIOrjgVzE6VFBC7otc3vOw==">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</dc:creator>
  <cp:keywords/>
  <dc:description/>
  <cp:lastModifiedBy>Elena</cp:lastModifiedBy>
  <cp:revision>2</cp:revision>
  <cp:lastPrinted>2020-06-19T05:40:00Z</cp:lastPrinted>
  <dcterms:created xsi:type="dcterms:W3CDTF">2020-09-11T08:50:00Z</dcterms:created>
  <dcterms:modified xsi:type="dcterms:W3CDTF">2020-09-11T08:50:00Z</dcterms:modified>
</cp:coreProperties>
</file>