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14:ligatures w14:val="none"/>
        </w:rPr>
        <w:t xml:space="preserve">Задание 2.  </w:t>
      </w:r>
      <w:r>
        <w:rPr>
          <w:b/>
          <w:bCs/>
          <w:sz w:val="24"/>
          <w:szCs w:val="24"/>
          <w14:ligatures w14:val="none"/>
        </w:rPr>
        <w:t xml:space="preserve">Фитнес-приложение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rPr>
          <w:b w:val="0"/>
          <w:bCs w:val="0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  <w:highlight w:val="none"/>
          <w14:ligatures w14:val="none"/>
        </w:rPr>
        <w:t xml:space="preserve">Данные приложения: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46"/>
        <w:numPr>
          <w:ilvl w:val="0"/>
          <w:numId w:val="1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Название: Ad Workout X.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46"/>
        <w:numPr>
          <w:ilvl w:val="0"/>
          <w:numId w:val="1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Возрастная категория: 4+.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46"/>
        <w:numPr>
          <w:ilvl w:val="0"/>
          <w:numId w:val="1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Категория: здоровье и фитнес.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46"/>
        <w:numPr>
          <w:ilvl w:val="0"/>
          <w:numId w:val="1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Язык: английский.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46"/>
        <w:numPr>
          <w:ilvl w:val="0"/>
          <w:numId w:val="1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Cкриншоты для App Store.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46"/>
        <w:numPr>
          <w:ilvl w:val="0"/>
          <w:numId w:val="1"/>
        </w:numPr>
        <w:rPr>
          <w:b w:val="0"/>
          <w:bCs w:val="0"/>
          <w:sz w:val="24"/>
          <w:szCs w:val="24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Видео разделов приложения.</w:t>
      </w:r>
      <w:r>
        <w:rPr>
          <w:b w:val="0"/>
          <w:bCs w:val="0"/>
          <w:sz w:val="24"/>
          <w:szCs w:val="24"/>
          <w14:ligatures w14:val="none"/>
        </w:rPr>
      </w:r>
      <w:r>
        <w:rPr>
          <w:b w:val="0"/>
          <w:bCs w:val="0"/>
          <w:sz w:val="24"/>
          <w:szCs w:val="24"/>
          <w14:ligatures w14:val="none"/>
        </w:rPr>
      </w:r>
    </w:p>
    <w:p>
      <w:pPr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rFonts w:ascii="Liberation Sans" w:hAnsi="Liberation Sans" w:eastAsia="Liberation Sans" w:cs="Liberation Sans"/>
          <w:b/>
          <w:bCs/>
          <w:color w:val="1f2328"/>
          <w:sz w:val="24"/>
          <w:highlight w:val="none"/>
        </w:rPr>
        <w:t xml:space="preserve">Н</w:t>
      </w:r>
      <w:r>
        <w:rPr>
          <w:rFonts w:ascii="Liberation Sans" w:hAnsi="Liberation Sans" w:eastAsia="Liberation Sans" w:cs="Liberation Sans"/>
          <w:b/>
          <w:bCs/>
          <w:color w:val="1f2328"/>
          <w:sz w:val="24"/>
          <w:highlight w:val="white"/>
        </w:rPr>
        <w:t xml:space="preserve">есоответствия требованиям</w:t>
      </w:r>
      <w:r>
        <w:rPr>
          <w:b/>
          <w:bCs/>
          <w:highlight w:val="none"/>
          <w14:ligatures w14:val="none"/>
        </w:rPr>
        <w:t xml:space="preserve">: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1. Несоответствие возрастным требованиям </w:t>
      </w:r>
      <w:r>
        <w:rPr>
          <w:b/>
          <w:bCs/>
          <w:highlight w:val="none"/>
          <w14:ligatures w14:val="none"/>
        </w:rPr>
        <w:t xml:space="preserve">4+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46"/>
        <w:numPr>
          <w:ilvl w:val="0"/>
          <w:numId w:val="4"/>
        </w:numPr>
        <w:rPr>
          <w:highlight w:val="none"/>
          <w14:ligatures w14:val="none"/>
        </w:rPr>
      </w:pPr>
      <w:r>
        <w:rPr>
          <w:highlight w:val="none"/>
        </w:rPr>
        <w:t xml:space="preserve">Содержат изображения с частичной наготой.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46"/>
        <w:numPr>
          <w:ilvl w:val="0"/>
          <w:numId w:val="4"/>
        </w:num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Содержит темы здоровья и благополучия</w:t>
      </w:r>
      <w:r>
        <w:rPr>
          <w:highlight w:val="none"/>
        </w:rPr>
        <w:t xml:space="preserve">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46"/>
        <w:numPr>
          <w:ilvl w:val="0"/>
          <w:numId w:val="4"/>
        </w:numPr>
        <w:rPr>
          <w:highlight w:val="none"/>
          <w14:ligatures w14:val="none"/>
        </w:rPr>
      </w:pPr>
      <w:r>
        <w:rPr>
          <w:highlight w:val="none"/>
        </w:rPr>
        <w:t xml:space="preserve">Отсутствует родительский контроль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46"/>
        <w:numPr>
          <w:ilvl w:val="0"/>
          <w:numId w:val="4"/>
        </w:numPr>
        <w:rPr>
          <w:highlight w:val="none"/>
          <w14:ligatures w14:val="none"/>
        </w:rPr>
      </w:pPr>
      <w:r>
        <w:rPr>
          <w:highlight w:val="none"/>
        </w:rPr>
        <w:t xml:space="preserve">Присутствует платный контент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2. Отсутствует </w:t>
      </w:r>
      <w:r>
        <w:rPr>
          <w:b/>
          <w:bCs/>
          <w:highlight w:val="none"/>
        </w:rPr>
        <w:t xml:space="preserve">онбординг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pStyle w:val="846"/>
        <w:numPr>
          <w:ilvl w:val="0"/>
          <w:numId w:val="5"/>
        </w:numPr>
        <w:rPr>
          <w:highlight w:val="none"/>
          <w14:ligatures w14:val="none"/>
        </w:rPr>
      </w:pPr>
      <w:r>
        <w:rPr>
          <w:b w:val="0"/>
          <w:bCs w:val="0"/>
          <w:highlight w:val="none"/>
        </w:rPr>
        <w:t xml:space="preserve">Вместо приветствия и помощи в настройках, пользователь видит информацию о том, что приложение платное и доступен ограниченный бесплатный период использования.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7965" cy="227178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2965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587964" cy="2271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03.78pt;height:178.88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 3. Несоответствие между языком интерфейса и языком кнопок</w:t>
      </w:r>
      <w:r>
        <w:rPr>
          <w:b/>
          <w:bCs/>
          <w:highlight w:val="none"/>
        </w:rPr>
        <w:t xml:space="preserve">: 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0865" cy="228168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215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930864" cy="2281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30.78pt;height:179.6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0365" cy="307435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6685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740365" cy="3074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15.78pt;height:242.08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  <w:t xml:space="preserve">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6411" cy="268169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18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746411" cy="2681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16.25pt;height:211.1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40290" cy="28299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500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140290" cy="2829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68.53pt;height:222.8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4. После отправки пустой формы запроса авторизации </w:t>
      </w:r>
      <w:r>
        <w:rPr>
          <w:b/>
          <w:bCs/>
          <w:highlight w:val="none"/>
        </w:rPr>
        <w:t xml:space="preserve">Sign-up</w:t>
      </w:r>
      <w:r>
        <w:rPr>
          <w:b/>
          <w:bCs/>
          <w:highlight w:val="none"/>
        </w:rPr>
        <w:t xml:space="preserve">, открывается информация об ошибке, которое превышает размеры экрана.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1740" cy="29874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51303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311740" cy="29874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2.03pt;height:235.23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5. HTML теги в тексте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0815" cy="346997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0776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530814" cy="3469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99.28pt;height:273.2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6. Отсутствует запрос на доступ</w:t>
      </w:r>
      <w:r>
        <w:rPr>
          <w:b/>
          <w:bCs/>
          <w:highlight w:val="none"/>
        </w:rPr>
        <w:t xml:space="preserve"> к персональным данным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pStyle w:val="846"/>
        <w:numPr>
          <w:ilvl w:val="0"/>
          <w:numId w:val="6"/>
        </w:numPr>
        <w:rPr>
          <w:b w:val="0"/>
          <w:bCs w:val="0"/>
          <w:highlight w:val="none"/>
          <w14:ligatures w14:val="none"/>
        </w:rPr>
      </w:pPr>
      <w:r>
        <w:rPr>
          <w:b w:val="0"/>
          <w:bCs w:val="0"/>
          <w:highlight w:val="none"/>
        </w:rPr>
        <w:t xml:space="preserve">Почта</w:t>
      </w:r>
      <w:r>
        <w:rPr>
          <w:b w:val="0"/>
          <w:bCs w:val="0"/>
          <w:highlight w:val="none"/>
          <w14:ligatures w14:val="none"/>
        </w:rPr>
      </w:r>
      <w:r>
        <w:rPr>
          <w:b w:val="0"/>
          <w:bCs w:val="0"/>
          <w:highlight w:val="none"/>
          <w14:ligatures w14:val="none"/>
        </w:rPr>
      </w:r>
    </w:p>
    <w:p>
      <w:pPr>
        <w:pStyle w:val="846"/>
        <w:numPr>
          <w:ilvl w:val="0"/>
          <w:numId w:val="6"/>
        </w:numPr>
        <w:rPr>
          <w:b/>
          <w:bCs/>
          <w:highlight w:val="none"/>
          <w14:ligatures w14:val="none"/>
        </w:rPr>
      </w:pPr>
      <w:r>
        <w:rPr>
          <w:b w:val="0"/>
          <w:bCs w:val="0"/>
          <w:highlight w:val="none"/>
        </w:rPr>
        <w:t xml:space="preserve">Аккаунту в соцсетях</w: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7. Грубая черная окантовка иконки приложения выделяется  на фоне других.</w:t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8. Резкие переходы между контентом, грубый дизайн кнопок.</w:t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t xml:space="preserve">9. Кнопка для просмотра основного видео контента убрана в нижний правый угол экрана.</w:t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b/>
          <w:bCs/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sectPr>
      <w:footnotePr/>
      <w:endnotePr/>
      <w:type w:val="nextPage"/>
      <w:pgSz w:w="11906" w:h="16838" w:orient="portrait"/>
      <w:pgMar w:top="709" w:right="850" w:bottom="680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Symbol">
    <w:panose1 w:val="05010000000000000000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2"/>
    <w:next w:val="842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67">
    <w:name w:val="Heading 1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2"/>
    <w:basedOn w:val="666"/>
    <w:next w:val="842"/>
    <w:link w:val="669"/>
    <w:uiPriority w:val="9"/>
    <w:unhideWhenUsed/>
    <w:qFormat/>
    <w:rPr>
      <w:rFonts w:ascii="Liberation Sans" w:hAnsi="Liberation Sans" w:eastAsia="Liberation Sans" w:cs="Liberation Sans"/>
    </w:rPr>
  </w:style>
  <w:style w:type="character" w:styleId="669">
    <w:name w:val="Heading 2 Char"/>
    <w:link w:val="668"/>
    <w:uiPriority w:val="9"/>
    <w:rPr>
      <w:rFonts w:ascii="Liberation Sans" w:hAnsi="Liberation Sans" w:eastAsia="Liberation Sans" w:cs="Liberation Sans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71">
    <w:name w:val="Heading 3 Char"/>
    <w:link w:val="670"/>
    <w:uiPriority w:val="9"/>
    <w:rPr>
      <w:rFonts w:ascii="Liberation Sans" w:hAnsi="Liberation Sans" w:cs="Liberation Sans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73">
    <w:name w:val="Heading 4 Char"/>
    <w:link w:val="672"/>
    <w:uiPriority w:val="9"/>
    <w:rPr>
      <w:rFonts w:ascii="Liberation Sans" w:hAnsi="Liberation Sans" w:eastAsia="Liberation Sans" w:cs="Liberation Sans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75">
    <w:name w:val="Heading 5 Char"/>
    <w:link w:val="674"/>
    <w:uiPriority w:val="9"/>
    <w:rPr>
      <w:rFonts w:ascii="Liberation Sans" w:hAnsi="Liberation Sans" w:eastAsia="Liberation Sans" w:cs="Liberation Sans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77">
    <w:name w:val="Heading 6 Char"/>
    <w:link w:val="676"/>
    <w:uiPriority w:val="9"/>
    <w:rPr>
      <w:rFonts w:ascii="Liberation Sans" w:hAnsi="Liberation Sans" w:eastAsia="Liberation Sans" w:cs="Liberation Sans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rPr>
      <w:rFonts w:ascii="Liberation Sans" w:hAnsi="Liberation Sans" w:eastAsia="Liberation Sans" w:cs="Liberation Sans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81">
    <w:name w:val="Heading 8 Char"/>
    <w:link w:val="680"/>
    <w:uiPriority w:val="9"/>
    <w:rPr>
      <w:rFonts w:ascii="Liberation Sans" w:hAnsi="Liberation Sans" w:eastAsia="Liberation Sans" w:cs="Liberation Sans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83">
    <w:name w:val="Heading 9 Char"/>
    <w:link w:val="682"/>
    <w:uiPriority w:val="9"/>
    <w:rPr>
      <w:rFonts w:ascii="Liberation Sans" w:hAnsi="Liberation Sans" w:eastAsia="Liberation Sans" w:cs="Liberation Sans"/>
    </w:r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link w:val="692"/>
    <w:uiPriority w:val="99"/>
  </w:style>
  <w:style w:type="paragraph" w:styleId="694">
    <w:name w:val="Footer"/>
    <w:basedOn w:val="842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link w:val="694"/>
    <w:uiPriority w:val="99"/>
  </w:style>
  <w:style w:type="paragraph" w:styleId="696">
    <w:name w:val="Caption"/>
    <w:basedOn w:val="842"/>
    <w:next w:val="8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</w:style>
  <w:style w:type="table" w:styleId="698">
    <w:name w:val="Table Grid"/>
    <w:basedOn w:val="8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4" w:default="1">
    <w:name w:val="No List"/>
    <w:uiPriority w:val="99"/>
    <w:semiHidden/>
    <w:unhideWhenUsed/>
  </w:style>
  <w:style w:type="paragraph" w:styleId="845">
    <w:name w:val="No Spacing"/>
    <w:basedOn w:val="842"/>
    <w:uiPriority w:val="1"/>
    <w:qFormat/>
    <w:pPr>
      <w:spacing w:after="0" w:line="240" w:lineRule="auto"/>
    </w:pPr>
  </w:style>
  <w:style w:type="paragraph" w:styleId="846">
    <w:name w:val="List Paragraph"/>
    <w:basedOn w:val="842"/>
    <w:uiPriority w:val="34"/>
    <w:qFormat/>
    <w:pPr>
      <w:contextualSpacing/>
      <w:ind w:left="720"/>
    </w:pPr>
  </w:style>
  <w:style w:type="character" w:styleId="84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Елена Яковлева</cp:lastModifiedBy>
  <cp:revision>4</cp:revision>
  <dcterms:modified xsi:type="dcterms:W3CDTF">2025-08-10T13:51:42Z</dcterms:modified>
</cp:coreProperties>
</file>