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before="240" w:line="276" w:lineRule="auto"/>
        <w:jc w:val="center"/>
        <w:rPr/>
      </w:pPr>
      <w:r w:rsidDel="00000000" w:rsidR="00000000" w:rsidRPr="00000000">
        <w:rPr>
          <w:rtl w:val="0"/>
        </w:rPr>
        <w:t xml:space="preserve">МИНИСТЕРСТВО ЦИФРОВОГО РАЗВИТИЯ, СВЯЗИ И МАССОВЫХ КОММУНИКАЦИЙ РОССИЙСКОЙ ФЕДЕРАЦИИ</w:t>
      </w:r>
    </w:p>
    <w:p w:rsidR="00000000" w:rsidDel="00000000" w:rsidP="00000000" w:rsidRDefault="00000000" w:rsidRPr="00000000" w14:paraId="00000002">
      <w:pPr>
        <w:spacing w:before="240" w:line="276" w:lineRule="auto"/>
        <w:jc w:val="center"/>
        <w:rPr/>
      </w:pPr>
      <w:r w:rsidDel="00000000" w:rsidR="00000000" w:rsidRPr="00000000">
        <w:rPr>
          <w:rtl w:val="0"/>
        </w:rPr>
        <w:t xml:space="preserve">Ордена Трудового Красного Знамени федеральное государственное бюджетное учреждение высшего образования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276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«Московский технический университет связи и информатики»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276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05">
      <w:pPr>
        <w:spacing w:before="240" w:line="276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06">
      <w:pPr>
        <w:spacing w:before="240" w:line="276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07">
      <w:pPr>
        <w:spacing w:before="240" w:line="276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08">
      <w:pPr>
        <w:spacing w:before="240" w:line="276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09">
      <w:pPr>
        <w:spacing w:before="240" w:line="276" w:lineRule="auto"/>
        <w:jc w:val="center"/>
        <w:rPr>
          <w:sz w:val="40"/>
          <w:szCs w:val="40"/>
        </w:rPr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sz w:val="40"/>
          <w:szCs w:val="40"/>
          <w:rtl w:val="0"/>
        </w:rPr>
        <w:t xml:space="preserve">Лабораторная работа №4</w:t>
      </w:r>
    </w:p>
    <w:p w:rsidR="00000000" w:rsidDel="00000000" w:rsidP="00000000" w:rsidRDefault="00000000" w:rsidRPr="00000000" w14:paraId="0000000A">
      <w:pPr>
        <w:spacing w:before="240" w:line="276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Модули и пакеты: импорт, создание, использование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before="240" w:line="276" w:lineRule="auto"/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 </w:t>
      </w:r>
    </w:p>
    <w:p w:rsidR="00000000" w:rsidDel="00000000" w:rsidP="00000000" w:rsidRDefault="00000000" w:rsidRPr="00000000" w14:paraId="0000000C">
      <w:pPr>
        <w:spacing w:before="240" w:line="276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по дисциплине</w:t>
      </w:r>
    </w:p>
    <w:p w:rsidR="00000000" w:rsidDel="00000000" w:rsidP="00000000" w:rsidRDefault="00000000" w:rsidRPr="00000000" w14:paraId="0000000D">
      <w:pPr>
        <w:spacing w:before="240" w:line="276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«Введение в информационные технологии»</w:t>
      </w:r>
    </w:p>
    <w:p w:rsidR="00000000" w:rsidDel="00000000" w:rsidP="00000000" w:rsidRDefault="00000000" w:rsidRPr="00000000" w14:paraId="0000000E">
      <w:pPr>
        <w:spacing w:before="240" w:line="276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F">
      <w:pPr>
        <w:spacing w:before="240" w:line="276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10">
      <w:pPr>
        <w:spacing w:before="240" w:line="276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11">
      <w:pPr>
        <w:spacing w:before="240" w:line="276" w:lineRule="auto"/>
        <w:jc w:val="right"/>
        <w:rPr/>
      </w:pPr>
      <w:r w:rsidDel="00000000" w:rsidR="00000000" w:rsidRPr="00000000">
        <w:rPr>
          <w:b w:val="1"/>
          <w:sz w:val="32"/>
          <w:szCs w:val="32"/>
          <w:rtl w:val="0"/>
        </w:rPr>
        <w:t xml:space="preserve"> </w:t>
      </w:r>
      <w:r w:rsidDel="00000000" w:rsidR="00000000" w:rsidRPr="00000000">
        <w:rPr>
          <w:rtl w:val="0"/>
        </w:rPr>
        <w:t xml:space="preserve">Выполнил: студент гр. БВТ2403</w:t>
      </w:r>
    </w:p>
    <w:p w:rsidR="00000000" w:rsidDel="00000000" w:rsidP="00000000" w:rsidRDefault="00000000" w:rsidRPr="00000000" w14:paraId="00000012">
      <w:pPr>
        <w:spacing w:before="240" w:line="276" w:lineRule="auto"/>
        <w:jc w:val="right"/>
        <w:rPr/>
      </w:pPr>
      <w:r w:rsidDel="00000000" w:rsidR="00000000" w:rsidRPr="00000000">
        <w:rPr>
          <w:rtl w:val="0"/>
        </w:rPr>
        <w:t xml:space="preserve">Афонина Е.Э.</w:t>
      </w:r>
    </w:p>
    <w:p w:rsidR="00000000" w:rsidDel="00000000" w:rsidP="00000000" w:rsidRDefault="00000000" w:rsidRPr="00000000" w14:paraId="00000013">
      <w:pPr>
        <w:spacing w:before="240" w:line="276" w:lineRule="auto"/>
        <w:jc w:val="right"/>
        <w:rPr/>
      </w:pPr>
      <w:r w:rsidDel="00000000" w:rsidR="00000000" w:rsidRPr="00000000">
        <w:rPr>
          <w:rtl w:val="0"/>
        </w:rPr>
        <w:t xml:space="preserve">                Проверил:                                      </w:t>
        <w:tab/>
      </w:r>
    </w:p>
    <w:p w:rsidR="00000000" w:rsidDel="00000000" w:rsidP="00000000" w:rsidRDefault="00000000" w:rsidRPr="00000000" w14:paraId="00000014">
      <w:pPr>
        <w:spacing w:before="240" w:line="276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before="240" w:line="276" w:lineRule="auto"/>
        <w:jc w:val="center"/>
        <w:rPr/>
      </w:pPr>
      <w:r w:rsidDel="00000000" w:rsidR="00000000" w:rsidRPr="00000000">
        <w:rPr>
          <w:rtl w:val="0"/>
        </w:rPr>
        <w:t xml:space="preserve">Москва, 2024 г.</w:t>
      </w:r>
    </w:p>
    <w:p w:rsidR="00000000" w:rsidDel="00000000" w:rsidP="00000000" w:rsidRDefault="00000000" w:rsidRPr="00000000" w14:paraId="00000016">
      <w:pPr>
        <w:spacing w:before="240" w:line="276" w:lineRule="auto"/>
        <w:rPr/>
      </w:pPr>
      <w:r w:rsidDel="00000000" w:rsidR="00000000" w:rsidRPr="00000000">
        <w:rPr>
          <w:b w:val="1"/>
          <w:rtl w:val="0"/>
        </w:rPr>
        <w:t xml:space="preserve">Цель работы:</w:t>
      </w:r>
      <w:r w:rsidDel="00000000" w:rsidR="00000000" w:rsidRPr="00000000">
        <w:rPr>
          <w:rtl w:val="0"/>
        </w:rPr>
        <w:t xml:space="preserve"> понять, как импортировать модули и пакеты в Python, научиться создавать собственные модули и пакеты, изучить способы использования модулей и пакетов для структурирования программы.</w:t>
      </w:r>
    </w:p>
    <w:p w:rsidR="00000000" w:rsidDel="00000000" w:rsidP="00000000" w:rsidRDefault="00000000" w:rsidRPr="00000000" w14:paraId="00000017">
      <w:pPr>
        <w:spacing w:before="240" w:line="276" w:lineRule="auto"/>
        <w:rPr/>
      </w:pPr>
      <w:r w:rsidDel="00000000" w:rsidR="00000000" w:rsidRPr="00000000">
        <w:rPr>
          <w:b w:val="1"/>
          <w:rtl w:val="0"/>
        </w:rPr>
        <w:t xml:space="preserve">Оборудование:</w:t>
      </w:r>
      <w:r w:rsidDel="00000000" w:rsidR="00000000" w:rsidRPr="00000000">
        <w:rPr>
          <w:rtl w:val="0"/>
        </w:rPr>
        <w:t xml:space="preserve"> компьютер с установленным программным обеспечением Python.</w:t>
      </w:r>
    </w:p>
    <w:p w:rsidR="00000000" w:rsidDel="00000000" w:rsidP="00000000" w:rsidRDefault="00000000" w:rsidRPr="00000000" w14:paraId="0000001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Практика: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Задача 1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4172461" cy="1839562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72461" cy="18395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2667000" cy="895274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24199" l="0" r="14373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8952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Задача 2</w:t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3043238" cy="1362129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43238" cy="136212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3409950" cy="20764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2076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Задание 3</w:t>
      </w:r>
    </w:p>
    <w:p w:rsidR="00000000" w:rsidDel="00000000" w:rsidP="00000000" w:rsidRDefault="00000000" w:rsidRPr="00000000" w14:paraId="0000001F">
      <w:pPr>
        <w:spacing w:after="240" w:before="240" w:lineRule="auto"/>
        <w:rPr>
          <w:b w:val="1"/>
        </w:rPr>
      </w:pPr>
      <w:r w:rsidDel="00000000" w:rsidR="00000000" w:rsidRPr="00000000">
        <w:rPr/>
        <w:drawing>
          <wp:inline distB="114300" distT="114300" distL="114300" distR="114300">
            <wp:extent cx="3638550" cy="38862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388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Вывод:</w:t>
      </w:r>
      <w:r w:rsidDel="00000000" w:rsidR="00000000" w:rsidRPr="00000000">
        <w:rPr>
          <w:rtl w:val="0"/>
        </w:rPr>
        <w:t xml:space="preserve"> освоили принципы определения и использования функций в языке программирования Python, понять механизмы передачи аргументов в функции, научиться применять функции для решения практических задач, а также изучить базовые алгоритмические конструкции.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2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