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49B6C" w14:textId="4FE64735" w:rsidR="007F72AA" w:rsidRDefault="007F72AA" w:rsidP="007F72AA">
      <w:pPr>
        <w:pStyle w:val="1"/>
        <w:shd w:val="clear" w:color="auto" w:fill="D0CECE" w:themeFill="background2" w:themeFillShade="E6"/>
        <w:rPr>
          <w:rFonts w:ascii="Times New Roman" w:hAnsi="Times New Roman" w:cs="Times New Roman"/>
          <w:lang w:val="ru-RU"/>
        </w:rPr>
      </w:pPr>
      <w:bookmarkStart w:id="0" w:name="_GoBack"/>
      <w:bookmarkEnd w:id="0"/>
      <w:r>
        <w:rPr>
          <w:rFonts w:ascii="Times New Roman" w:hAnsi="Times New Roman" w:cs="Times New Roman"/>
          <w:lang w:val="ru-RU"/>
        </w:rPr>
        <w:t>Цвета и обозначения</w:t>
      </w:r>
    </w:p>
    <w:p w14:paraId="71A72B20" w14:textId="0BA47CAD" w:rsidR="007F72AA" w:rsidRDefault="007F72AA" w:rsidP="007F72AA">
      <w:pPr>
        <w:shd w:val="clear" w:color="auto" w:fill="D0CECE" w:themeFill="background2" w:themeFillShade="E6"/>
        <w:rPr>
          <w:lang w:val="ru-RU"/>
        </w:rPr>
      </w:pPr>
      <w:proofErr w:type="spellStart"/>
      <w:r>
        <w:rPr>
          <w:lang w:val="ru-RU"/>
        </w:rPr>
        <w:t>Желый</w:t>
      </w:r>
      <w:proofErr w:type="spellEnd"/>
      <w:r>
        <w:rPr>
          <w:lang w:val="ru-RU"/>
        </w:rPr>
        <w:t xml:space="preserve"> – в процессе</w:t>
      </w:r>
    </w:p>
    <w:p w14:paraId="404FBD2F" w14:textId="12A1ECD8" w:rsidR="007F72AA" w:rsidRDefault="007F72AA" w:rsidP="007F72AA">
      <w:pPr>
        <w:shd w:val="clear" w:color="auto" w:fill="D0CECE" w:themeFill="background2" w:themeFillShade="E6"/>
        <w:rPr>
          <w:lang w:val="ru-RU"/>
        </w:rPr>
      </w:pPr>
      <w:r>
        <w:rPr>
          <w:lang w:val="ru-RU"/>
        </w:rPr>
        <w:t xml:space="preserve">Зеленый – </w:t>
      </w:r>
      <w:proofErr w:type="spellStart"/>
      <w:r>
        <w:rPr>
          <w:lang w:val="ru-RU"/>
        </w:rPr>
        <w:t>выполенно</w:t>
      </w:r>
      <w:proofErr w:type="spellEnd"/>
      <w:r>
        <w:rPr>
          <w:lang w:val="ru-RU"/>
        </w:rPr>
        <w:t xml:space="preserve"> </w:t>
      </w:r>
    </w:p>
    <w:p w14:paraId="6907CDDE" w14:textId="1CF32C80" w:rsidR="007F72AA" w:rsidRDefault="007F72AA" w:rsidP="007F72AA">
      <w:pPr>
        <w:shd w:val="clear" w:color="auto" w:fill="D0CECE" w:themeFill="background2" w:themeFillShade="E6"/>
        <w:rPr>
          <w:lang w:val="ru-RU"/>
        </w:rPr>
      </w:pPr>
      <w:r>
        <w:rPr>
          <w:lang w:val="ru-RU"/>
        </w:rPr>
        <w:t xml:space="preserve">Серый – </w:t>
      </w:r>
      <w:proofErr w:type="spellStart"/>
      <w:r>
        <w:rPr>
          <w:lang w:val="ru-RU"/>
        </w:rPr>
        <w:t>тз</w:t>
      </w:r>
      <w:proofErr w:type="spellEnd"/>
    </w:p>
    <w:p w14:paraId="6852E5D6" w14:textId="44FC772A" w:rsidR="007F72AA" w:rsidRDefault="007F72AA" w:rsidP="007F72AA">
      <w:pPr>
        <w:shd w:val="clear" w:color="auto" w:fill="D0CECE" w:themeFill="background2" w:themeFillShade="E6"/>
        <w:rPr>
          <w:lang w:val="ru-RU"/>
        </w:rPr>
      </w:pPr>
      <w:r>
        <w:rPr>
          <w:lang w:val="ru-RU"/>
        </w:rPr>
        <w:t>Голубой – не планирую выполнять</w:t>
      </w:r>
    </w:p>
    <w:p w14:paraId="24745AA1" w14:textId="5CB538F6" w:rsidR="007F72AA" w:rsidRDefault="007F72AA" w:rsidP="007F72AA">
      <w:pPr>
        <w:shd w:val="clear" w:color="auto" w:fill="D0CECE" w:themeFill="background2" w:themeFillShade="E6"/>
        <w:rPr>
          <w:lang w:val="ru-RU"/>
        </w:rPr>
      </w:pPr>
      <w:r>
        <w:rPr>
          <w:lang w:val="ru-RU"/>
        </w:rPr>
        <w:t>Красный – еще не понятно, что с этим делать</w:t>
      </w:r>
    </w:p>
    <w:p w14:paraId="2F57101B" w14:textId="265EAE93" w:rsidR="007F72AA" w:rsidRPr="007F72AA" w:rsidRDefault="007F72AA" w:rsidP="007F72AA">
      <w:pPr>
        <w:shd w:val="clear" w:color="auto" w:fill="D0CECE" w:themeFill="background2" w:themeFillShade="E6"/>
        <w:rPr>
          <w:lang w:val="ru-RU"/>
        </w:rPr>
      </w:pPr>
      <w:proofErr w:type="spellStart"/>
      <w:r>
        <w:rPr>
          <w:lang w:val="ru-RU"/>
        </w:rPr>
        <w:t>Оражневый</w:t>
      </w:r>
      <w:proofErr w:type="spellEnd"/>
      <w:r>
        <w:rPr>
          <w:lang w:val="ru-RU"/>
        </w:rPr>
        <w:t xml:space="preserve"> – вообще не </w:t>
      </w:r>
      <w:proofErr w:type="gramStart"/>
      <w:r>
        <w:rPr>
          <w:lang w:val="ru-RU"/>
        </w:rPr>
        <w:t>поняла</w:t>
      </w:r>
      <w:proofErr w:type="gramEnd"/>
      <w:r>
        <w:rPr>
          <w:lang w:val="ru-RU"/>
        </w:rPr>
        <w:t xml:space="preserve"> что от меня хотят</w:t>
      </w:r>
    </w:p>
    <w:p w14:paraId="6BED6F50" w14:textId="77777777" w:rsidR="006A6093" w:rsidRPr="00C67833" w:rsidRDefault="006A6093" w:rsidP="006A6093">
      <w:pPr>
        <w:pStyle w:val="1"/>
        <w:rPr>
          <w:rFonts w:ascii="Times New Roman" w:hAnsi="Times New Roman" w:cs="Times New Roman"/>
        </w:rPr>
      </w:pPr>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7F72AA">
        <w:trPr>
          <w:trHeight w:val="480"/>
        </w:trPr>
        <w:tc>
          <w:tcPr>
            <w:tcW w:w="4515"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05A866D"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BE3A937"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F12DA68"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15198A2"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2DE32D6"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Desktop</w:t>
            </w:r>
            <w:proofErr w:type="spellEnd"/>
            <w:r w:rsidRPr="00C67833">
              <w:rPr>
                <w:rFonts w:ascii="Times New Roman" w:eastAsia="Times New Roman" w:hAnsi="Times New Roman" w:cs="Times New Roman"/>
              </w:rPr>
              <w:t>/</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41510EE0"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70FA7AAF"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5441754C"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5374FFCA" w14:textId="5A23D2F9" w:rsidR="006A6093" w:rsidRPr="00C67833" w:rsidRDefault="006A6093" w:rsidP="003C2352">
      <w:pPr>
        <w:pStyle w:val="2"/>
        <w:shd w:val="clear" w:color="auto" w:fill="C5E0B3" w:themeFill="accent6" w:themeFillTint="66"/>
        <w:rPr>
          <w:rFonts w:ascii="Times New Roman" w:hAnsi="Times New Roman" w:cs="Times New Roman"/>
        </w:rPr>
      </w:pPr>
      <w:bookmarkStart w:id="1" w:name="_heading=h.4i7ojhp" w:colFirst="0" w:colLast="0"/>
      <w:bookmarkEnd w:id="1"/>
      <w:r w:rsidRPr="00C67833">
        <w:rPr>
          <w:rFonts w:ascii="Times New Roman" w:hAnsi="Times New Roman" w:cs="Times New Roman"/>
        </w:rPr>
        <w:t>Проектирование и реализация БД</w:t>
      </w:r>
    </w:p>
    <w:p w14:paraId="4A85DBB2" w14:textId="77777777" w:rsidR="006A6093" w:rsidRPr="00C67833" w:rsidRDefault="006A6093" w:rsidP="003C2352">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w:t>
      </w:r>
      <w:proofErr w:type="spellStart"/>
      <w:r w:rsidRPr="00C67833">
        <w:rPr>
          <w:rFonts w:ascii="Times New Roman" w:hAnsi="Times New Roman" w:cs="Times New Roman"/>
        </w:rPr>
        <w:t>репозиторий</w:t>
      </w:r>
      <w:proofErr w:type="spellEnd"/>
      <w:r w:rsidRPr="00C67833">
        <w:rPr>
          <w:rFonts w:ascii="Times New Roman" w:hAnsi="Times New Roman" w:cs="Times New Roman"/>
        </w:rPr>
        <w:t xml:space="preserve">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2FBA2BB9" wp14:editId="187F06C6">
            <wp:extent cx="5057775" cy="3174793"/>
            <wp:effectExtent l="0" t="0" r="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077349" cy="3187080"/>
                    </a:xfrm>
                    <a:prstGeom prst="rect">
                      <a:avLst/>
                    </a:prstGeom>
                    <a:ln/>
                  </pic:spPr>
                </pic:pic>
              </a:graphicData>
            </a:graphic>
          </wp:inline>
        </w:drawing>
      </w:r>
    </w:p>
    <w:p w14:paraId="2AF4FEFF"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lastRenderedPageBreak/>
        <w:t>Проект</w:t>
      </w:r>
    </w:p>
    <w:p w14:paraId="51EAD7B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3C92F21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8263A7">
      <w:pPr>
        <w:shd w:val="clear" w:color="auto" w:fill="C5E0B3" w:themeFill="accent6" w:themeFillTint="66"/>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8263A7">
      <w:pPr>
        <w:shd w:val="clear" w:color="auto" w:fill="C5E0B3" w:themeFill="accent6" w:themeFillTint="66"/>
        <w:spacing w:line="240" w:lineRule="auto"/>
        <w:jc w:val="both"/>
        <w:rPr>
          <w:rFonts w:ascii="Times New Roman" w:eastAsia="Times New Roman" w:hAnsi="Times New Roman" w:cs="Times New Roman"/>
        </w:rPr>
      </w:pPr>
    </w:p>
    <w:p w14:paraId="49006896"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Для дальнейшего развития системы “Проектный офис” необходимо обеспечить хранение информации о портфелях проекта, где портфель - это объединение группы проектов по региональному, индустриальному или другому признаку.</w:t>
      </w:r>
    </w:p>
    <w:p w14:paraId="6CC2AC10"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837CBC">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813B2B" w:rsidRDefault="006A6093" w:rsidP="006A6093">
      <w:pPr>
        <w:spacing w:line="240" w:lineRule="auto"/>
        <w:jc w:val="center"/>
        <w:rPr>
          <w:rFonts w:ascii="Times New Roman" w:eastAsia="Times New Roman" w:hAnsi="Times New Roman" w:cs="Times New Roman"/>
          <w:lang w:val="en-US"/>
        </w:rPr>
      </w:pPr>
      <w:r w:rsidRPr="00C67833">
        <w:rPr>
          <w:rFonts w:ascii="Times New Roman" w:eastAsia="Times New Roman" w:hAnsi="Times New Roman" w:cs="Times New Roman"/>
          <w:noProof/>
          <w:lang w:val="ru-RU"/>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8263A7" w:rsidRDefault="006A6093" w:rsidP="003C2352">
      <w:pPr>
        <w:pStyle w:val="2"/>
        <w:shd w:val="clear" w:color="auto" w:fill="B4C6E7" w:themeFill="accent1" w:themeFillTint="66"/>
        <w:rPr>
          <w:rFonts w:ascii="Times New Roman" w:hAnsi="Times New Roman" w:cs="Times New Roman"/>
          <w:lang w:val="ru-RU"/>
        </w:rPr>
      </w:pPr>
      <w:bookmarkStart w:id="2" w:name="_heading=h.2xcytpi" w:colFirst="0" w:colLast="0"/>
      <w:bookmarkEnd w:id="2"/>
      <w:r w:rsidRPr="00C67833">
        <w:rPr>
          <w:rFonts w:ascii="Times New Roman" w:hAnsi="Times New Roman" w:cs="Times New Roman"/>
        </w:rPr>
        <w:lastRenderedPageBreak/>
        <w:t>Импорт</w:t>
      </w:r>
    </w:p>
    <w:p w14:paraId="0719D120" w14:textId="77777777" w:rsidR="006A6093" w:rsidRPr="00C67833" w:rsidRDefault="006A6093" w:rsidP="003C2352">
      <w:pPr>
        <w:shd w:val="clear" w:color="auto" w:fill="B4C6E7" w:themeFill="accent1" w:themeFillTint="66"/>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45820CD6" w:rsidR="006A6093" w:rsidRPr="00C67833" w:rsidRDefault="006A6093" w:rsidP="00F0616C">
      <w:pPr>
        <w:pStyle w:val="2"/>
        <w:shd w:val="clear" w:color="auto" w:fill="C5E0B3" w:themeFill="accent6" w:themeFillTint="66"/>
        <w:rPr>
          <w:rFonts w:ascii="Times New Roman" w:hAnsi="Times New Roman" w:cs="Times New Roman"/>
        </w:rPr>
      </w:pPr>
      <w:bookmarkStart w:id="3" w:name="_heading=h.1ci93xb" w:colFirst="0" w:colLast="0"/>
      <w:bookmarkEnd w:id="3"/>
      <w:proofErr w:type="spellStart"/>
      <w:r w:rsidRPr="00C67833">
        <w:rPr>
          <w:rFonts w:ascii="Times New Roman" w:hAnsi="Times New Roman" w:cs="Times New Roman"/>
        </w:rPr>
        <w:t>Desktop</w:t>
      </w:r>
      <w:proofErr w:type="spellEnd"/>
      <w:r w:rsidRPr="00C67833">
        <w:rPr>
          <w:rFonts w:ascii="Times New Roman" w:hAnsi="Times New Roman" w:cs="Times New Roman"/>
        </w:rPr>
        <w:t>-разработка</w:t>
      </w:r>
    </w:p>
    <w:p w14:paraId="1A6D97E8" w14:textId="77777777" w:rsidR="006A6093" w:rsidRPr="00C67833" w:rsidRDefault="006A6093" w:rsidP="00F0616C">
      <w:pPr>
        <w:pStyle w:val="4"/>
        <w:shd w:val="clear" w:color="auto" w:fill="D0CECE" w:themeFill="background2" w:themeFillShade="E6"/>
        <w:rPr>
          <w:rFonts w:ascii="Times New Roman" w:hAnsi="Times New Roman" w:cs="Times New Roman"/>
        </w:rPr>
      </w:pPr>
      <w:bookmarkStart w:id="4" w:name="_heading=h.3whwml4" w:colFirst="0" w:colLast="0"/>
      <w:bookmarkEnd w:id="4"/>
      <w:r w:rsidRPr="00C67833">
        <w:rPr>
          <w:rFonts w:ascii="Times New Roman" w:hAnsi="Times New Roman" w:cs="Times New Roman"/>
        </w:rPr>
        <w:t>Общие требования к приложению</w:t>
      </w:r>
    </w:p>
    <w:p w14:paraId="79695155" w14:textId="77777777" w:rsidR="006A6093" w:rsidRPr="00C67833" w:rsidRDefault="006A6093" w:rsidP="00F0616C">
      <w:pPr>
        <w:shd w:val="clear" w:color="auto" w:fill="D0CECE" w:themeFill="background2" w:themeFillShade="E6"/>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F0616C">
      <w:pPr>
        <w:shd w:val="clear" w:color="auto" w:fill="D0CECE" w:themeFill="background2" w:themeFillShade="E6"/>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837CBC">
      <w:pPr>
        <w:pStyle w:val="4"/>
        <w:shd w:val="clear" w:color="auto" w:fill="FFE599" w:themeFill="accent4" w:themeFillTint="66"/>
        <w:rPr>
          <w:rFonts w:ascii="Times New Roman" w:hAnsi="Times New Roman" w:cs="Times New Roman"/>
        </w:rPr>
      </w:pPr>
      <w:bookmarkStart w:id="5" w:name="_heading=h.2bn6wsx" w:colFirst="0" w:colLast="0"/>
      <w:bookmarkEnd w:id="5"/>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837CBC">
      <w:pPr>
        <w:shd w:val="clear" w:color="auto" w:fill="FFE599" w:themeFill="accent4" w:themeFillTint="66"/>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837CBC">
      <w:pPr>
        <w:pStyle w:val="a3"/>
        <w:numPr>
          <w:ilvl w:val="0"/>
          <w:numId w:val="6"/>
        </w:numPr>
        <w:shd w:val="clear" w:color="auto" w:fill="FFE599" w:themeFill="accent4" w:themeFillTint="66"/>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837CBC">
      <w:pPr>
        <w:pStyle w:val="a3"/>
        <w:numPr>
          <w:ilvl w:val="0"/>
          <w:numId w:val="6"/>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837CBC">
      <w:pPr>
        <w:pStyle w:val="a3"/>
        <w:numPr>
          <w:ilvl w:val="0"/>
          <w:numId w:val="6"/>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837CBC">
      <w:pPr>
        <w:shd w:val="clear" w:color="auto" w:fill="FFE599" w:themeFill="accent4" w:themeFillTint="66"/>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5337B4FD" w14:textId="1B2737A3" w:rsidR="007B2670" w:rsidRPr="00C67833" w:rsidRDefault="006A6093" w:rsidP="007B2670">
      <w:pPr>
        <w:shd w:val="clear" w:color="auto" w:fill="FFE599" w:themeFill="accent4" w:themeFillTint="66"/>
        <w:spacing w:line="240" w:lineRule="auto"/>
        <w:ind w:firstLine="720"/>
        <w:jc w:val="both"/>
        <w:rPr>
          <w:rFonts w:ascii="Times New Roman" w:eastAsia="Times New Roman" w:hAnsi="Times New Roman" w:cs="Times New Roman"/>
        </w:rPr>
      </w:pPr>
      <w:r w:rsidRPr="00C67833">
        <w:rPr>
          <w:rFonts w:ascii="Times New Roman" w:hAnsi="Times New Roman" w:cs="Times New Roman"/>
        </w:rPr>
        <w:t>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w:t>
      </w:r>
      <w:r w:rsidR="007B2670">
        <w:rPr>
          <w:rFonts w:ascii="Times New Roman" w:hAnsi="Times New Roman" w:cs="Times New Roman"/>
          <w:lang w:val="ru-RU"/>
        </w:rPr>
        <w:t>АПЕЕЕЕК</w:t>
      </w:r>
      <w:r w:rsidR="007B2670" w:rsidRPr="007B2670">
        <w:rPr>
          <w:rFonts w:ascii="Times New Roman" w:eastAsia="Times New Roman" w:hAnsi="Times New Roman" w:cs="Times New Roman"/>
        </w:rPr>
        <w:t xml:space="preserve"> </w:t>
      </w:r>
      <w:r w:rsidR="007B2670" w:rsidRPr="00C67833">
        <w:rPr>
          <w:rFonts w:ascii="Times New Roman" w:eastAsia="Times New Roman" w:hAnsi="Times New Roman" w:cs="Times New Roman"/>
        </w:rPr>
        <w:t xml:space="preserve">Все участники проектов обмениваются информацией о задачах, целях и т.д. с помощью корпоративных почт, т.е. предполагается </w:t>
      </w:r>
      <w:r w:rsidR="007B2670" w:rsidRPr="00C67833">
        <w:rPr>
          <w:rFonts w:ascii="Times New Roman" w:eastAsia="Times New Roman" w:hAnsi="Times New Roman" w:cs="Times New Roman"/>
        </w:rPr>
        <w:lastRenderedPageBreak/>
        <w:t>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73446D5D" w14:textId="1AE4B670" w:rsidR="006A6093" w:rsidRPr="00C67833" w:rsidRDefault="006A6093" w:rsidP="00837CBC">
      <w:pPr>
        <w:shd w:val="clear" w:color="auto" w:fill="FFE599" w:themeFill="accent4" w:themeFillTint="66"/>
        <w:rPr>
          <w:rFonts w:ascii="Times New Roman" w:hAnsi="Times New Roman" w:cs="Times New Roman"/>
        </w:rPr>
      </w:pPr>
      <w:proofErr w:type="spellStart"/>
      <w:r w:rsidRPr="00C67833">
        <w:rPr>
          <w:rFonts w:ascii="Times New Roman" w:hAnsi="Times New Roman" w:cs="Times New Roman"/>
        </w:rPr>
        <w:t>бран</w:t>
      </w:r>
      <w:proofErr w:type="spellEnd"/>
      <w:r w:rsidRPr="00C67833">
        <w:rPr>
          <w:rFonts w:ascii="Times New Roman" w:hAnsi="Times New Roman" w:cs="Times New Roman"/>
        </w:rPr>
        <w:t xml:space="preserve">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приложения должна быть получена по выбранному проекту. По умолчанию должен быть выбран первый проект.</w:t>
      </w:r>
    </w:p>
    <w:p w14:paraId="23248CF6" w14:textId="77777777" w:rsidR="006A6093" w:rsidRPr="007B2670" w:rsidRDefault="006A6093" w:rsidP="00837CBC">
      <w:pPr>
        <w:shd w:val="clear" w:color="auto" w:fill="FFE599" w:themeFill="accent4" w:themeFillTint="66"/>
        <w:rPr>
          <w:rFonts w:ascii="Times New Roman" w:hAnsi="Times New Roman" w:cs="Times New Roman"/>
          <w:lang w:val="en-US"/>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6" w:name="_heading=h.qsh70q" w:colFirst="0" w:colLast="0"/>
      <w:bookmarkEnd w:id="6"/>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Список задач должен содержать задачи только выбранного проекта.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6A6093">
      <w:pPr>
        <w:numPr>
          <w:ilvl w:val="0"/>
          <w:numId w:val="7"/>
        </w:num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6A6093">
      <w:pPr>
        <w:spacing w:line="240" w:lineRule="auto"/>
        <w:jc w:val="both"/>
        <w:rPr>
          <w:rFonts w:ascii="Times New Roman" w:eastAsia="Times New Roman" w:hAnsi="Times New Roman" w:cs="Times New Roman"/>
        </w:rPr>
      </w:pPr>
    </w:p>
    <w:p w14:paraId="4926ACBB"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6A6093">
      <w:pPr>
        <w:numPr>
          <w:ilvl w:val="0"/>
          <w:numId w:val="1"/>
        </w:numPr>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задачи у которых наименование </w:t>
      </w:r>
      <w:r w:rsidRPr="00C67833">
        <w:rPr>
          <w:rFonts w:ascii="Times New Roman" w:hAnsi="Times New Roman" w:cs="Times New Roman"/>
        </w:rPr>
        <w:lastRenderedPageBreak/>
        <w:t xml:space="preserve">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7" w:name="_heading=h.3as4poj" w:colFirst="0" w:colLast="0"/>
      <w:bookmarkEnd w:id="7"/>
      <w:r w:rsidRPr="00C67833">
        <w:rPr>
          <w:rFonts w:ascii="Times New Roman" w:hAnsi="Times New Roman" w:cs="Times New Roman"/>
        </w:rPr>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При нажатии на определенную задачу список задач сжимается в два раза, а в правой части окна отображается компонент “подробный просмотр задачи”. Выбранная задача в списке, в свою очередь, должна быть выделена цветом.</w:t>
      </w:r>
      <w:r w:rsidRPr="00C67833">
        <w:rPr>
          <w:rFonts w:ascii="Times New Roman" w:hAnsi="Times New Roman" w:cs="Times New Roman"/>
        </w:rPr>
        <w:tab/>
      </w:r>
    </w:p>
    <w:p w14:paraId="0F5549BF"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3"/>
    <w:rsid w:val="003C2352"/>
    <w:rsid w:val="00543D2B"/>
    <w:rsid w:val="00620888"/>
    <w:rsid w:val="006A6093"/>
    <w:rsid w:val="007B2670"/>
    <w:rsid w:val="007F72AA"/>
    <w:rsid w:val="00813B2B"/>
    <w:rsid w:val="008263A7"/>
    <w:rsid w:val="00837CBC"/>
    <w:rsid w:val="00F061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CC6B45E8-FA1F-4142-B79C-781D0FA9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4291</TotalTime>
  <Pages>8</Pages>
  <Words>1199</Words>
  <Characters>6839</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Учетная запись Майкрософт</cp:lastModifiedBy>
  <cp:revision>1</cp:revision>
  <dcterms:created xsi:type="dcterms:W3CDTF">2023-07-03T23:02:00Z</dcterms:created>
  <dcterms:modified xsi:type="dcterms:W3CDTF">2025-03-17T17:37:00Z</dcterms:modified>
</cp:coreProperties>
</file>