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49B6C" w14:textId="4FE64735" w:rsidR="007F72AA" w:rsidRDefault="007F72AA" w:rsidP="007F72AA">
      <w:pPr>
        <w:pStyle w:val="1"/>
        <w:shd w:val="clear" w:color="auto" w:fill="D0CECE" w:themeFill="background2" w:themeFillShade="E6"/>
        <w:rPr>
          <w:rFonts w:ascii="Times New Roman" w:hAnsi="Times New Roman" w:cs="Times New Roman"/>
          <w:lang w:val="ru-RU"/>
        </w:rPr>
      </w:pPr>
      <w:r>
        <w:rPr>
          <w:rFonts w:ascii="Times New Roman" w:hAnsi="Times New Roman" w:cs="Times New Roman"/>
          <w:lang w:val="ru-RU"/>
        </w:rPr>
        <w:t>Цвета и обозначения</w:t>
      </w:r>
    </w:p>
    <w:p w14:paraId="71A72B20" w14:textId="0BA47CAD" w:rsidR="007F72AA" w:rsidRDefault="007F72AA" w:rsidP="007F72AA">
      <w:pPr>
        <w:shd w:val="clear" w:color="auto" w:fill="D0CECE" w:themeFill="background2" w:themeFillShade="E6"/>
        <w:rPr>
          <w:lang w:val="ru-RU"/>
        </w:rPr>
      </w:pPr>
      <w:proofErr w:type="spellStart"/>
      <w:r>
        <w:rPr>
          <w:lang w:val="ru-RU"/>
        </w:rPr>
        <w:t>Желый</w:t>
      </w:r>
      <w:proofErr w:type="spellEnd"/>
      <w:r>
        <w:rPr>
          <w:lang w:val="ru-RU"/>
        </w:rPr>
        <w:t xml:space="preserve"> – в процессе</w:t>
      </w:r>
    </w:p>
    <w:p w14:paraId="404FBD2F" w14:textId="12A1ECD8" w:rsidR="007F72AA" w:rsidRDefault="007F72AA" w:rsidP="007F72AA">
      <w:pPr>
        <w:shd w:val="clear" w:color="auto" w:fill="D0CECE" w:themeFill="background2" w:themeFillShade="E6"/>
        <w:rPr>
          <w:lang w:val="ru-RU"/>
        </w:rPr>
      </w:pPr>
      <w:r>
        <w:rPr>
          <w:lang w:val="ru-RU"/>
        </w:rPr>
        <w:t xml:space="preserve">Зеленый – </w:t>
      </w:r>
      <w:proofErr w:type="spellStart"/>
      <w:r>
        <w:rPr>
          <w:lang w:val="ru-RU"/>
        </w:rPr>
        <w:t>выполенно</w:t>
      </w:r>
      <w:proofErr w:type="spellEnd"/>
      <w:r>
        <w:rPr>
          <w:lang w:val="ru-RU"/>
        </w:rPr>
        <w:t xml:space="preserve"> </w:t>
      </w:r>
    </w:p>
    <w:p w14:paraId="6907CDDE" w14:textId="1CF32C80" w:rsidR="007F72AA" w:rsidRDefault="007F72AA" w:rsidP="007F72AA">
      <w:pPr>
        <w:shd w:val="clear" w:color="auto" w:fill="D0CECE" w:themeFill="background2" w:themeFillShade="E6"/>
        <w:rPr>
          <w:lang w:val="ru-RU"/>
        </w:rPr>
      </w:pPr>
      <w:r>
        <w:rPr>
          <w:lang w:val="ru-RU"/>
        </w:rPr>
        <w:t xml:space="preserve">Серый – </w:t>
      </w:r>
      <w:proofErr w:type="spellStart"/>
      <w:r>
        <w:rPr>
          <w:lang w:val="ru-RU"/>
        </w:rPr>
        <w:t>тз</w:t>
      </w:r>
      <w:proofErr w:type="spellEnd"/>
    </w:p>
    <w:p w14:paraId="6852E5D6" w14:textId="44FC772A" w:rsidR="007F72AA" w:rsidRDefault="007F72AA" w:rsidP="007F72AA">
      <w:pPr>
        <w:shd w:val="clear" w:color="auto" w:fill="D0CECE" w:themeFill="background2" w:themeFillShade="E6"/>
        <w:rPr>
          <w:lang w:val="ru-RU"/>
        </w:rPr>
      </w:pPr>
      <w:r>
        <w:rPr>
          <w:lang w:val="ru-RU"/>
        </w:rPr>
        <w:t>Голубой – не планирую выполнять</w:t>
      </w:r>
    </w:p>
    <w:p w14:paraId="24745AA1" w14:textId="5CB538F6" w:rsidR="007F72AA" w:rsidRDefault="007F72AA" w:rsidP="007F72AA">
      <w:pPr>
        <w:shd w:val="clear" w:color="auto" w:fill="D0CECE" w:themeFill="background2" w:themeFillShade="E6"/>
        <w:rPr>
          <w:lang w:val="ru-RU"/>
        </w:rPr>
      </w:pPr>
      <w:r>
        <w:rPr>
          <w:lang w:val="ru-RU"/>
        </w:rPr>
        <w:t>Красный – еще не понятно, что с этим делать</w:t>
      </w:r>
    </w:p>
    <w:p w14:paraId="2F57101B" w14:textId="265EAE93" w:rsidR="007F72AA" w:rsidRPr="007F72AA" w:rsidRDefault="007F72AA" w:rsidP="007F72AA">
      <w:pPr>
        <w:shd w:val="clear" w:color="auto" w:fill="D0CECE" w:themeFill="background2" w:themeFillShade="E6"/>
        <w:rPr>
          <w:lang w:val="ru-RU"/>
        </w:rPr>
      </w:pPr>
      <w:proofErr w:type="spellStart"/>
      <w:r>
        <w:rPr>
          <w:lang w:val="ru-RU"/>
        </w:rPr>
        <w:t>Оражневый</w:t>
      </w:r>
      <w:proofErr w:type="spellEnd"/>
      <w:r>
        <w:rPr>
          <w:lang w:val="ru-RU"/>
        </w:rPr>
        <w:t xml:space="preserve"> – вообще не </w:t>
      </w:r>
      <w:proofErr w:type="gramStart"/>
      <w:r>
        <w:rPr>
          <w:lang w:val="ru-RU"/>
        </w:rPr>
        <w:t>поняла</w:t>
      </w:r>
      <w:proofErr w:type="gramEnd"/>
      <w:r>
        <w:rPr>
          <w:lang w:val="ru-RU"/>
        </w:rPr>
        <w:t xml:space="preserve"> что от меня хотят</w:t>
      </w:r>
    </w:p>
    <w:p w14:paraId="6BED6F50" w14:textId="77777777" w:rsidR="006A6093" w:rsidRPr="00C67833" w:rsidRDefault="006A6093" w:rsidP="006A6093">
      <w:pPr>
        <w:pStyle w:val="1"/>
        <w:rPr>
          <w:rFonts w:ascii="Times New Roman" w:hAnsi="Times New Roman" w:cs="Times New Roman"/>
        </w:rPr>
      </w:pPr>
      <w:r w:rsidRPr="00C67833">
        <w:rPr>
          <w:rFonts w:ascii="Times New Roman" w:hAnsi="Times New Roman" w:cs="Times New Roman"/>
        </w:rPr>
        <w:t>Сессия 1 (Проекты и задачи)</w:t>
      </w:r>
    </w:p>
    <w:p w14:paraId="0ED444A7" w14:textId="77777777" w:rsidR="006A6093" w:rsidRPr="00C67833" w:rsidRDefault="006A6093" w:rsidP="006A6093">
      <w:pPr>
        <w:spacing w:line="240" w:lineRule="auto"/>
        <w:jc w:val="both"/>
        <w:rPr>
          <w:rFonts w:ascii="Times New Roman" w:eastAsia="Times New Roman" w:hAnsi="Times New Roman" w:cs="Times New Roman"/>
        </w:rPr>
      </w:pPr>
    </w:p>
    <w:tbl>
      <w:tblPr>
        <w:tblW w:w="9015" w:type="dxa"/>
        <w:tblBorders>
          <w:top w:val="nil"/>
          <w:left w:val="nil"/>
          <w:bottom w:val="nil"/>
          <w:right w:val="nil"/>
          <w:insideH w:val="nil"/>
          <w:insideV w:val="nil"/>
        </w:tblBorders>
        <w:tblLayout w:type="fixed"/>
        <w:tblLook w:val="0600" w:firstRow="0" w:lastRow="0" w:firstColumn="0" w:lastColumn="0" w:noHBand="1" w:noVBand="1"/>
      </w:tblPr>
      <w:tblGrid>
        <w:gridCol w:w="4515"/>
        <w:gridCol w:w="4500"/>
      </w:tblGrid>
      <w:tr w:rsidR="006A6093" w:rsidRPr="00C67833" w14:paraId="57DF5D80" w14:textId="77777777" w:rsidTr="007F72AA">
        <w:trPr>
          <w:trHeight w:val="480"/>
        </w:trPr>
        <w:tc>
          <w:tcPr>
            <w:tcW w:w="4515"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05A866D" w14:textId="77777777" w:rsidR="006A6093" w:rsidRPr="00C67833" w:rsidRDefault="006A6093" w:rsidP="00EF40D4">
            <w:pPr>
              <w:jc w:val="both"/>
              <w:rPr>
                <w:rFonts w:ascii="Times New Roman" w:eastAsia="Times New Roman" w:hAnsi="Times New Roman" w:cs="Times New Roman"/>
                <w:b/>
              </w:rPr>
            </w:pPr>
            <w:r w:rsidRPr="00C67833">
              <w:rPr>
                <w:rFonts w:ascii="Times New Roman" w:eastAsia="Times New Roman" w:hAnsi="Times New Roman" w:cs="Times New Roman"/>
                <w:b/>
              </w:rPr>
              <w:t>Наименование репозитория/ветки</w:t>
            </w:r>
          </w:p>
        </w:tc>
        <w:tc>
          <w:tcPr>
            <w:tcW w:w="4500" w:type="dxa"/>
            <w:tcBorders>
              <w:top w:val="single" w:sz="6" w:space="0" w:color="000000"/>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BE3A937" w14:textId="77777777" w:rsidR="006A6093" w:rsidRPr="00C67833" w:rsidRDefault="006A6093" w:rsidP="00EF40D4">
            <w:pPr>
              <w:jc w:val="both"/>
              <w:rPr>
                <w:rFonts w:ascii="Times New Roman" w:eastAsia="Times New Roman" w:hAnsi="Times New Roman" w:cs="Times New Roman"/>
                <w:b/>
              </w:rPr>
            </w:pPr>
            <w:r w:rsidRPr="00C67833">
              <w:rPr>
                <w:rFonts w:ascii="Times New Roman" w:eastAsia="Times New Roman" w:hAnsi="Times New Roman" w:cs="Times New Roman"/>
                <w:b/>
              </w:rPr>
              <w:t>Раздел задания</w:t>
            </w:r>
          </w:p>
        </w:tc>
      </w:tr>
      <w:tr w:rsidR="006A6093" w:rsidRPr="00C67833" w14:paraId="325931F4"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F12DA68" w14:textId="77777777" w:rsidR="006A6093" w:rsidRPr="00C67833" w:rsidRDefault="006A6093" w:rsidP="00EF40D4">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/DB</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15198A2" w14:textId="77777777" w:rsidR="006A6093" w:rsidRPr="00C67833" w:rsidRDefault="006A6093" w:rsidP="00EF40D4">
            <w:pPr>
              <w:jc w:val="both"/>
              <w:rPr>
                <w:rFonts w:ascii="Times New Roman" w:eastAsia="Times New Roman" w:hAnsi="Times New Roman" w:cs="Times New Roman"/>
              </w:rPr>
            </w:pPr>
            <w:r w:rsidRPr="00C67833">
              <w:rPr>
                <w:rFonts w:ascii="Times New Roman" w:eastAsia="Times New Roman" w:hAnsi="Times New Roman" w:cs="Times New Roman"/>
              </w:rPr>
              <w:t>Проектирование БД</w:t>
            </w:r>
          </w:p>
        </w:tc>
      </w:tr>
      <w:tr w:rsidR="006A6093" w:rsidRPr="00C67833" w14:paraId="5DB48260"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2DE32D6" w14:textId="77777777" w:rsidR="006A6093" w:rsidRPr="00C67833" w:rsidRDefault="006A6093" w:rsidP="00EF40D4">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Desktop</w:t>
            </w:r>
            <w:proofErr w:type="spellEnd"/>
            <w:r w:rsidRPr="00C67833">
              <w:rPr>
                <w:rFonts w:ascii="Times New Roman" w:eastAsia="Times New Roman" w:hAnsi="Times New Roman" w:cs="Times New Roman"/>
              </w:rPr>
              <w:t>/</w:t>
            </w:r>
            <w:proofErr w:type="spellStart"/>
            <w:r w:rsidRPr="00C67833">
              <w:rPr>
                <w:rFonts w:ascii="Times New Roman" w:eastAsia="Times New Roman" w:hAnsi="Times New Roman" w:cs="Times New Roman"/>
              </w:rPr>
              <w:t>Project_Management</w:t>
            </w:r>
            <w:proofErr w:type="spellEnd"/>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41510EE0" w14:textId="77777777" w:rsidR="006A6093" w:rsidRPr="00C67833" w:rsidRDefault="006A6093" w:rsidP="00EF40D4">
            <w:pPr>
              <w:jc w:val="both"/>
              <w:rPr>
                <w:rFonts w:ascii="Times New Roman" w:eastAsia="Times New Roman" w:hAnsi="Times New Roman" w:cs="Times New Roman"/>
              </w:rPr>
            </w:pPr>
            <w:r w:rsidRPr="00C67833">
              <w:rPr>
                <w:rFonts w:ascii="Times New Roman" w:eastAsia="Times New Roman" w:hAnsi="Times New Roman" w:cs="Times New Roman"/>
              </w:rPr>
              <w:t>Desktop-разработка</w:t>
            </w:r>
          </w:p>
        </w:tc>
      </w:tr>
      <w:tr w:rsidR="006A6093" w:rsidRPr="00C67833" w14:paraId="6E3DC9D6"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70FA7AAF" w14:textId="77777777" w:rsidR="006A6093" w:rsidRPr="00C67833" w:rsidRDefault="006A6093" w:rsidP="00EF40D4">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/API</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5441754C" w14:textId="77777777" w:rsidR="006A6093" w:rsidRPr="00C67833" w:rsidRDefault="006A6093" w:rsidP="00EF40D4">
            <w:pPr>
              <w:jc w:val="both"/>
              <w:rPr>
                <w:rFonts w:ascii="Times New Roman" w:eastAsia="Times New Roman" w:hAnsi="Times New Roman" w:cs="Times New Roman"/>
              </w:rPr>
            </w:pPr>
            <w:r w:rsidRPr="00C67833">
              <w:rPr>
                <w:rFonts w:ascii="Times New Roman" w:eastAsia="Times New Roman" w:hAnsi="Times New Roman" w:cs="Times New Roman"/>
              </w:rPr>
              <w:t>Документирование API</w:t>
            </w:r>
          </w:p>
        </w:tc>
      </w:tr>
    </w:tbl>
    <w:p w14:paraId="695AC426" w14:textId="77777777" w:rsidR="007F72AA" w:rsidRDefault="007F72AA" w:rsidP="006A6093">
      <w:pPr>
        <w:pStyle w:val="2"/>
        <w:rPr>
          <w:rFonts w:ascii="Times New Roman" w:hAnsi="Times New Roman" w:cs="Times New Roman"/>
        </w:rPr>
      </w:pPr>
      <w:bookmarkStart w:id="0" w:name="_heading=h.4i7ojhp" w:colFirst="0" w:colLast="0"/>
      <w:bookmarkEnd w:id="0"/>
    </w:p>
    <w:p w14:paraId="2B618D40" w14:textId="77777777" w:rsidR="007F72AA" w:rsidRDefault="007F72AA">
      <w:pPr>
        <w:spacing w:after="160" w:line="259" w:lineRule="auto"/>
        <w:rPr>
          <w:rFonts w:ascii="Times New Roman" w:hAnsi="Times New Roman" w:cs="Times New Roman"/>
          <w:sz w:val="32"/>
          <w:szCs w:val="32"/>
        </w:rPr>
      </w:pPr>
      <w:r>
        <w:rPr>
          <w:rFonts w:ascii="Times New Roman" w:hAnsi="Times New Roman" w:cs="Times New Roman"/>
        </w:rPr>
        <w:br w:type="page"/>
      </w:r>
    </w:p>
    <w:p w14:paraId="5374FFCA" w14:textId="5A23D2F9" w:rsidR="006A6093" w:rsidRPr="00C67833" w:rsidRDefault="006A6093" w:rsidP="007F72AA">
      <w:pPr>
        <w:pStyle w:val="2"/>
        <w:shd w:val="clear" w:color="auto" w:fill="FFE599" w:themeFill="accent4" w:themeFillTint="66"/>
        <w:rPr>
          <w:rFonts w:ascii="Times New Roman" w:hAnsi="Times New Roman" w:cs="Times New Roman"/>
        </w:rPr>
      </w:pPr>
      <w:r w:rsidRPr="00C67833">
        <w:rPr>
          <w:rFonts w:ascii="Times New Roman" w:hAnsi="Times New Roman" w:cs="Times New Roman"/>
        </w:rPr>
        <w:lastRenderedPageBreak/>
        <w:t>Проектирование и р</w:t>
      </w:r>
      <w:bookmarkStart w:id="1" w:name="_GoBack"/>
      <w:bookmarkEnd w:id="1"/>
      <w:r w:rsidRPr="00C67833">
        <w:rPr>
          <w:rFonts w:ascii="Times New Roman" w:hAnsi="Times New Roman" w:cs="Times New Roman"/>
        </w:rPr>
        <w:t>еализация БД</w:t>
      </w:r>
    </w:p>
    <w:p w14:paraId="4A85DBB2" w14:textId="77777777" w:rsidR="006A6093" w:rsidRPr="00C67833" w:rsidRDefault="006A6093" w:rsidP="007F72AA">
      <w:pPr>
        <w:shd w:val="clear" w:color="auto" w:fill="FFE599" w:themeFill="accent4" w:themeFillTint="66"/>
        <w:ind w:firstLine="720"/>
        <w:rPr>
          <w:rFonts w:ascii="Times New Roman" w:hAnsi="Times New Roman" w:cs="Times New Roman"/>
        </w:rPr>
      </w:pPr>
      <w:r w:rsidRPr="00C67833">
        <w:rPr>
          <w:rFonts w:ascii="Times New Roman" w:hAnsi="Times New Roman" w:cs="Times New Roman"/>
        </w:rPr>
        <w:t xml:space="preserve">Базовые сущности были спроектированы ранее: предоставленные наработки необходимо перенести в СУБД без изменений и определить подходящие типы данных. Допускается наращивать структуру БД дополнительными полями, таблицами, связями и другими объектами при необходимости. Итоговый вариант схемы данных загрузите в соответствующий </w:t>
      </w:r>
      <w:proofErr w:type="spellStart"/>
      <w:r w:rsidRPr="00C67833">
        <w:rPr>
          <w:rFonts w:ascii="Times New Roman" w:hAnsi="Times New Roman" w:cs="Times New Roman"/>
        </w:rPr>
        <w:t>репозиторий</w:t>
      </w:r>
      <w:proofErr w:type="spellEnd"/>
      <w:r w:rsidRPr="00C67833">
        <w:rPr>
          <w:rFonts w:ascii="Times New Roman" w:hAnsi="Times New Roman" w:cs="Times New Roman"/>
        </w:rPr>
        <w:t xml:space="preserve"> в формате .</w:t>
      </w:r>
      <w:proofErr w:type="spellStart"/>
      <w:r w:rsidRPr="00C67833">
        <w:rPr>
          <w:rFonts w:ascii="Times New Roman" w:hAnsi="Times New Roman" w:cs="Times New Roman"/>
        </w:rPr>
        <w:t>pdf</w:t>
      </w:r>
      <w:proofErr w:type="spellEnd"/>
      <w:r w:rsidRPr="00C67833">
        <w:rPr>
          <w:rFonts w:ascii="Times New Roman" w:hAnsi="Times New Roman" w:cs="Times New Roman"/>
        </w:rPr>
        <w:t>/.</w:t>
      </w:r>
      <w:proofErr w:type="spellStart"/>
      <w:r w:rsidRPr="00C67833">
        <w:rPr>
          <w:rFonts w:ascii="Times New Roman" w:hAnsi="Times New Roman" w:cs="Times New Roman"/>
        </w:rPr>
        <w:t>jpg</w:t>
      </w:r>
      <w:proofErr w:type="spellEnd"/>
      <w:r w:rsidRPr="00C67833">
        <w:rPr>
          <w:rFonts w:ascii="Times New Roman" w:hAnsi="Times New Roman" w:cs="Times New Roman"/>
        </w:rPr>
        <w:t>/.</w:t>
      </w:r>
      <w:proofErr w:type="spellStart"/>
      <w:r w:rsidRPr="00C67833">
        <w:rPr>
          <w:rFonts w:ascii="Times New Roman" w:hAnsi="Times New Roman" w:cs="Times New Roman"/>
        </w:rPr>
        <w:t>png</w:t>
      </w:r>
      <w:proofErr w:type="spellEnd"/>
      <w:r w:rsidRPr="00C67833">
        <w:rPr>
          <w:rFonts w:ascii="Times New Roman" w:hAnsi="Times New Roman" w:cs="Times New Roman"/>
        </w:rPr>
        <w:t>.</w:t>
      </w:r>
    </w:p>
    <w:p w14:paraId="0C4A2A69" w14:textId="77777777" w:rsidR="006A6093" w:rsidRPr="00C67833" w:rsidRDefault="006A6093" w:rsidP="006A6093">
      <w:p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2FBA2BB9" wp14:editId="142C2ED4">
            <wp:extent cx="5731200" cy="3657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3657600"/>
                    </a:xfrm>
                    <a:prstGeom prst="rect">
                      <a:avLst/>
                    </a:prstGeom>
                    <a:ln/>
                  </pic:spPr>
                </pic:pic>
              </a:graphicData>
            </a:graphic>
          </wp:inline>
        </w:drawing>
      </w:r>
    </w:p>
    <w:p w14:paraId="1449C375" w14:textId="12F0623A" w:rsidR="007F72AA" w:rsidRDefault="007F72AA">
      <w:pPr>
        <w:spacing w:after="160" w:line="259" w:lineRule="auto"/>
        <w:rPr>
          <w:rFonts w:ascii="Times New Roman" w:eastAsia="Times New Roman" w:hAnsi="Times New Roman" w:cs="Times New Roman"/>
        </w:rPr>
      </w:pPr>
      <w:r>
        <w:rPr>
          <w:rFonts w:ascii="Times New Roman" w:eastAsia="Times New Roman" w:hAnsi="Times New Roman" w:cs="Times New Roman"/>
        </w:rPr>
        <w:br w:type="page"/>
      </w:r>
    </w:p>
    <w:p w14:paraId="2AF4FEFF" w14:textId="77777777" w:rsidR="006A6093" w:rsidRPr="00C67833" w:rsidRDefault="006A6093" w:rsidP="006A6093">
      <w:pPr>
        <w:spacing w:line="240" w:lineRule="auto"/>
        <w:jc w:val="both"/>
        <w:rPr>
          <w:rFonts w:ascii="Times New Roman" w:eastAsia="Times New Roman" w:hAnsi="Times New Roman" w:cs="Times New Roman"/>
        </w:rPr>
      </w:pPr>
    </w:p>
    <w:p w14:paraId="6CDC13A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Проект</w:t>
      </w:r>
    </w:p>
    <w:p w14:paraId="51EAD7B1"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Иконка</w:t>
      </w:r>
    </w:p>
    <w:p w14:paraId="39617C0A"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BE06432"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(чаще всего это аббревиатура, легко и компактно идентифицирующая проект, например, PRO)</w:t>
      </w:r>
    </w:p>
    <w:p w14:paraId="1A70C6D4"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Плановые даты начала/окончания</w:t>
      </w:r>
    </w:p>
    <w:p w14:paraId="738885CF"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 (дата создания должна фиксироваться на уровне БД)</w:t>
      </w:r>
    </w:p>
    <w:p w14:paraId="57824B63"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3C92F21A"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Ответственный сотрудник</w:t>
      </w:r>
    </w:p>
    <w:p w14:paraId="6C5EA0D1" w14:textId="77777777" w:rsidR="006A6093" w:rsidRPr="00C67833" w:rsidRDefault="006A6093" w:rsidP="006A6093">
      <w:pPr>
        <w:pStyle w:val="a3"/>
        <w:numPr>
          <w:ilvl w:val="0"/>
          <w:numId w:val="2"/>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Создатель</w:t>
      </w:r>
    </w:p>
    <w:p w14:paraId="054C55CF"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Задача</w:t>
      </w:r>
    </w:p>
    <w:p w14:paraId="5C849E9E"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6C60AFB"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(автоматически формируется как “Короткое наименование проекта” + порядковый номер задачи внутри проекта, например, “PRO-13”)</w:t>
      </w:r>
    </w:p>
    <w:p w14:paraId="56A03B7D"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5C17115C"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Исполнитель</w:t>
      </w:r>
    </w:p>
    <w:p w14:paraId="7C01E649"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Статус</w:t>
      </w:r>
    </w:p>
    <w:p w14:paraId="6FEC85FD"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создания/удаления/обновления (дата создания и обновления должна фиксироваться на уровне БД)</w:t>
      </w:r>
    </w:p>
    <w:p w14:paraId="5FDD2455"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Крайний исполнения задачи (</w:t>
      </w:r>
      <w:proofErr w:type="spellStart"/>
      <w:r w:rsidRPr="00C67833">
        <w:rPr>
          <w:rFonts w:ascii="Times New Roman" w:eastAsia="Times New Roman" w:hAnsi="Times New Roman" w:cs="Times New Roman"/>
        </w:rPr>
        <w:t>Deadline</w:t>
      </w:r>
      <w:proofErr w:type="spellEnd"/>
      <w:r w:rsidRPr="00C67833">
        <w:rPr>
          <w:rFonts w:ascii="Times New Roman" w:eastAsia="Times New Roman" w:hAnsi="Times New Roman" w:cs="Times New Roman"/>
        </w:rPr>
        <w:t>)</w:t>
      </w:r>
    </w:p>
    <w:p w14:paraId="41C7C099"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Предшествующая задача (когда задачу нельзя начинать до выполнения предыдущей)</w:t>
      </w:r>
    </w:p>
    <w:p w14:paraId="273480C1" w14:textId="77777777" w:rsidR="006A6093" w:rsidRPr="00C67833" w:rsidRDefault="006A6093" w:rsidP="006A6093">
      <w:pPr>
        <w:pStyle w:val="a3"/>
        <w:numPr>
          <w:ilvl w:val="0"/>
          <w:numId w:val="3"/>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Фактическое время начала/завершения выполнения</w:t>
      </w:r>
    </w:p>
    <w:p w14:paraId="243C376B"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Статус (относительно статичный набор данных)</w:t>
      </w:r>
    </w:p>
    <w:p w14:paraId="3526CC67" w14:textId="77777777" w:rsidR="006A6093" w:rsidRPr="00C67833" w:rsidRDefault="006A6093" w:rsidP="006A6093">
      <w:pPr>
        <w:pStyle w:val="a3"/>
        <w:numPr>
          <w:ilvl w:val="0"/>
          <w:numId w:val="4"/>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2C7C5EAA" w14:textId="77777777" w:rsidR="006A6093" w:rsidRPr="00C67833" w:rsidRDefault="006A6093" w:rsidP="006A6093">
      <w:pPr>
        <w:pStyle w:val="a3"/>
        <w:numPr>
          <w:ilvl w:val="0"/>
          <w:numId w:val="4"/>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Цвет (в формате #ffffff)</w:t>
      </w:r>
    </w:p>
    <w:p w14:paraId="3A487208" w14:textId="77777777" w:rsidR="006A6093" w:rsidRPr="00C67833" w:rsidRDefault="006A6093" w:rsidP="006A6093">
      <w:pPr>
        <w:spacing w:line="240" w:lineRule="auto"/>
        <w:jc w:val="both"/>
        <w:rPr>
          <w:rFonts w:ascii="Times New Roman" w:eastAsia="Times New Roman" w:hAnsi="Times New Roman" w:cs="Times New Roman"/>
        </w:rPr>
      </w:pPr>
    </w:p>
    <w:p w14:paraId="084B6152"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Необходимо дополнить структуру данных для хранения следующей информации:</w:t>
      </w:r>
    </w:p>
    <w:p w14:paraId="4EE1340C" w14:textId="77777777" w:rsidR="006A6093" w:rsidRPr="00C67833" w:rsidRDefault="006A6093" w:rsidP="006A6093">
      <w:pPr>
        <w:pStyle w:val="a3"/>
        <w:numPr>
          <w:ilvl w:val="0"/>
          <w:numId w:val="5"/>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Список наблюдателей за продвижением работы над задачей</w:t>
      </w:r>
    </w:p>
    <w:p w14:paraId="30967F1C" w14:textId="77777777" w:rsidR="006A6093" w:rsidRPr="00C67833" w:rsidRDefault="006A6093" w:rsidP="006A6093">
      <w:pPr>
        <w:pStyle w:val="a3"/>
        <w:numPr>
          <w:ilvl w:val="0"/>
          <w:numId w:val="5"/>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Комментарии/обсуждения сотрудников по конкретной задаче</w:t>
      </w:r>
    </w:p>
    <w:p w14:paraId="18972B58" w14:textId="77777777" w:rsidR="006A6093" w:rsidRPr="00C67833" w:rsidRDefault="006A6093" w:rsidP="006A6093">
      <w:pPr>
        <w:pStyle w:val="a3"/>
        <w:numPr>
          <w:ilvl w:val="0"/>
          <w:numId w:val="5"/>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Набор вложений и/или ссылок к конкретной задаче</w:t>
      </w:r>
    </w:p>
    <w:p w14:paraId="7A667E18" w14:textId="77777777" w:rsidR="006A6093" w:rsidRPr="00C67833" w:rsidRDefault="006A6093" w:rsidP="006A6093">
      <w:pPr>
        <w:spacing w:line="240" w:lineRule="auto"/>
        <w:jc w:val="both"/>
        <w:rPr>
          <w:rFonts w:ascii="Times New Roman" w:eastAsia="Times New Roman" w:hAnsi="Times New Roman" w:cs="Times New Roman"/>
        </w:rPr>
      </w:pPr>
    </w:p>
    <w:p w14:paraId="49006896"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Также требуется спроектировать и реализовать историю изменения статусов задач (на какой статус и когда было изменение). История должна генерироваться на стороне базы данных (проверка будет осуществлена без клиентского приложения) с помощью триггеров.</w:t>
      </w:r>
    </w:p>
    <w:p w14:paraId="2FB924B9"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Для дальнейшего развития системы “Проектный офис” необходимо обеспечить хранение информации о портфелях проекта, где портфель - это объединение группы проектов по региональному, индустриальному или другому признаку.</w:t>
      </w:r>
    </w:p>
    <w:p w14:paraId="6CC2AC1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Для определения сущности и полей для портфеля проектов воспользуйтесь проектом интерфейса системы первой итерации проектирования. </w:t>
      </w:r>
    </w:p>
    <w:p w14:paraId="034FE05F"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7E0D2D97" wp14:editId="5A9AEAFF">
            <wp:extent cx="5731200" cy="384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848100"/>
                    </a:xfrm>
                    <a:prstGeom prst="rect">
                      <a:avLst/>
                    </a:prstGeom>
                    <a:ln/>
                  </pic:spPr>
                </pic:pic>
              </a:graphicData>
            </a:graphic>
          </wp:inline>
        </w:drawing>
      </w:r>
    </w:p>
    <w:p w14:paraId="2A5F480C" w14:textId="77777777" w:rsidR="006A6093" w:rsidRPr="00C67833" w:rsidRDefault="006A6093" w:rsidP="006A6093">
      <w:pPr>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Для просмотра портфеля проектов предполагается иерархическая структура по разным признакам объединения проекта в портфель, причем один и тот же проект может отображаться в разных портфелях, например проект “</w:t>
      </w:r>
      <w:proofErr w:type="spellStart"/>
      <w:r w:rsidRPr="00C67833">
        <w:rPr>
          <w:rFonts w:ascii="Times New Roman" w:eastAsia="Times New Roman" w:hAnsi="Times New Roman" w:cs="Times New Roman"/>
        </w:rPr>
        <w:t>Леруа</w:t>
      </w:r>
      <w:proofErr w:type="spellEnd"/>
      <w:r w:rsidRPr="00C67833">
        <w:rPr>
          <w:rFonts w:ascii="Times New Roman" w:eastAsia="Times New Roman" w:hAnsi="Times New Roman" w:cs="Times New Roman"/>
        </w:rPr>
        <w:t xml:space="preserve"> </w:t>
      </w:r>
      <w:proofErr w:type="spellStart"/>
      <w:r w:rsidRPr="00C67833">
        <w:rPr>
          <w:rFonts w:ascii="Times New Roman" w:eastAsia="Times New Roman" w:hAnsi="Times New Roman" w:cs="Times New Roman"/>
        </w:rPr>
        <w:t>Мерлен</w:t>
      </w:r>
      <w:proofErr w:type="spellEnd"/>
      <w:r w:rsidRPr="00C67833">
        <w:rPr>
          <w:rFonts w:ascii="Times New Roman" w:eastAsia="Times New Roman" w:hAnsi="Times New Roman" w:cs="Times New Roman"/>
        </w:rPr>
        <w:t>” будет отображаться в портфелях “Строительная отрасль</w:t>
      </w:r>
      <w:proofErr w:type="gramStart"/>
      <w:r w:rsidRPr="00C67833">
        <w:rPr>
          <w:rFonts w:ascii="Times New Roman" w:eastAsia="Times New Roman" w:hAnsi="Times New Roman" w:cs="Times New Roman"/>
        </w:rPr>
        <w:t>” ,</w:t>
      </w:r>
      <w:proofErr w:type="gramEnd"/>
      <w:r w:rsidRPr="00C67833">
        <w:rPr>
          <w:rFonts w:ascii="Times New Roman" w:eastAsia="Times New Roman" w:hAnsi="Times New Roman" w:cs="Times New Roman"/>
        </w:rPr>
        <w:t xml:space="preserve"> “Контрагенты”, “2023”.</w:t>
      </w:r>
    </w:p>
    <w:p w14:paraId="245BBC4B"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04361D45" wp14:editId="2B0D915F">
            <wp:extent cx="5629275" cy="3810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996" t="2017" r="830" b="1598"/>
                    <a:stretch>
                      <a:fillRect/>
                    </a:stretch>
                  </pic:blipFill>
                  <pic:spPr>
                    <a:xfrm>
                      <a:off x="0" y="0"/>
                      <a:ext cx="5629275" cy="3810000"/>
                    </a:xfrm>
                    <a:prstGeom prst="rect">
                      <a:avLst/>
                    </a:prstGeom>
                    <a:ln/>
                  </pic:spPr>
                </pic:pic>
              </a:graphicData>
            </a:graphic>
          </wp:inline>
        </w:drawing>
      </w:r>
    </w:p>
    <w:p w14:paraId="6E53621C" w14:textId="77777777" w:rsidR="006A6093" w:rsidRPr="00C67833" w:rsidRDefault="006A6093" w:rsidP="006A6093">
      <w:pPr>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Обеспечьте хранение данных для построения аналитики по проектам на основании проекта интерфейса системы первой итерации проектирования.</w:t>
      </w:r>
    </w:p>
    <w:p w14:paraId="0FE7B659"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428EB0EB" wp14:editId="7726052E">
            <wp:extent cx="5638800" cy="38576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772" t="1204" r="830" b="1204"/>
                    <a:stretch>
                      <a:fillRect/>
                    </a:stretch>
                  </pic:blipFill>
                  <pic:spPr>
                    <a:xfrm>
                      <a:off x="0" y="0"/>
                      <a:ext cx="5638800" cy="3857625"/>
                    </a:xfrm>
                    <a:prstGeom prst="rect">
                      <a:avLst/>
                    </a:prstGeom>
                    <a:ln/>
                  </pic:spPr>
                </pic:pic>
              </a:graphicData>
            </a:graphic>
          </wp:inline>
        </w:drawing>
      </w:r>
    </w:p>
    <w:p w14:paraId="474B36A5" w14:textId="77777777" w:rsidR="006A6093" w:rsidRPr="00C67833" w:rsidRDefault="006A6093" w:rsidP="006A6093">
      <w:pPr>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Все участники проектов обмениваются информацией о задачах, целях и т.д. с помощью корпоративных почт, т.е. предполагается 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2B7C2844"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08A19F70" wp14:editId="3B6E4A8E">
            <wp:extent cx="5731200" cy="3937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937000"/>
                    </a:xfrm>
                    <a:prstGeom prst="rect">
                      <a:avLst/>
                    </a:prstGeom>
                    <a:ln/>
                  </pic:spPr>
                </pic:pic>
              </a:graphicData>
            </a:graphic>
          </wp:inline>
        </w:drawing>
      </w:r>
    </w:p>
    <w:p w14:paraId="552187C0" w14:textId="77777777" w:rsidR="006A6093" w:rsidRPr="00C67833" w:rsidRDefault="006A6093" w:rsidP="006A6093">
      <w:pPr>
        <w:spacing w:line="240" w:lineRule="auto"/>
        <w:rPr>
          <w:rFonts w:ascii="Times New Roman" w:eastAsia="Times New Roman" w:hAnsi="Times New Roman" w:cs="Times New Roman"/>
        </w:rPr>
      </w:pPr>
      <w:r w:rsidRPr="00C67833">
        <w:rPr>
          <w:rFonts w:ascii="Times New Roman" w:eastAsia="Times New Roman" w:hAnsi="Times New Roman" w:cs="Times New Roman"/>
        </w:rPr>
        <w:tab/>
      </w:r>
    </w:p>
    <w:p w14:paraId="0261C2CC" w14:textId="77777777" w:rsidR="006A6093" w:rsidRPr="00C67833" w:rsidRDefault="006A6093" w:rsidP="006A6093">
      <w:pPr>
        <w:spacing w:line="240" w:lineRule="auto"/>
        <w:jc w:val="both"/>
        <w:rPr>
          <w:rFonts w:ascii="Times New Roman" w:eastAsia="Times New Roman" w:hAnsi="Times New Roman" w:cs="Times New Roman"/>
        </w:rPr>
      </w:pPr>
    </w:p>
    <w:p w14:paraId="7B7AAAC0" w14:textId="77777777" w:rsidR="006A6093" w:rsidRPr="00C67833" w:rsidRDefault="006A6093" w:rsidP="006A6093">
      <w:pPr>
        <w:spacing w:line="240" w:lineRule="auto"/>
        <w:ind w:firstLine="720"/>
        <w:jc w:val="both"/>
        <w:rPr>
          <w:rFonts w:ascii="Times New Roman" w:eastAsia="Times New Roman" w:hAnsi="Times New Roman" w:cs="Times New Roman"/>
        </w:rPr>
      </w:pPr>
    </w:p>
    <w:p w14:paraId="2BF5931F" w14:textId="77777777" w:rsidR="006A6093" w:rsidRPr="00C67833" w:rsidRDefault="006A6093" w:rsidP="006A6093">
      <w:pPr>
        <w:pStyle w:val="2"/>
        <w:rPr>
          <w:rFonts w:ascii="Times New Roman" w:hAnsi="Times New Roman" w:cs="Times New Roman"/>
        </w:rPr>
      </w:pPr>
      <w:bookmarkStart w:id="2" w:name="_heading=h.2xcytpi" w:colFirst="0" w:colLast="0"/>
      <w:bookmarkEnd w:id="2"/>
      <w:r w:rsidRPr="00C67833">
        <w:rPr>
          <w:rFonts w:ascii="Times New Roman" w:hAnsi="Times New Roman" w:cs="Times New Roman"/>
        </w:rPr>
        <w:lastRenderedPageBreak/>
        <w:t>Импорт</w:t>
      </w:r>
    </w:p>
    <w:p w14:paraId="0719D12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Выполните импорт данных из предоставленных файлов в созданные таблицы БД без потери данных.</w:t>
      </w:r>
    </w:p>
    <w:p w14:paraId="04786955" w14:textId="77777777" w:rsidR="006A6093" w:rsidRPr="00C67833" w:rsidRDefault="006A6093" w:rsidP="006A6093">
      <w:pPr>
        <w:pStyle w:val="2"/>
        <w:rPr>
          <w:rFonts w:ascii="Times New Roman" w:hAnsi="Times New Roman" w:cs="Times New Roman"/>
        </w:rPr>
      </w:pPr>
      <w:bookmarkStart w:id="3" w:name="_heading=h.1ci93xb" w:colFirst="0" w:colLast="0"/>
      <w:bookmarkEnd w:id="3"/>
      <w:r w:rsidRPr="00C67833">
        <w:rPr>
          <w:rFonts w:ascii="Times New Roman" w:hAnsi="Times New Roman" w:cs="Times New Roman"/>
        </w:rPr>
        <w:t>Desktop-разработка</w:t>
      </w:r>
    </w:p>
    <w:p w14:paraId="1A6D97E8" w14:textId="77777777" w:rsidR="006A6093" w:rsidRPr="00C67833" w:rsidRDefault="006A6093" w:rsidP="006A6093">
      <w:pPr>
        <w:pStyle w:val="4"/>
        <w:rPr>
          <w:rFonts w:ascii="Times New Roman" w:hAnsi="Times New Roman" w:cs="Times New Roman"/>
        </w:rPr>
      </w:pPr>
      <w:bookmarkStart w:id="4" w:name="_heading=h.3whwml4" w:colFirst="0" w:colLast="0"/>
      <w:bookmarkEnd w:id="4"/>
      <w:r w:rsidRPr="00C67833">
        <w:rPr>
          <w:rFonts w:ascii="Times New Roman" w:hAnsi="Times New Roman" w:cs="Times New Roman"/>
        </w:rPr>
        <w:t>Общие требования к приложению</w:t>
      </w:r>
    </w:p>
    <w:p w14:paraId="79695155"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К приложению необходимо добавить иконку из ресурсов. </w:t>
      </w:r>
    </w:p>
    <w:p w14:paraId="5862109B" w14:textId="77777777" w:rsidR="006A6093" w:rsidRPr="00C67833" w:rsidRDefault="006A6093" w:rsidP="006A6093">
      <w:pPr>
        <w:ind w:firstLine="360"/>
        <w:rPr>
          <w:rFonts w:ascii="Times New Roman" w:hAnsi="Times New Roman" w:cs="Times New Roman"/>
        </w:rPr>
      </w:pPr>
      <w:r w:rsidRPr="00C67833">
        <w:rPr>
          <w:rFonts w:ascii="Times New Roman" w:hAnsi="Times New Roman" w:cs="Times New Roman"/>
        </w:rPr>
        <w:t>Необходимо использовать единую цветовую схему во всём приложении в соответствии с макетами.</w:t>
      </w:r>
    </w:p>
    <w:p w14:paraId="4523E559" w14:textId="77777777" w:rsidR="006A6093" w:rsidRPr="00C67833" w:rsidRDefault="006A6093" w:rsidP="006A6093">
      <w:pPr>
        <w:pStyle w:val="4"/>
        <w:rPr>
          <w:rFonts w:ascii="Times New Roman" w:hAnsi="Times New Roman" w:cs="Times New Roman"/>
        </w:rPr>
      </w:pPr>
      <w:bookmarkStart w:id="5" w:name="_heading=h.2bn6wsx" w:colFirst="0" w:colLast="0"/>
      <w:bookmarkEnd w:id="5"/>
      <w:r w:rsidRPr="00C67833">
        <w:rPr>
          <w:rFonts w:ascii="Times New Roman" w:hAnsi="Times New Roman" w:cs="Times New Roman"/>
        </w:rPr>
        <w:t>Левое меню</w:t>
      </w:r>
    </w:p>
    <w:p w14:paraId="0D225569" w14:textId="77777777" w:rsidR="006A6093" w:rsidRPr="00C67833" w:rsidRDefault="006A6093" w:rsidP="006A6093">
      <w:pPr>
        <w:jc w:val="cente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12EEC46" wp14:editId="502B063B">
            <wp:extent cx="319088" cy="4015833"/>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8" cy="4015833"/>
                    </a:xfrm>
                    <a:prstGeom prst="rect">
                      <a:avLst/>
                    </a:prstGeom>
                    <a:ln/>
                  </pic:spPr>
                </pic:pic>
              </a:graphicData>
            </a:graphic>
          </wp:inline>
        </w:drawing>
      </w:r>
    </w:p>
    <w:p w14:paraId="79335AF5"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Необходимо реализовать общее меню для навигации по функционалу приложения. В меню должны быть добавлены следующие пункты: </w:t>
      </w:r>
    </w:p>
    <w:p w14:paraId="42356396" w14:textId="77777777" w:rsidR="006A6093" w:rsidRPr="00C67833" w:rsidRDefault="006A6093" w:rsidP="006A6093">
      <w:pPr>
        <w:pStyle w:val="a3"/>
        <w:numPr>
          <w:ilvl w:val="0"/>
          <w:numId w:val="6"/>
        </w:numPr>
        <w:spacing w:line="240" w:lineRule="auto"/>
        <w:jc w:val="both"/>
        <w:rPr>
          <w:rFonts w:ascii="Times New Roman" w:eastAsia="Times New Roman" w:hAnsi="Times New Roman" w:cs="Times New Roman"/>
        </w:rPr>
      </w:pPr>
      <w:proofErr w:type="spellStart"/>
      <w:r w:rsidRPr="00C67833">
        <w:rPr>
          <w:rFonts w:ascii="Times New Roman" w:eastAsia="Times New Roman" w:hAnsi="Times New Roman" w:cs="Times New Roman"/>
        </w:rPr>
        <w:t>Дашборд</w:t>
      </w:r>
      <w:proofErr w:type="spellEnd"/>
    </w:p>
    <w:p w14:paraId="153A51A1" w14:textId="77777777" w:rsidR="006A6093" w:rsidRPr="00C67833" w:rsidRDefault="006A6093" w:rsidP="006A6093">
      <w:pPr>
        <w:pStyle w:val="a3"/>
        <w:numPr>
          <w:ilvl w:val="0"/>
          <w:numId w:val="6"/>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w:t>
      </w:r>
    </w:p>
    <w:p w14:paraId="795A42AF" w14:textId="77777777" w:rsidR="006A6093" w:rsidRPr="00C67833" w:rsidRDefault="006A6093" w:rsidP="006A6093">
      <w:pPr>
        <w:pStyle w:val="a3"/>
        <w:numPr>
          <w:ilvl w:val="0"/>
          <w:numId w:val="6"/>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Календарь проектов</w:t>
      </w:r>
    </w:p>
    <w:p w14:paraId="16BD326E"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Для элементов меню необходимо подготовить пустые страницы-заготовки для каждого раздела. Приложение должно сохранять последний запущенный раздел в приложении, чтобы при следующем запуске приложения открывать его.</w:t>
      </w:r>
    </w:p>
    <w:p w14:paraId="73446D5D"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 xml:space="preserve">Под элементами меню должны быть отображены проекты в виде двух первых букв из названия проекта. Если название проекта состоит из двух или более слов, то для иконки проекта необходимо использовать первые буквы первых двух слов. При наведении на элементы проектов необходимо показывать пользователю подсказку с полным названием проекта. При нажатии на конкретный проект он должен быть выбран </w:t>
      </w:r>
      <w:proofErr w:type="gramStart"/>
      <w:r w:rsidRPr="00C67833">
        <w:rPr>
          <w:rFonts w:ascii="Times New Roman" w:hAnsi="Times New Roman" w:cs="Times New Roman"/>
        </w:rPr>
        <w:t>текущим</w:t>
      </w:r>
      <w:proofErr w:type="gramEnd"/>
      <w:r w:rsidRPr="00C67833">
        <w:rPr>
          <w:rFonts w:ascii="Times New Roman" w:hAnsi="Times New Roman" w:cs="Times New Roman"/>
        </w:rPr>
        <w:t xml:space="preserve"> и вся информация в последующих разделах </w:t>
      </w:r>
      <w:r w:rsidRPr="00C67833">
        <w:rPr>
          <w:rFonts w:ascii="Times New Roman" w:hAnsi="Times New Roman" w:cs="Times New Roman"/>
        </w:rPr>
        <w:lastRenderedPageBreak/>
        <w:t>приложения должна быть получена по выбранному проекту. По умолчанию должен быть выбран первый проект.</w:t>
      </w:r>
    </w:p>
    <w:p w14:paraId="23248CF6"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нижней части компонента “меню” необходимо отобразить версию приложения, а также номер сборки в формате 1.0.456 (где 1.0 - версия, а 456 - номер сборки приложения. При каждой сборке приложения через средство разработки номер должен увеличиваться и сохраняться в параметрах проекта.</w:t>
      </w:r>
    </w:p>
    <w:p w14:paraId="4C407CBA" w14:textId="77777777" w:rsidR="006A6093" w:rsidRPr="00C67833" w:rsidRDefault="006A6093" w:rsidP="006A6093">
      <w:pPr>
        <w:widowControl w:val="0"/>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ab/>
      </w:r>
    </w:p>
    <w:p w14:paraId="60FDD0B9" w14:textId="77777777" w:rsidR="006A6093" w:rsidRPr="00C67833" w:rsidRDefault="006A6093" w:rsidP="006A6093">
      <w:pPr>
        <w:pStyle w:val="3"/>
        <w:rPr>
          <w:rFonts w:ascii="Times New Roman" w:hAnsi="Times New Roman" w:cs="Times New Roman"/>
        </w:rPr>
      </w:pPr>
      <w:bookmarkStart w:id="6" w:name="_heading=h.qsh70q" w:colFirst="0" w:colLast="0"/>
      <w:bookmarkEnd w:id="6"/>
      <w:r w:rsidRPr="00C67833">
        <w:rPr>
          <w:rFonts w:ascii="Times New Roman" w:hAnsi="Times New Roman" w:cs="Times New Roman"/>
        </w:rPr>
        <w:t>Список задач</w:t>
      </w:r>
    </w:p>
    <w:p w14:paraId="043D2B4B"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D9AE63E" wp14:editId="5A7FA613">
            <wp:extent cx="5731200" cy="39370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731200" cy="3937000"/>
                    </a:xfrm>
                    <a:prstGeom prst="rect">
                      <a:avLst/>
                    </a:prstGeom>
                    <a:ln/>
                  </pic:spPr>
                </pic:pic>
              </a:graphicData>
            </a:graphic>
          </wp:inline>
        </w:drawing>
      </w:r>
    </w:p>
    <w:p w14:paraId="39B286CE"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Список задач должен содержать задачи только выбранного проекта. По умолчанию пользователю отображаются только задачи, у которых статус не “закрыта”. Задачи должны быть отсортированы в следующем порядке:</w:t>
      </w:r>
    </w:p>
    <w:p w14:paraId="10EA6D46"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 но у которых дедлайн уже прошел</w:t>
      </w:r>
    </w:p>
    <w:p w14:paraId="0C6EC124"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 но у которых дедлайн уже прошел</w:t>
      </w:r>
    </w:p>
    <w:p w14:paraId="0FF44A16"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w:t>
      </w:r>
    </w:p>
    <w:p w14:paraId="29CAF6D3"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w:t>
      </w:r>
    </w:p>
    <w:p w14:paraId="6A6BC568"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Остальные задачи</w:t>
      </w:r>
    </w:p>
    <w:p w14:paraId="43810EEF" w14:textId="77777777" w:rsidR="006A6093" w:rsidRPr="00C67833" w:rsidRDefault="006A6093" w:rsidP="006A6093">
      <w:pPr>
        <w:spacing w:line="240" w:lineRule="auto"/>
        <w:jc w:val="both"/>
        <w:rPr>
          <w:rFonts w:ascii="Times New Roman" w:eastAsia="Times New Roman" w:hAnsi="Times New Roman" w:cs="Times New Roman"/>
        </w:rPr>
      </w:pPr>
    </w:p>
    <w:p w14:paraId="4926ACBB"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Каждая задача в списке должна отображать следующую информацию: </w:t>
      </w:r>
    </w:p>
    <w:p w14:paraId="6BBD6DD4"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номер (с коротким названием проекта), </w:t>
      </w:r>
    </w:p>
    <w:p w14:paraId="5D2B4D6F"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наименование, </w:t>
      </w:r>
    </w:p>
    <w:p w14:paraId="6146790F"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исполнитель, </w:t>
      </w:r>
    </w:p>
    <w:p w14:paraId="679F1734"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дедлайн.</w:t>
      </w:r>
    </w:p>
    <w:p w14:paraId="5D4A0F2A"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Статус должен отображаться с корректным цветом в соответствии с импортом. Дедлайн у просроченных задач должен быть обозначен красным цветом текста.</w:t>
      </w:r>
    </w:p>
    <w:p w14:paraId="7D349FF6"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В верхней части списка задач должна быть реализована возможность поиска задач. Поиск должен работать в реальном времени, а также позволять находить задачи у которых наименование или описание задачи содержат текст из поисковой строки. Результаты поиска необходимо сортировать по совпадению сначала в заголовке задачи, а после по описанию. </w:t>
      </w:r>
    </w:p>
    <w:p w14:paraId="66E99B2C" w14:textId="77777777" w:rsidR="006A6093" w:rsidRPr="00C67833" w:rsidRDefault="006A6093" w:rsidP="006A6093">
      <w:pPr>
        <w:pStyle w:val="3"/>
        <w:rPr>
          <w:rFonts w:ascii="Times New Roman" w:hAnsi="Times New Roman" w:cs="Times New Roman"/>
        </w:rPr>
      </w:pPr>
      <w:bookmarkStart w:id="7" w:name="_heading=h.3as4poj" w:colFirst="0" w:colLast="0"/>
      <w:bookmarkEnd w:id="7"/>
      <w:r w:rsidRPr="00C67833">
        <w:rPr>
          <w:rFonts w:ascii="Times New Roman" w:hAnsi="Times New Roman" w:cs="Times New Roman"/>
        </w:rPr>
        <w:lastRenderedPageBreak/>
        <w:t>Подробный просмотр задачи</w:t>
      </w:r>
    </w:p>
    <w:p w14:paraId="2AF2DC19"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6E1300AA" wp14:editId="6A0D6AD3">
            <wp:extent cx="5731200" cy="39370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937000"/>
                    </a:xfrm>
                    <a:prstGeom prst="rect">
                      <a:avLst/>
                    </a:prstGeom>
                    <a:ln/>
                  </pic:spPr>
                </pic:pic>
              </a:graphicData>
            </a:graphic>
          </wp:inline>
        </w:drawing>
      </w:r>
    </w:p>
    <w:p w14:paraId="41F2814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При нажатии на определенную задачу список задач сжимается в два раза, а в правой части окна отображается компонент “подробный просмотр задачи”. Выбранная задача в списке, в свою очередь, должна быть выделена цветом.</w:t>
      </w:r>
      <w:r w:rsidRPr="00C67833">
        <w:rPr>
          <w:rFonts w:ascii="Times New Roman" w:hAnsi="Times New Roman" w:cs="Times New Roman"/>
        </w:rPr>
        <w:tab/>
      </w:r>
    </w:p>
    <w:p w14:paraId="0F5549BF"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В компоненте по просмотру/добавлению информации по задаче необходимо предусмотреть вывод и редактирование всех возможных данных задачи (кроме иконки) с последующим сохранением информации в БД. </w:t>
      </w:r>
    </w:p>
    <w:p w14:paraId="55FAE187" w14:textId="77777777" w:rsidR="006A6093" w:rsidRPr="00C67833" w:rsidRDefault="006A6093" w:rsidP="006A6093">
      <w:pPr>
        <w:pStyle w:val="3"/>
        <w:rPr>
          <w:rFonts w:ascii="Times New Roman" w:hAnsi="Times New Roman" w:cs="Times New Roman"/>
        </w:rPr>
      </w:pPr>
      <w:bookmarkStart w:id="8" w:name="_heading=h.1pxezwc" w:colFirst="0" w:colLast="0"/>
      <w:bookmarkEnd w:id="8"/>
      <w:r w:rsidRPr="00C67833">
        <w:rPr>
          <w:rFonts w:ascii="Times New Roman" w:hAnsi="Times New Roman" w:cs="Times New Roman"/>
        </w:rPr>
        <w:t>Создание задачи</w:t>
      </w:r>
    </w:p>
    <w:p w14:paraId="14AADA4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правой нижней части окна списка задач должна быть отображена кнопка для добавления новой задачи, которая открывает компонент “подробный просмотр задачи” для заполнения данных новой задачи.</w:t>
      </w:r>
    </w:p>
    <w:p w14:paraId="79848E49" w14:textId="77777777" w:rsidR="006A6093" w:rsidRPr="00C67833" w:rsidRDefault="006A6093" w:rsidP="006A6093">
      <w:pPr>
        <w:ind w:firstLine="491"/>
        <w:rPr>
          <w:rFonts w:ascii="Times New Roman" w:hAnsi="Times New Roman" w:cs="Times New Roman"/>
        </w:rPr>
      </w:pPr>
      <w:r w:rsidRPr="00C67833">
        <w:rPr>
          <w:rFonts w:ascii="Times New Roman" w:hAnsi="Times New Roman" w:cs="Times New Roman"/>
        </w:rPr>
        <w:t>Реализуйте функционал по созданию задачи с сохранением данных в БД. Необходимо учесть не только поля у объекта “Задача”, но и ряд зависимых наборов данных, в частности:</w:t>
      </w:r>
    </w:p>
    <w:p w14:paraId="6D538512"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список файлов-приложений;</w:t>
      </w:r>
    </w:p>
    <w:p w14:paraId="3824FBCD"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наблюдателей.</w:t>
      </w:r>
    </w:p>
    <w:p w14:paraId="7DDCAF7A" w14:textId="77777777" w:rsidR="006A6093" w:rsidRPr="00C67833" w:rsidRDefault="006A6093" w:rsidP="006A6093">
      <w:pPr>
        <w:pStyle w:val="3"/>
        <w:rPr>
          <w:rFonts w:ascii="Times New Roman" w:hAnsi="Times New Roman" w:cs="Times New Roman"/>
        </w:rPr>
      </w:pPr>
      <w:bookmarkStart w:id="9" w:name="_heading=h.49x2ik5" w:colFirst="0" w:colLast="0"/>
      <w:bookmarkEnd w:id="9"/>
      <w:r w:rsidRPr="00C67833">
        <w:rPr>
          <w:rFonts w:ascii="Times New Roman" w:hAnsi="Times New Roman" w:cs="Times New Roman"/>
        </w:rPr>
        <w:t>Удаление задачи</w:t>
      </w:r>
    </w:p>
    <w:p w14:paraId="1644CA84"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Задачу, которую еще фактически не завершили, допускается пометить как удаленную. Удаленные задачи не должны отображаться в списке. При удалении задачи необходимо учесть, что она могла быть задействована в качестве предшествующей, запросить у пользователя подтверждение действия и только после этого удалить ссылки на задачу и саму задачу. При удалении задачи из цепочки задач, необходимо выполнить </w:t>
      </w:r>
      <w:proofErr w:type="spellStart"/>
      <w:r w:rsidRPr="00C67833">
        <w:rPr>
          <w:rFonts w:ascii="Times New Roman" w:hAnsi="Times New Roman" w:cs="Times New Roman"/>
        </w:rPr>
        <w:t>перепривязку</w:t>
      </w:r>
      <w:proofErr w:type="spellEnd"/>
      <w:r w:rsidRPr="00C67833">
        <w:rPr>
          <w:rFonts w:ascii="Times New Roman" w:hAnsi="Times New Roman" w:cs="Times New Roman"/>
        </w:rPr>
        <w:t xml:space="preserve">. </w:t>
      </w:r>
    </w:p>
    <w:p w14:paraId="6819F2B5" w14:textId="77777777" w:rsidR="006A6093" w:rsidRPr="00C67833" w:rsidRDefault="006A6093" w:rsidP="006A6093">
      <w:pPr>
        <w:pStyle w:val="2"/>
        <w:rPr>
          <w:rFonts w:ascii="Times New Roman" w:hAnsi="Times New Roman" w:cs="Times New Roman"/>
        </w:rPr>
      </w:pPr>
      <w:bookmarkStart w:id="10" w:name="_heading=h.2p2csry" w:colFirst="0" w:colLast="0"/>
      <w:bookmarkEnd w:id="10"/>
      <w:r w:rsidRPr="00C67833">
        <w:rPr>
          <w:rFonts w:ascii="Times New Roman" w:hAnsi="Times New Roman" w:cs="Times New Roman"/>
        </w:rPr>
        <w:lastRenderedPageBreak/>
        <w:t>Документирование API</w:t>
      </w:r>
    </w:p>
    <w:p w14:paraId="4680F1E7"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На основе предоставленных макетов по всем четырем сессиям продумайте и подготовьте документацию по API, которая будет вам полезна для реализации взаимодействия с базой данных. </w:t>
      </w:r>
    </w:p>
    <w:p w14:paraId="5BCD1730"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Убедитесь, что ваша документация API содержит следующую информацию:</w:t>
      </w:r>
    </w:p>
    <w:p w14:paraId="65FF7855"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путь для вызова каждой конечной точки;</w:t>
      </w:r>
    </w:p>
    <w:p w14:paraId="14B8444D"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какие методы HTTP можно использовать с каждой конечной точкой;</w:t>
      </w:r>
    </w:p>
    <w:p w14:paraId="7C20F544"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и назначение каждого метода;</w:t>
      </w:r>
    </w:p>
    <w:p w14:paraId="176E33DB"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поля данных запроса и куда они идут, например, путь, строка запроса или тело;</w:t>
      </w:r>
    </w:p>
    <w:p w14:paraId="79C81FAA"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объяснение того, какие данные запроса требуются, а какие являются необязательными;</w:t>
      </w:r>
    </w:p>
    <w:p w14:paraId="0D73A510"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список потенциальных ошибок;</w:t>
      </w:r>
    </w:p>
    <w:p w14:paraId="2890044C"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типа возвращаемого объекта при успешном выполнении запроса.</w:t>
      </w:r>
    </w:p>
    <w:p w14:paraId="380194E7" w14:textId="77777777" w:rsidR="006A6093" w:rsidRPr="00C67833" w:rsidRDefault="006A6093" w:rsidP="006A6093">
      <w:pPr>
        <w:pStyle w:val="a3"/>
        <w:numPr>
          <w:ilvl w:val="0"/>
          <w:numId w:val="8"/>
        </w:numPr>
        <w:rPr>
          <w:rFonts w:ascii="Times New Roman" w:hAnsi="Times New Roman" w:cs="Times New Roman"/>
        </w:rPr>
      </w:pPr>
      <w:bookmarkStart w:id="11" w:name="_heading=h.147n2zr" w:colFirst="0" w:colLast="0"/>
      <w:bookmarkEnd w:id="11"/>
      <w:r w:rsidRPr="00C67833">
        <w:rPr>
          <w:rFonts w:ascii="Times New Roman" w:hAnsi="Times New Roman" w:cs="Times New Roman"/>
        </w:rPr>
        <w:t>Результат необходимо предоставить в формате .</w:t>
      </w:r>
      <w:proofErr w:type="spellStart"/>
      <w:r w:rsidRPr="00C67833">
        <w:rPr>
          <w:rFonts w:ascii="Times New Roman" w:hAnsi="Times New Roman" w:cs="Times New Roman"/>
        </w:rPr>
        <w:t>xlsx</w:t>
      </w:r>
      <w:proofErr w:type="spellEnd"/>
      <w:r w:rsidRPr="00C67833">
        <w:rPr>
          <w:rFonts w:ascii="Times New Roman" w:hAnsi="Times New Roman" w:cs="Times New Roman"/>
        </w:rPr>
        <w:t>.</w:t>
      </w:r>
    </w:p>
    <w:p w14:paraId="064F12A1" w14:textId="77777777" w:rsidR="00543D2B" w:rsidRDefault="00543D2B"/>
    <w:sectPr w:rsidR="00543D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47593"/>
    <w:multiLevelType w:val="hybridMultilevel"/>
    <w:tmpl w:val="8EC6D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B57DF8"/>
    <w:multiLevelType w:val="hybridMultilevel"/>
    <w:tmpl w:val="D690DD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05795B"/>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5D500203"/>
    <w:multiLevelType w:val="hybridMultilevel"/>
    <w:tmpl w:val="AF40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1925A7"/>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60295DC7"/>
    <w:multiLevelType w:val="hybridMultilevel"/>
    <w:tmpl w:val="B096D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6FEA2C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1D42FE"/>
    <w:multiLevelType w:val="hybridMultilevel"/>
    <w:tmpl w:val="BDEED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7961440B"/>
    <w:multiLevelType w:val="hybridMultilevel"/>
    <w:tmpl w:val="1A8600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1"/>
  </w:num>
  <w:num w:numId="6">
    <w:abstractNumId w:val="2"/>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93"/>
    <w:rsid w:val="00543D2B"/>
    <w:rsid w:val="006A6093"/>
    <w:rsid w:val="007F72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C2BA"/>
  <w15:chartTrackingRefBased/>
  <w15:docId w15:val="{73918004-5B2C-4F11-9178-85410058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093"/>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6A6093"/>
    <w:pPr>
      <w:keepNext/>
      <w:keepLines/>
      <w:spacing w:before="400" w:after="120"/>
      <w:outlineLvl w:val="0"/>
    </w:pPr>
    <w:rPr>
      <w:sz w:val="40"/>
      <w:szCs w:val="40"/>
    </w:rPr>
  </w:style>
  <w:style w:type="paragraph" w:styleId="2">
    <w:name w:val="heading 2"/>
    <w:basedOn w:val="a"/>
    <w:next w:val="a"/>
    <w:link w:val="20"/>
    <w:uiPriority w:val="9"/>
    <w:unhideWhenUsed/>
    <w:qFormat/>
    <w:rsid w:val="006A6093"/>
    <w:pPr>
      <w:keepNext/>
      <w:keepLines/>
      <w:spacing w:before="360" w:after="120"/>
      <w:outlineLvl w:val="1"/>
    </w:pPr>
    <w:rPr>
      <w:sz w:val="32"/>
      <w:szCs w:val="32"/>
    </w:rPr>
  </w:style>
  <w:style w:type="paragraph" w:styleId="3">
    <w:name w:val="heading 3"/>
    <w:basedOn w:val="a"/>
    <w:next w:val="a"/>
    <w:link w:val="30"/>
    <w:uiPriority w:val="9"/>
    <w:unhideWhenUsed/>
    <w:qFormat/>
    <w:rsid w:val="006A6093"/>
    <w:pPr>
      <w:keepNext/>
      <w:keepLines/>
      <w:spacing w:before="320" w:after="80"/>
      <w:outlineLvl w:val="2"/>
    </w:pPr>
    <w:rPr>
      <w:color w:val="434343"/>
      <w:sz w:val="28"/>
      <w:szCs w:val="28"/>
    </w:rPr>
  </w:style>
  <w:style w:type="paragraph" w:styleId="4">
    <w:name w:val="heading 4"/>
    <w:basedOn w:val="a"/>
    <w:next w:val="a"/>
    <w:link w:val="40"/>
    <w:uiPriority w:val="9"/>
    <w:unhideWhenUsed/>
    <w:qFormat/>
    <w:rsid w:val="006A6093"/>
    <w:pPr>
      <w:keepNext/>
      <w:keepLines/>
      <w:spacing w:before="280" w:after="80"/>
      <w:outlineLvl w:val="3"/>
    </w:pPr>
    <w:rPr>
      <w:color w:val="66666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093"/>
    <w:rPr>
      <w:rFonts w:ascii="Arial" w:eastAsia="Arial" w:hAnsi="Arial" w:cs="Arial"/>
      <w:sz w:val="40"/>
      <w:szCs w:val="40"/>
      <w:lang w:val="ru" w:eastAsia="ru-RU"/>
    </w:rPr>
  </w:style>
  <w:style w:type="character" w:customStyle="1" w:styleId="20">
    <w:name w:val="Заголовок 2 Знак"/>
    <w:basedOn w:val="a0"/>
    <w:link w:val="2"/>
    <w:uiPriority w:val="9"/>
    <w:rsid w:val="006A6093"/>
    <w:rPr>
      <w:rFonts w:ascii="Arial" w:eastAsia="Arial" w:hAnsi="Arial" w:cs="Arial"/>
      <w:sz w:val="32"/>
      <w:szCs w:val="32"/>
      <w:lang w:val="ru" w:eastAsia="ru-RU"/>
    </w:rPr>
  </w:style>
  <w:style w:type="character" w:customStyle="1" w:styleId="30">
    <w:name w:val="Заголовок 3 Знак"/>
    <w:basedOn w:val="a0"/>
    <w:link w:val="3"/>
    <w:uiPriority w:val="9"/>
    <w:rsid w:val="006A6093"/>
    <w:rPr>
      <w:rFonts w:ascii="Arial" w:eastAsia="Arial" w:hAnsi="Arial" w:cs="Arial"/>
      <w:color w:val="434343"/>
      <w:sz w:val="28"/>
      <w:szCs w:val="28"/>
      <w:lang w:val="ru" w:eastAsia="ru-RU"/>
    </w:rPr>
  </w:style>
  <w:style w:type="character" w:customStyle="1" w:styleId="40">
    <w:name w:val="Заголовок 4 Знак"/>
    <w:basedOn w:val="a0"/>
    <w:link w:val="4"/>
    <w:uiPriority w:val="9"/>
    <w:rsid w:val="006A6093"/>
    <w:rPr>
      <w:rFonts w:ascii="Arial" w:eastAsia="Arial" w:hAnsi="Arial" w:cs="Arial"/>
      <w:color w:val="666666"/>
      <w:sz w:val="24"/>
      <w:szCs w:val="24"/>
      <w:lang w:val="ru" w:eastAsia="ru-RU"/>
    </w:rPr>
  </w:style>
  <w:style w:type="paragraph" w:styleId="a3">
    <w:name w:val="List Paragraph"/>
    <w:basedOn w:val="a"/>
    <w:uiPriority w:val="34"/>
    <w:qFormat/>
    <w:rsid w:val="006A6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1157</Words>
  <Characters>6599</Characters>
  <Application>Microsoft Office Word</Application>
  <DocSecurity>0</DocSecurity>
  <Lines>54</Lines>
  <Paragraphs>15</Paragraphs>
  <ScaleCrop>false</ScaleCrop>
  <Company/>
  <LinksUpToDate>false</LinksUpToDate>
  <CharactersWithSpaces>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Учетная запись Майкрософт</cp:lastModifiedBy>
  <cp:revision>3</cp:revision>
  <dcterms:created xsi:type="dcterms:W3CDTF">2023-07-03T23:02:00Z</dcterms:created>
  <dcterms:modified xsi:type="dcterms:W3CDTF">2025-03-11T20:37:00Z</dcterms:modified>
</cp:coreProperties>
</file>