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50F" w:rsidRDefault="00FF384B">
      <w:pPr>
        <w:pStyle w:val="Ttulo4"/>
      </w:pPr>
      <w:r>
        <w:t>SANZ ESPADA, ELENA</w:t>
      </w:r>
    </w:p>
    <w:p w:rsidR="00B254B4" w:rsidRDefault="00B254B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3E2318" w:rsidRDefault="00B254B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B254B4"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6645910" cy="373380"/>
            <wp:effectExtent l="0" t="0" r="0" b="0"/>
            <wp:docPr id="216173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73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10" w:rsidRDefault="00DF1C10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DF1C10" w:rsidRDefault="00B254B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0C5A9B">
        <w:rPr>
          <w:rFonts w:eastAsia="Times New Roman" w:cstheme="minorHAnsi"/>
          <w:highlight w:val="lightGray"/>
          <w:lang w:eastAsia="es-ES_tradnl"/>
        </w:rPr>
        <w:t>Pclass pero sibsp no, revísalo</w:t>
      </w:r>
    </w:p>
    <w:p w:rsidR="003E2318" w:rsidRDefault="003E2318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8E2EF4" w:rsidRPr="00317AF6" w:rsidRDefault="008E2EF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3E2318" w:rsidRDefault="003E2318" w:rsidP="003E2318">
      <w:pPr>
        <w:widowControl/>
        <w:rPr>
          <w:rFonts w:eastAsia="Times New Roman" w:cstheme="minorHAnsi"/>
          <w:lang w:eastAsia="es-ES_tradnl"/>
        </w:rPr>
      </w:pPr>
    </w:p>
    <w:p w:rsidR="00AA08AE" w:rsidRPr="00317AF6" w:rsidRDefault="003B45B6" w:rsidP="003E2318">
      <w:pPr>
        <w:widowControl/>
        <w:rPr>
          <w:rFonts w:eastAsia="Times New Roman" w:cstheme="minorHAnsi"/>
          <w:lang w:eastAsia="es-ES_tradnl"/>
        </w:rPr>
      </w:pPr>
      <w:r w:rsidRPr="003B45B6"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736486" cy="1541417"/>
            <wp:effectExtent l="0" t="0" r="635" b="0"/>
            <wp:docPr id="9239381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3810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690" cy="15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18" w:rsidRDefault="003E2318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AA08AE" w:rsidRDefault="00A02B0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0C5A9B">
        <w:rPr>
          <w:rFonts w:eastAsia="Times New Roman" w:cstheme="minorHAnsi"/>
          <w:highlight w:val="lightGray"/>
          <w:lang w:eastAsia="es-ES_tradnl"/>
        </w:rPr>
        <w:t>Las etiquetas tienen que ser numéricas para poder trabajar con un modelo de machine learning.</w:t>
      </w:r>
    </w:p>
    <w:p w:rsidR="00AA08AE" w:rsidRDefault="00AA08AE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8E2EF4" w:rsidRPr="00317AF6" w:rsidRDefault="008E2EF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3E2318" w:rsidRDefault="003E2318" w:rsidP="003E2318">
      <w:pPr>
        <w:widowControl/>
        <w:rPr>
          <w:rFonts w:eastAsia="Times New Roman" w:cstheme="minorHAnsi"/>
          <w:lang w:eastAsia="es-ES_tradnl"/>
        </w:rPr>
      </w:pPr>
    </w:p>
    <w:p w:rsidR="006F340B" w:rsidRPr="00317AF6" w:rsidRDefault="00E41D63" w:rsidP="003E2318">
      <w:pPr>
        <w:widowControl/>
        <w:rPr>
          <w:rFonts w:eastAsia="Times New Roman" w:cstheme="minorHAnsi"/>
          <w:lang w:eastAsia="es-ES_tradnl"/>
        </w:rPr>
      </w:pPr>
      <w:r w:rsidRPr="00E41D63"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5408023" cy="1876221"/>
            <wp:effectExtent l="0" t="0" r="2540" b="3810"/>
            <wp:docPr id="14113304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3046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954" cy="18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18" w:rsidRDefault="003E2318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E41D63" w:rsidRDefault="00E41D63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En vez de fillna usa simple</w:t>
      </w:r>
      <w:r w:rsidR="005311E5">
        <w:rPr>
          <w:rFonts w:eastAsia="Times New Roman" w:cstheme="minorHAnsi"/>
          <w:lang w:eastAsia="es-ES_tradnl"/>
        </w:rPr>
        <w:t>imputer (pero no esta función</w:t>
      </w:r>
      <w:r w:rsidR="009B1A55">
        <w:rPr>
          <w:rFonts w:eastAsia="Times New Roman" w:cstheme="minorHAnsi"/>
          <w:lang w:eastAsia="es-ES_tradnl"/>
        </w:rPr>
        <w:t>)</w:t>
      </w:r>
    </w:p>
    <w:p w:rsidR="009B1A55" w:rsidRDefault="009B1A55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9B1A55" w:rsidRDefault="009B1A55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9B1A55"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5834743" cy="1897713"/>
            <wp:effectExtent l="0" t="0" r="0" b="0"/>
            <wp:docPr id="8127149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1492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93" cy="19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63" w:rsidRDefault="00E41D63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9B1A55" w:rsidRDefault="009B1A55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No puedes usar SimpleImputer y fit_transform aquí</w:t>
      </w:r>
      <w:r w:rsidR="00921B42">
        <w:rPr>
          <w:rFonts w:eastAsia="Times New Roman" w:cstheme="minorHAnsi"/>
          <w:lang w:eastAsia="es-ES_tradnl"/>
        </w:rPr>
        <w:t xml:space="preserve"> (de </w:t>
      </w:r>
      <w:r w:rsidR="00404928">
        <w:rPr>
          <w:rFonts w:eastAsia="Times New Roman" w:cstheme="minorHAnsi"/>
          <w:lang w:eastAsia="es-ES_tradnl"/>
        </w:rPr>
        <w:t>hecho,</w:t>
      </w:r>
      <w:r w:rsidR="00921B42">
        <w:rPr>
          <w:rFonts w:eastAsia="Times New Roman" w:cstheme="minorHAnsi"/>
          <w:lang w:eastAsia="es-ES_tradnl"/>
        </w:rPr>
        <w:t xml:space="preserve"> luego lo añades una pipeline que es como hay que hacerlo)</w:t>
      </w:r>
    </w:p>
    <w:p w:rsidR="00921B42" w:rsidRDefault="00921B42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921B42" w:rsidRDefault="00921B42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921B42">
        <w:rPr>
          <w:rFonts w:eastAsia="Times New Roman" w:cstheme="minorHAnsi"/>
          <w:noProof/>
          <w:lang w:eastAsia="es-ES"/>
        </w:rPr>
        <w:lastRenderedPageBreak/>
        <w:drawing>
          <wp:inline distT="0" distB="0" distL="0" distR="0">
            <wp:extent cx="5477692" cy="819613"/>
            <wp:effectExtent l="0" t="0" r="0" b="6350"/>
            <wp:docPr id="1367994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940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137" cy="82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C7" w:rsidRDefault="00AA6CC7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8E2EF4" w:rsidRPr="005D6A55" w:rsidRDefault="008E2EF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3E2318" w:rsidRDefault="003E2318" w:rsidP="003E2318">
      <w:pPr>
        <w:widowControl/>
        <w:rPr>
          <w:rFonts w:eastAsia="Times New Roman" w:cstheme="minorHAnsi"/>
          <w:lang w:eastAsia="es-ES_tradnl"/>
        </w:rPr>
      </w:pPr>
    </w:p>
    <w:p w:rsidR="00553818" w:rsidRPr="005D6A55" w:rsidRDefault="00553818" w:rsidP="003E2318">
      <w:pPr>
        <w:widowControl/>
        <w:rPr>
          <w:rFonts w:eastAsia="Times New Roman" w:cstheme="minorHAnsi"/>
          <w:lang w:eastAsia="es-ES_tradnl"/>
        </w:rPr>
      </w:pPr>
      <w:r w:rsidRPr="00553818"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6645910" cy="1061720"/>
            <wp:effectExtent l="0" t="0" r="0" b="5080"/>
            <wp:docPr id="12771946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9463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18" w:rsidRDefault="003E2318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553818" w:rsidRDefault="00553818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No hay que volver a entrenar nada, tienes que coger el mejor modelo de </w:t>
      </w:r>
      <w:r w:rsidR="00BC3039">
        <w:rPr>
          <w:rFonts w:eastAsia="Times New Roman" w:cstheme="minorHAnsi"/>
          <w:lang w:eastAsia="es-ES_tradnl"/>
        </w:rPr>
        <w:t xml:space="preserve">la optimización </w:t>
      </w:r>
      <w:r w:rsidR="00BC3039" w:rsidRPr="00BC3039">
        <w:rPr>
          <w:rFonts w:eastAsia="Times New Roman" w:cstheme="minorHAnsi"/>
          <w:lang w:eastAsia="es-ES_tradnl"/>
        </w:rPr>
        <w:t xml:space="preserve">final_model = rnd_search.best_estimator_ </w:t>
      </w:r>
      <w:r w:rsidR="00BC3039">
        <w:rPr>
          <w:rFonts w:eastAsia="Times New Roman" w:cstheme="minorHAnsi"/>
          <w:lang w:eastAsia="es-ES_tradnl"/>
        </w:rPr>
        <w:t>y hacer las predicciones con él.</w:t>
      </w:r>
    </w:p>
    <w:p w:rsidR="00553818" w:rsidRDefault="00553818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8E2EF4" w:rsidRPr="005D6A55" w:rsidRDefault="008E2EF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:rsidR="00E5050F" w:rsidRDefault="00E5050F" w:rsidP="008E2EF4">
      <w:pPr>
        <w:widowControl/>
        <w:rPr>
          <w:rFonts w:eastAsia="Times New Roman" w:cstheme="minorHAnsi"/>
          <w:lang w:eastAsia="es-ES_tradnl"/>
        </w:rPr>
      </w:pPr>
    </w:p>
    <w:p w:rsidR="003479B6" w:rsidRPr="008E2EF4" w:rsidRDefault="003479B6" w:rsidP="008E2EF4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El py no funciona porque las funciones que tienes </w:t>
      </w:r>
      <w:r w:rsidR="008E6B77">
        <w:rPr>
          <w:rFonts w:eastAsia="Times New Roman" w:cstheme="minorHAnsi"/>
          <w:lang w:eastAsia="es-ES_tradnl"/>
        </w:rPr>
        <w:t>están definidas con parámetros y no les pasas esos parámetros.</w:t>
      </w:r>
    </w:p>
    <w:sectPr w:rsidR="003479B6" w:rsidRPr="008E2EF4" w:rsidSect="006A152C">
      <w:footerReference w:type="default" r:id="rId13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0BA" w:rsidRDefault="000B60BA" w:rsidP="00633AA5">
      <w:r>
        <w:separator/>
      </w:r>
    </w:p>
  </w:endnote>
  <w:endnote w:type="continuationSeparator" w:id="1">
    <w:p w:rsidR="000B60BA" w:rsidRDefault="000B60BA" w:rsidP="00633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AA5" w:rsidRDefault="006A152C">
    <w:pPr>
      <w:pStyle w:val="Piedepgina"/>
    </w:pPr>
    <w:r>
      <w:rPr>
        <w:b/>
        <w:caps/>
        <w:color w:val="92278F" w:themeColor="accent1"/>
      </w:rPr>
      <w:t>R_E</w:t>
    </w:r>
    <w:r w:rsidR="00D626D7">
      <w:rPr>
        <w:b/>
        <w:caps/>
        <w:color w:val="92278F" w:themeColor="accent1"/>
      </w:rPr>
      <w:t>2-4</w:t>
    </w:r>
    <w:r w:rsidRPr="006A152C">
      <w:rPr>
        <w:b/>
        <w:caps/>
        <w:color w:val="92278F" w:themeColor="accent1"/>
      </w:rPr>
      <w:ptab w:relativeTo="margin" w:alignment="center" w:leader="none"/>
    </w:r>
    <w:r w:rsidRPr="006A152C">
      <w:rPr>
        <w:b/>
        <w:caps/>
        <w:color w:val="92278F" w:themeColor="accent1"/>
      </w:rPr>
      <w:ptab w:relativeTo="margin" w:alignment="right" w:leader="none"/>
    </w:r>
    <w:r w:rsidR="00093408">
      <w:rPr>
        <w:b/>
        <w:caps/>
        <w:color w:val="92278F" w:themeColor="accent1"/>
      </w:rPr>
      <w:fldChar w:fldCharType="begin"/>
    </w:r>
    <w:r>
      <w:rPr>
        <w:b/>
        <w:caps/>
        <w:color w:val="92278F" w:themeColor="accent1"/>
      </w:rPr>
      <w:instrText xml:space="preserve"> PAGE  \* MERGEFORMAT </w:instrText>
    </w:r>
    <w:r w:rsidR="00093408">
      <w:rPr>
        <w:b/>
        <w:caps/>
        <w:color w:val="92278F" w:themeColor="accent1"/>
      </w:rPr>
      <w:fldChar w:fldCharType="separate"/>
    </w:r>
    <w:r w:rsidR="000C5A9B">
      <w:rPr>
        <w:b/>
        <w:caps/>
        <w:noProof/>
        <w:color w:val="92278F" w:themeColor="accent1"/>
      </w:rPr>
      <w:t>2</w:t>
    </w:r>
    <w:r w:rsidR="00093408">
      <w:rPr>
        <w:b/>
        <w:caps/>
        <w:color w:val="92278F" w:themeColor="accen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0BA" w:rsidRDefault="000B60BA" w:rsidP="00633AA5">
      <w:r>
        <w:separator/>
      </w:r>
    </w:p>
  </w:footnote>
  <w:footnote w:type="continuationSeparator" w:id="1">
    <w:p w:rsidR="000B60BA" w:rsidRDefault="000B60BA" w:rsidP="00633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82F8C"/>
    <w:multiLevelType w:val="hybridMultilevel"/>
    <w:tmpl w:val="7470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42DBA"/>
    <w:multiLevelType w:val="hybridMultilevel"/>
    <w:tmpl w:val="E3DAC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46C0"/>
    <w:multiLevelType w:val="hybridMultilevel"/>
    <w:tmpl w:val="CDFE36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552AC"/>
    <w:multiLevelType w:val="hybridMultilevel"/>
    <w:tmpl w:val="FE7A2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F1435"/>
    <w:multiLevelType w:val="hybridMultilevel"/>
    <w:tmpl w:val="B45A7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A7481"/>
    <w:multiLevelType w:val="hybridMultilevel"/>
    <w:tmpl w:val="9656C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B2051"/>
    <w:multiLevelType w:val="hybridMultilevel"/>
    <w:tmpl w:val="86503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52A86"/>
    <w:multiLevelType w:val="hybridMultilevel"/>
    <w:tmpl w:val="0D5AA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4169A"/>
    <w:multiLevelType w:val="hybridMultilevel"/>
    <w:tmpl w:val="2782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31488"/>
    <w:multiLevelType w:val="hybridMultilevel"/>
    <w:tmpl w:val="18F4BF72"/>
    <w:lvl w:ilvl="0" w:tplc="FCF614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17538"/>
    <w:multiLevelType w:val="hybridMultilevel"/>
    <w:tmpl w:val="68BED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441DA"/>
    <w:multiLevelType w:val="hybridMultilevel"/>
    <w:tmpl w:val="FC1EA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842E9"/>
    <w:multiLevelType w:val="hybridMultilevel"/>
    <w:tmpl w:val="698A2A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B3E28"/>
    <w:multiLevelType w:val="hybridMultilevel"/>
    <w:tmpl w:val="85EAF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433362"/>
    <w:multiLevelType w:val="hybridMultilevel"/>
    <w:tmpl w:val="DFBAA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C6B91"/>
    <w:multiLevelType w:val="hybridMultilevel"/>
    <w:tmpl w:val="C18EF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D41EC5"/>
    <w:multiLevelType w:val="hybridMultilevel"/>
    <w:tmpl w:val="181AFC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7446A"/>
    <w:multiLevelType w:val="hybridMultilevel"/>
    <w:tmpl w:val="8C2E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91909"/>
    <w:multiLevelType w:val="hybridMultilevel"/>
    <w:tmpl w:val="5C4E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B64E46"/>
    <w:multiLevelType w:val="hybridMultilevel"/>
    <w:tmpl w:val="2D14B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3582B"/>
    <w:multiLevelType w:val="hybridMultilevel"/>
    <w:tmpl w:val="705ABE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98230F"/>
    <w:multiLevelType w:val="hybridMultilevel"/>
    <w:tmpl w:val="53D46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1D4F64"/>
    <w:multiLevelType w:val="hybridMultilevel"/>
    <w:tmpl w:val="B6E4B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1114F7"/>
    <w:multiLevelType w:val="hybridMultilevel"/>
    <w:tmpl w:val="FD925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53157A"/>
    <w:multiLevelType w:val="hybridMultilevel"/>
    <w:tmpl w:val="03867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8572E6"/>
    <w:multiLevelType w:val="hybridMultilevel"/>
    <w:tmpl w:val="7D34C4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EC713F"/>
    <w:multiLevelType w:val="hybridMultilevel"/>
    <w:tmpl w:val="88E4F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A549FE"/>
    <w:multiLevelType w:val="hybridMultilevel"/>
    <w:tmpl w:val="D408A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8F171E"/>
    <w:multiLevelType w:val="hybridMultilevel"/>
    <w:tmpl w:val="2AD6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F13BC"/>
    <w:multiLevelType w:val="hybridMultilevel"/>
    <w:tmpl w:val="8D28B3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95791"/>
    <w:multiLevelType w:val="hybridMultilevel"/>
    <w:tmpl w:val="3722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4"/>
  </w:num>
  <w:num w:numId="4">
    <w:abstractNumId w:val="17"/>
  </w:num>
  <w:num w:numId="5">
    <w:abstractNumId w:val="11"/>
  </w:num>
  <w:num w:numId="6">
    <w:abstractNumId w:val="27"/>
  </w:num>
  <w:num w:numId="7">
    <w:abstractNumId w:val="30"/>
  </w:num>
  <w:num w:numId="8">
    <w:abstractNumId w:val="23"/>
  </w:num>
  <w:num w:numId="9">
    <w:abstractNumId w:val="19"/>
  </w:num>
  <w:num w:numId="10">
    <w:abstractNumId w:val="10"/>
  </w:num>
  <w:num w:numId="11">
    <w:abstractNumId w:val="15"/>
  </w:num>
  <w:num w:numId="12">
    <w:abstractNumId w:val="22"/>
  </w:num>
  <w:num w:numId="13">
    <w:abstractNumId w:val="14"/>
  </w:num>
  <w:num w:numId="14">
    <w:abstractNumId w:val="6"/>
  </w:num>
  <w:num w:numId="15">
    <w:abstractNumId w:val="3"/>
  </w:num>
  <w:num w:numId="16">
    <w:abstractNumId w:val="4"/>
  </w:num>
  <w:num w:numId="17">
    <w:abstractNumId w:val="7"/>
  </w:num>
  <w:num w:numId="18">
    <w:abstractNumId w:val="8"/>
  </w:num>
  <w:num w:numId="19">
    <w:abstractNumId w:val="28"/>
  </w:num>
  <w:num w:numId="20">
    <w:abstractNumId w:val="5"/>
  </w:num>
  <w:num w:numId="21">
    <w:abstractNumId w:val="13"/>
  </w:num>
  <w:num w:numId="22">
    <w:abstractNumId w:val="0"/>
  </w:num>
  <w:num w:numId="23">
    <w:abstractNumId w:val="26"/>
  </w:num>
  <w:num w:numId="24">
    <w:abstractNumId w:val="2"/>
  </w:num>
  <w:num w:numId="25">
    <w:abstractNumId w:val="29"/>
  </w:num>
  <w:num w:numId="26">
    <w:abstractNumId w:val="18"/>
  </w:num>
  <w:num w:numId="27">
    <w:abstractNumId w:val="12"/>
  </w:num>
  <w:num w:numId="28">
    <w:abstractNumId w:val="20"/>
  </w:num>
  <w:num w:numId="29">
    <w:abstractNumId w:val="16"/>
  </w:num>
  <w:num w:numId="30">
    <w:abstractNumId w:val="25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3AA5"/>
    <w:rsid w:val="000061B6"/>
    <w:rsid w:val="00010837"/>
    <w:rsid w:val="0001093A"/>
    <w:rsid w:val="00027464"/>
    <w:rsid w:val="00046AA5"/>
    <w:rsid w:val="00050E1B"/>
    <w:rsid w:val="0005323B"/>
    <w:rsid w:val="00062947"/>
    <w:rsid w:val="0006405A"/>
    <w:rsid w:val="000673AF"/>
    <w:rsid w:val="00084585"/>
    <w:rsid w:val="00093408"/>
    <w:rsid w:val="00094F12"/>
    <w:rsid w:val="00095AED"/>
    <w:rsid w:val="000A4700"/>
    <w:rsid w:val="000A4A8A"/>
    <w:rsid w:val="000A5186"/>
    <w:rsid w:val="000B60BA"/>
    <w:rsid w:val="000B76CC"/>
    <w:rsid w:val="000C2FCC"/>
    <w:rsid w:val="000C5A9B"/>
    <w:rsid w:val="000C5E75"/>
    <w:rsid w:val="000D2021"/>
    <w:rsid w:val="000E0959"/>
    <w:rsid w:val="000E11D6"/>
    <w:rsid w:val="000E13FE"/>
    <w:rsid w:val="000F0573"/>
    <w:rsid w:val="00110A0D"/>
    <w:rsid w:val="00113779"/>
    <w:rsid w:val="00125A3E"/>
    <w:rsid w:val="00133BC8"/>
    <w:rsid w:val="00135B8E"/>
    <w:rsid w:val="00136E68"/>
    <w:rsid w:val="0014058E"/>
    <w:rsid w:val="00143B88"/>
    <w:rsid w:val="00147AB7"/>
    <w:rsid w:val="00153D3F"/>
    <w:rsid w:val="00156B06"/>
    <w:rsid w:val="00163DF2"/>
    <w:rsid w:val="001662DF"/>
    <w:rsid w:val="001A661E"/>
    <w:rsid w:val="001F09BF"/>
    <w:rsid w:val="001F36D3"/>
    <w:rsid w:val="002003BB"/>
    <w:rsid w:val="00200948"/>
    <w:rsid w:val="00201657"/>
    <w:rsid w:val="00204A12"/>
    <w:rsid w:val="00213C96"/>
    <w:rsid w:val="00235739"/>
    <w:rsid w:val="002514EB"/>
    <w:rsid w:val="00252A96"/>
    <w:rsid w:val="00256B06"/>
    <w:rsid w:val="0025735C"/>
    <w:rsid w:val="0026286E"/>
    <w:rsid w:val="00270999"/>
    <w:rsid w:val="00277B5C"/>
    <w:rsid w:val="0029469B"/>
    <w:rsid w:val="002A4865"/>
    <w:rsid w:val="002C11D1"/>
    <w:rsid w:val="002C1343"/>
    <w:rsid w:val="002C297A"/>
    <w:rsid w:val="002C40EC"/>
    <w:rsid w:val="002C4CD7"/>
    <w:rsid w:val="002C531C"/>
    <w:rsid w:val="002D0D85"/>
    <w:rsid w:val="002E17D1"/>
    <w:rsid w:val="002E2CF6"/>
    <w:rsid w:val="002E4B85"/>
    <w:rsid w:val="002F5557"/>
    <w:rsid w:val="002F572D"/>
    <w:rsid w:val="0030399B"/>
    <w:rsid w:val="003048F6"/>
    <w:rsid w:val="00311DE3"/>
    <w:rsid w:val="00317AF6"/>
    <w:rsid w:val="00317CEB"/>
    <w:rsid w:val="00320D81"/>
    <w:rsid w:val="00321D9D"/>
    <w:rsid w:val="00322103"/>
    <w:rsid w:val="00340558"/>
    <w:rsid w:val="00342C66"/>
    <w:rsid w:val="003479B6"/>
    <w:rsid w:val="00354361"/>
    <w:rsid w:val="00360FEE"/>
    <w:rsid w:val="003634CC"/>
    <w:rsid w:val="00381A48"/>
    <w:rsid w:val="00386BD1"/>
    <w:rsid w:val="0039158B"/>
    <w:rsid w:val="003A44F9"/>
    <w:rsid w:val="003A551E"/>
    <w:rsid w:val="003B45B6"/>
    <w:rsid w:val="003D1A30"/>
    <w:rsid w:val="003E2318"/>
    <w:rsid w:val="00404928"/>
    <w:rsid w:val="004139B2"/>
    <w:rsid w:val="00413DE5"/>
    <w:rsid w:val="00413FB3"/>
    <w:rsid w:val="004247E9"/>
    <w:rsid w:val="004273BB"/>
    <w:rsid w:val="00431116"/>
    <w:rsid w:val="0047622B"/>
    <w:rsid w:val="0048051A"/>
    <w:rsid w:val="00487AA6"/>
    <w:rsid w:val="00497E51"/>
    <w:rsid w:val="004D2B26"/>
    <w:rsid w:val="004D47C5"/>
    <w:rsid w:val="004E0DAE"/>
    <w:rsid w:val="004F4842"/>
    <w:rsid w:val="004F6BD6"/>
    <w:rsid w:val="00525858"/>
    <w:rsid w:val="005268A5"/>
    <w:rsid w:val="005311E5"/>
    <w:rsid w:val="0053757F"/>
    <w:rsid w:val="00550A69"/>
    <w:rsid w:val="00553818"/>
    <w:rsid w:val="005542C6"/>
    <w:rsid w:val="00572ECD"/>
    <w:rsid w:val="0058055C"/>
    <w:rsid w:val="00586A45"/>
    <w:rsid w:val="00592112"/>
    <w:rsid w:val="00592757"/>
    <w:rsid w:val="00593F1B"/>
    <w:rsid w:val="0059686C"/>
    <w:rsid w:val="005B4F7A"/>
    <w:rsid w:val="005C3AAD"/>
    <w:rsid w:val="005D460B"/>
    <w:rsid w:val="005D4F57"/>
    <w:rsid w:val="005D5A24"/>
    <w:rsid w:val="005D6A55"/>
    <w:rsid w:val="005E07D6"/>
    <w:rsid w:val="005E2207"/>
    <w:rsid w:val="005E6988"/>
    <w:rsid w:val="005E7007"/>
    <w:rsid w:val="005F6800"/>
    <w:rsid w:val="005F6F68"/>
    <w:rsid w:val="00601DC3"/>
    <w:rsid w:val="00604430"/>
    <w:rsid w:val="00611634"/>
    <w:rsid w:val="00614A9D"/>
    <w:rsid w:val="00622159"/>
    <w:rsid w:val="00633AA5"/>
    <w:rsid w:val="0064000B"/>
    <w:rsid w:val="00650B2A"/>
    <w:rsid w:val="00652569"/>
    <w:rsid w:val="00652776"/>
    <w:rsid w:val="006538BC"/>
    <w:rsid w:val="0065506E"/>
    <w:rsid w:val="00663C8A"/>
    <w:rsid w:val="0068197B"/>
    <w:rsid w:val="006A152C"/>
    <w:rsid w:val="006A3524"/>
    <w:rsid w:val="006A4A7D"/>
    <w:rsid w:val="006B522C"/>
    <w:rsid w:val="006C4EA1"/>
    <w:rsid w:val="006C5D4C"/>
    <w:rsid w:val="006D2DBE"/>
    <w:rsid w:val="006D4B6F"/>
    <w:rsid w:val="006E0755"/>
    <w:rsid w:val="006E203C"/>
    <w:rsid w:val="006E7588"/>
    <w:rsid w:val="006F1CFD"/>
    <w:rsid w:val="006F340B"/>
    <w:rsid w:val="00710EBC"/>
    <w:rsid w:val="00713287"/>
    <w:rsid w:val="00734D75"/>
    <w:rsid w:val="00741F43"/>
    <w:rsid w:val="00744B5D"/>
    <w:rsid w:val="00750956"/>
    <w:rsid w:val="007554D5"/>
    <w:rsid w:val="00755A58"/>
    <w:rsid w:val="00761DF9"/>
    <w:rsid w:val="00771398"/>
    <w:rsid w:val="007753C1"/>
    <w:rsid w:val="00782E01"/>
    <w:rsid w:val="00784F7D"/>
    <w:rsid w:val="007A29C8"/>
    <w:rsid w:val="007A5D23"/>
    <w:rsid w:val="007B287B"/>
    <w:rsid w:val="007C01BE"/>
    <w:rsid w:val="007C3EFD"/>
    <w:rsid w:val="007E11B4"/>
    <w:rsid w:val="007E43EA"/>
    <w:rsid w:val="007F1CBE"/>
    <w:rsid w:val="007F69CB"/>
    <w:rsid w:val="008039A1"/>
    <w:rsid w:val="0082120F"/>
    <w:rsid w:val="00826EB5"/>
    <w:rsid w:val="0084492B"/>
    <w:rsid w:val="00844B4A"/>
    <w:rsid w:val="008471B2"/>
    <w:rsid w:val="00851F4A"/>
    <w:rsid w:val="00863EB3"/>
    <w:rsid w:val="00865273"/>
    <w:rsid w:val="00867C84"/>
    <w:rsid w:val="008820E8"/>
    <w:rsid w:val="00882AC0"/>
    <w:rsid w:val="00883B19"/>
    <w:rsid w:val="00891A50"/>
    <w:rsid w:val="00891CBC"/>
    <w:rsid w:val="008A7B19"/>
    <w:rsid w:val="008C110C"/>
    <w:rsid w:val="008C3342"/>
    <w:rsid w:val="008C50A5"/>
    <w:rsid w:val="008C5FCC"/>
    <w:rsid w:val="008E2EF4"/>
    <w:rsid w:val="008E5C57"/>
    <w:rsid w:val="008E6B77"/>
    <w:rsid w:val="008F12CD"/>
    <w:rsid w:val="008F4DEB"/>
    <w:rsid w:val="0090141F"/>
    <w:rsid w:val="00901BD5"/>
    <w:rsid w:val="009035C6"/>
    <w:rsid w:val="00903C2C"/>
    <w:rsid w:val="00917A7F"/>
    <w:rsid w:val="00921B42"/>
    <w:rsid w:val="009271C0"/>
    <w:rsid w:val="00936FD1"/>
    <w:rsid w:val="00941205"/>
    <w:rsid w:val="009559A7"/>
    <w:rsid w:val="009661EB"/>
    <w:rsid w:val="00971661"/>
    <w:rsid w:val="0097189F"/>
    <w:rsid w:val="00974E4A"/>
    <w:rsid w:val="009808F5"/>
    <w:rsid w:val="00985A21"/>
    <w:rsid w:val="009873A6"/>
    <w:rsid w:val="009918C3"/>
    <w:rsid w:val="009A0D81"/>
    <w:rsid w:val="009A5A72"/>
    <w:rsid w:val="009B1A55"/>
    <w:rsid w:val="009B3F9A"/>
    <w:rsid w:val="009C1DA0"/>
    <w:rsid w:val="009C283F"/>
    <w:rsid w:val="009D1EF8"/>
    <w:rsid w:val="009D2364"/>
    <w:rsid w:val="009D250E"/>
    <w:rsid w:val="009D4D85"/>
    <w:rsid w:val="009E56E6"/>
    <w:rsid w:val="009E7735"/>
    <w:rsid w:val="009F4EC1"/>
    <w:rsid w:val="00A02B04"/>
    <w:rsid w:val="00A15C56"/>
    <w:rsid w:val="00A17669"/>
    <w:rsid w:val="00A17B58"/>
    <w:rsid w:val="00A4234A"/>
    <w:rsid w:val="00A4434A"/>
    <w:rsid w:val="00A51330"/>
    <w:rsid w:val="00A55880"/>
    <w:rsid w:val="00A60662"/>
    <w:rsid w:val="00A67D1B"/>
    <w:rsid w:val="00A70BC4"/>
    <w:rsid w:val="00A771D6"/>
    <w:rsid w:val="00A77872"/>
    <w:rsid w:val="00A87203"/>
    <w:rsid w:val="00AA08AE"/>
    <w:rsid w:val="00AA6CC7"/>
    <w:rsid w:val="00AB1715"/>
    <w:rsid w:val="00AB4AF7"/>
    <w:rsid w:val="00AB6145"/>
    <w:rsid w:val="00AD0803"/>
    <w:rsid w:val="00AD30A3"/>
    <w:rsid w:val="00AD32BC"/>
    <w:rsid w:val="00AD3863"/>
    <w:rsid w:val="00AF5BD7"/>
    <w:rsid w:val="00AF7F68"/>
    <w:rsid w:val="00B133EE"/>
    <w:rsid w:val="00B150F4"/>
    <w:rsid w:val="00B24D1C"/>
    <w:rsid w:val="00B254B4"/>
    <w:rsid w:val="00B30B70"/>
    <w:rsid w:val="00B32794"/>
    <w:rsid w:val="00B46438"/>
    <w:rsid w:val="00B54DCD"/>
    <w:rsid w:val="00B56748"/>
    <w:rsid w:val="00B60B08"/>
    <w:rsid w:val="00B61136"/>
    <w:rsid w:val="00B62267"/>
    <w:rsid w:val="00B661B3"/>
    <w:rsid w:val="00B67E4A"/>
    <w:rsid w:val="00B72D92"/>
    <w:rsid w:val="00B76D99"/>
    <w:rsid w:val="00B82C62"/>
    <w:rsid w:val="00B9118C"/>
    <w:rsid w:val="00BA030C"/>
    <w:rsid w:val="00BC3039"/>
    <w:rsid w:val="00BC5CBF"/>
    <w:rsid w:val="00BD3A1A"/>
    <w:rsid w:val="00BD6955"/>
    <w:rsid w:val="00BD6F9E"/>
    <w:rsid w:val="00BE1C45"/>
    <w:rsid w:val="00BE25C1"/>
    <w:rsid w:val="00BE703D"/>
    <w:rsid w:val="00C130E0"/>
    <w:rsid w:val="00C132FB"/>
    <w:rsid w:val="00C13599"/>
    <w:rsid w:val="00C25617"/>
    <w:rsid w:val="00C30C3C"/>
    <w:rsid w:val="00C46349"/>
    <w:rsid w:val="00C46634"/>
    <w:rsid w:val="00C61120"/>
    <w:rsid w:val="00C6476C"/>
    <w:rsid w:val="00C678F5"/>
    <w:rsid w:val="00C70FB9"/>
    <w:rsid w:val="00C73336"/>
    <w:rsid w:val="00C82BBA"/>
    <w:rsid w:val="00C85646"/>
    <w:rsid w:val="00CA47A9"/>
    <w:rsid w:val="00CA52C2"/>
    <w:rsid w:val="00CB1417"/>
    <w:rsid w:val="00CC2935"/>
    <w:rsid w:val="00CC3FAF"/>
    <w:rsid w:val="00CC6B85"/>
    <w:rsid w:val="00CD3B0F"/>
    <w:rsid w:val="00CD45F9"/>
    <w:rsid w:val="00CD7DC1"/>
    <w:rsid w:val="00CE2745"/>
    <w:rsid w:val="00CE4632"/>
    <w:rsid w:val="00CE7974"/>
    <w:rsid w:val="00CF1ABB"/>
    <w:rsid w:val="00CF5EA5"/>
    <w:rsid w:val="00D015F2"/>
    <w:rsid w:val="00D17A4C"/>
    <w:rsid w:val="00D17B3C"/>
    <w:rsid w:val="00D24333"/>
    <w:rsid w:val="00D30664"/>
    <w:rsid w:val="00D31777"/>
    <w:rsid w:val="00D47478"/>
    <w:rsid w:val="00D52753"/>
    <w:rsid w:val="00D5366F"/>
    <w:rsid w:val="00D57D1E"/>
    <w:rsid w:val="00D61193"/>
    <w:rsid w:val="00D626D7"/>
    <w:rsid w:val="00D649D1"/>
    <w:rsid w:val="00D900D3"/>
    <w:rsid w:val="00D951D9"/>
    <w:rsid w:val="00D96968"/>
    <w:rsid w:val="00D97312"/>
    <w:rsid w:val="00DB73C5"/>
    <w:rsid w:val="00DD4843"/>
    <w:rsid w:val="00DD5E14"/>
    <w:rsid w:val="00DE16BD"/>
    <w:rsid w:val="00DE2D37"/>
    <w:rsid w:val="00DE6D46"/>
    <w:rsid w:val="00DF1C10"/>
    <w:rsid w:val="00DF68AD"/>
    <w:rsid w:val="00E10A3D"/>
    <w:rsid w:val="00E11C7E"/>
    <w:rsid w:val="00E17D98"/>
    <w:rsid w:val="00E21DA6"/>
    <w:rsid w:val="00E22875"/>
    <w:rsid w:val="00E2346F"/>
    <w:rsid w:val="00E23857"/>
    <w:rsid w:val="00E306DE"/>
    <w:rsid w:val="00E32D9C"/>
    <w:rsid w:val="00E33117"/>
    <w:rsid w:val="00E35A25"/>
    <w:rsid w:val="00E370A4"/>
    <w:rsid w:val="00E40B15"/>
    <w:rsid w:val="00E40C40"/>
    <w:rsid w:val="00E41D63"/>
    <w:rsid w:val="00E46D87"/>
    <w:rsid w:val="00E46E8F"/>
    <w:rsid w:val="00E5050F"/>
    <w:rsid w:val="00E606E1"/>
    <w:rsid w:val="00E732B7"/>
    <w:rsid w:val="00E761B7"/>
    <w:rsid w:val="00E8351E"/>
    <w:rsid w:val="00E8624F"/>
    <w:rsid w:val="00EA774B"/>
    <w:rsid w:val="00EC1538"/>
    <w:rsid w:val="00EC75FA"/>
    <w:rsid w:val="00ED478C"/>
    <w:rsid w:val="00EE1A71"/>
    <w:rsid w:val="00EE5306"/>
    <w:rsid w:val="00EF3B8A"/>
    <w:rsid w:val="00EF5836"/>
    <w:rsid w:val="00EF744F"/>
    <w:rsid w:val="00EF7C0E"/>
    <w:rsid w:val="00F003E9"/>
    <w:rsid w:val="00F27578"/>
    <w:rsid w:val="00F276BF"/>
    <w:rsid w:val="00F34C0B"/>
    <w:rsid w:val="00F43560"/>
    <w:rsid w:val="00F473D3"/>
    <w:rsid w:val="00F55A29"/>
    <w:rsid w:val="00F600D5"/>
    <w:rsid w:val="00F80E73"/>
    <w:rsid w:val="00F82096"/>
    <w:rsid w:val="00F93DFF"/>
    <w:rsid w:val="00F95483"/>
    <w:rsid w:val="00FA555D"/>
    <w:rsid w:val="00FA61B0"/>
    <w:rsid w:val="00FB1E88"/>
    <w:rsid w:val="00FB678A"/>
    <w:rsid w:val="00FB7B49"/>
    <w:rsid w:val="00FC48D5"/>
    <w:rsid w:val="00FC5D6F"/>
    <w:rsid w:val="00FD1AFC"/>
    <w:rsid w:val="00FD61C6"/>
    <w:rsid w:val="00FE5AB8"/>
    <w:rsid w:val="00FE652E"/>
    <w:rsid w:val="00FF091D"/>
    <w:rsid w:val="00FF384B"/>
    <w:rsid w:val="00FF7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35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3AA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33AA5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AA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4F9"/>
    <w:pPr>
      <w:pBdr>
        <w:top w:val="single" w:sz="6" w:space="2" w:color="92278F" w:themeColor="accent1"/>
      </w:pBdr>
      <w:outlineLvl w:val="3"/>
    </w:pPr>
    <w:rPr>
      <w:rFonts w:ascii="Calibri" w:hAnsi="Calibri" w:cs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AA5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AA5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AA5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AA5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AA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AA5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33AA5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633AA5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3A44F9"/>
    <w:rPr>
      <w:rFonts w:ascii="Calibri" w:hAnsi="Calibri" w:cs="Calibri"/>
      <w:caps/>
      <w:color w:val="92278F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AA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AA5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33AA5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AA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33AA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33AA5"/>
    <w:rPr>
      <w:b/>
      <w:bCs/>
    </w:rPr>
  </w:style>
  <w:style w:type="character" w:styleId="nfasis">
    <w:name w:val="Emphasis"/>
    <w:uiPriority w:val="20"/>
    <w:qFormat/>
    <w:rsid w:val="00633AA5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33A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3AA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33AA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33AA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AA5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AA5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33AA5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33AA5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33AA5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33AA5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33AA5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3AA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AA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AA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F6800"/>
    <w:rPr>
      <w:color w:val="0066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F680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A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r_e</dc:creator>
  <cp:keywords/>
  <dc:description/>
  <cp:lastModifiedBy>elena</cp:lastModifiedBy>
  <cp:revision>54</cp:revision>
  <dcterms:created xsi:type="dcterms:W3CDTF">2024-11-01T11:25:00Z</dcterms:created>
  <dcterms:modified xsi:type="dcterms:W3CDTF">2024-11-16T19:14:00Z</dcterms:modified>
</cp:coreProperties>
</file>