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10287" w:type="dxa"/>
        <w:jc w:val="left"/>
        <w:tblInd w:w="0" w:type="dxa"/>
        <w:tblLayout w:type="fixed"/>
        <w:tblCellMar>
          <w:top w:w="0" w:type="dxa"/>
          <w:left w:w="90" w:type="dxa"/>
          <w:bottom w:w="0" w:type="dxa"/>
          <w:right w:w="49" w:type="dxa"/>
        </w:tblCellMar>
        <w:tblLook w:val="0000" w:noHBand="0" w:noVBand="0" w:firstColumn="0" w:lastRow="0" w:lastColumn="0" w:firstRow="0"/>
      </w:tblPr>
      <w:tblGrid>
        <w:gridCol w:w="1276"/>
        <w:gridCol w:w="855"/>
        <w:gridCol w:w="1531"/>
        <w:gridCol w:w="2360"/>
        <w:gridCol w:w="790"/>
        <w:gridCol w:w="1302"/>
        <w:gridCol w:w="2173"/>
      </w:tblGrid>
      <w:tr>
        <w:trPr>
          <w:trHeight w:val="857" w:hRule="atLeast"/>
          <w:cantSplit w:val="true"/>
        </w:trPr>
        <w:tc>
          <w:tcPr>
            <w:tcW w:w="3662" w:type="dxa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Cabecera"/>
              <w:widowControl w:val="false"/>
              <w:tabs>
                <w:tab w:val="left" w:pos="708" w:leader="none"/>
                <w:tab w:val="center" w:pos="4252" w:leader="none"/>
                <w:tab w:val="right" w:pos="8504" w:leader="none"/>
              </w:tabs>
              <w:spacing w:before="60" w:after="60"/>
              <w:jc w:val="center"/>
              <w:rPr>
                <w:rFonts w:cs="Calibri" w:cstheme="minorHAnsi"/>
                <w:lang w:val="en-GB"/>
              </w:rPr>
            </w:pPr>
            <w:r>
              <w:rPr/>
              <w:drawing>
                <wp:inline distT="0" distB="0" distL="0" distR="0">
                  <wp:extent cx="837565" cy="1000760"/>
                  <wp:effectExtent l="0" t="0" r="0" b="0"/>
                  <wp:docPr id="1" name="Imagen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becera"/>
              <w:widowControl w:val="false"/>
              <w:tabs>
                <w:tab w:val="left" w:pos="708" w:leader="none"/>
                <w:tab w:val="center" w:pos="4252" w:leader="none"/>
                <w:tab w:val="right" w:pos="8504" w:leader="none"/>
              </w:tabs>
              <w:spacing w:before="60" w:after="6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CIFP Ciudad Jardín LHII</w:t>
            </w:r>
          </w:p>
        </w:tc>
        <w:tc>
          <w:tcPr>
            <w:tcW w:w="6625" w:type="dxa"/>
            <w:gridSpan w:val="4"/>
            <w:tcBorders>
              <w:top w:val="double" w:sz="24" w:space="0" w:color="8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 xml:space="preserve">Curso de Especialización: </w:t>
            </w:r>
            <w:r>
              <w:rPr>
                <w:rFonts w:cs="Calibri" w:ascii="Calibri" w:hAnsi="Calibri" w:asciiTheme="minorHAnsi" w:cstheme="minorHAnsi" w:hAnsiTheme="minorHAnsi"/>
              </w:rPr>
              <w:t>Inteligencia artificial y Big Data</w:t>
            </w:r>
          </w:p>
        </w:tc>
      </w:tr>
      <w:tr>
        <w:trPr>
          <w:trHeight w:val="760" w:hRule="atLeast"/>
          <w:cantSplit w:val="true"/>
        </w:trPr>
        <w:tc>
          <w:tcPr>
            <w:tcW w:w="366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4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>
              <w:rPr>
                <w:rFonts w:cs="Calibri" w:cstheme="minorAscii"/>
                <w:sz w:val="24"/>
                <w:szCs w:val="24"/>
                <w:lang w:val="es-ES"/>
              </w:rPr>
              <w:t>Sistemas de aprendizaje automático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>
              <w:rPr>
                <w:rFonts w:cs="Calibri" w:cstheme="minorAscii"/>
                <w:sz w:val="24"/>
                <w:szCs w:val="24"/>
                <w:lang w:val="es-ES"/>
              </w:rPr>
              <w:t>Programación de Inteligencia artificial</w:t>
            </w:r>
          </w:p>
        </w:tc>
        <w:tc>
          <w:tcPr>
            <w:tcW w:w="2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Annotationtext"/>
              <w:widowControl w:val="false"/>
              <w:ind w:left="970" w:hanging="97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Cód. Modulo: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>
              <w:rPr>
                <w:rFonts w:cs="Calibri" w:cstheme="minorAscii"/>
                <w:sz w:val="24"/>
                <w:szCs w:val="24"/>
                <w:lang w:val="es-ES"/>
              </w:rPr>
              <w:t>SAPA</w:t>
            </w:r>
          </w:p>
          <w:p>
            <w:pPr>
              <w:pStyle w:val="Annotationtext"/>
              <w:widowControl w:val="false"/>
              <w:ind w:left="970" w:hanging="970"/>
              <w:rPr>
                <w:rFonts w:cs="Calibri" w:cstheme="minorAscii"/>
                <w:sz w:val="24"/>
                <w:szCs w:val="24"/>
                <w:lang w:val="es-ES"/>
              </w:rPr>
            </w:pPr>
            <w:r>
              <w:rPr>
                <w:rFonts w:cs="Calibri" w:cstheme="minorAscii"/>
                <w:sz w:val="24"/>
                <w:szCs w:val="24"/>
                <w:lang w:val="es-ES"/>
              </w:rPr>
              <w:t>PRIA</w:t>
            </w:r>
          </w:p>
        </w:tc>
      </w:tr>
      <w:tr>
        <w:trPr>
          <w:trHeight w:val="692" w:hRule="atLeast"/>
          <w:cantSplit w:val="true"/>
        </w:trPr>
        <w:tc>
          <w:tcPr>
            <w:tcW w:w="366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66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 xml:space="preserve">Curso: </w:t>
            </w:r>
            <w:r>
              <w:rPr>
                <w:rFonts w:cs="Calibri" w:ascii="Calibri" w:hAnsi="Calibri" w:asciiTheme="minorHAnsi" w:cstheme="minorHAnsi" w:hAnsiTheme="minorHAnsi"/>
              </w:rPr>
              <w:t>IABD</w:t>
            </w:r>
          </w:p>
        </w:tc>
      </w:tr>
      <w:tr>
        <w:trPr>
          <w:trHeight w:val="629" w:hRule="atLeast"/>
          <w:cantSplit w:val="true"/>
        </w:trPr>
        <w:tc>
          <w:tcPr>
            <w:tcW w:w="3662" w:type="dxa"/>
            <w:gridSpan w:val="3"/>
            <w:tcBorders>
              <w:top w:val="single" w:sz="12" w:space="0" w:color="0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1ª Evaluación</w:t>
            </w:r>
          </w:p>
        </w:tc>
        <w:tc>
          <w:tcPr>
            <w:tcW w:w="66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Fecha</w:t>
            </w:r>
            <w:r>
              <w:rPr>
                <w:rFonts w:cs="Calibri" w:ascii="Calibri" w:hAnsi="Calibri" w:asciiTheme="minorHAnsi" w:cstheme="minorHAnsi" w:hAnsiTheme="minorHAnsi"/>
              </w:rPr>
              <w:t>: 02/12/2024</w:t>
            </w:r>
          </w:p>
        </w:tc>
      </w:tr>
      <w:tr>
        <w:trPr>
          <w:trHeight w:val="1106" w:hRule="atLeast"/>
          <w:cantSplit w:val="true"/>
        </w:trPr>
        <w:tc>
          <w:tcPr>
            <w:tcW w:w="2131" w:type="dxa"/>
            <w:gridSpan w:val="2"/>
            <w:tcBorders>
              <w:top w:val="single" w:sz="12" w:space="0" w:color="000000"/>
              <w:left w:val="double" w:sz="24" w:space="0" w:color="800000"/>
              <w:bottom w:val="double" w:sz="24" w:space="0" w:color="8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 xml:space="preserve">Cód. Prof: </w:t>
            </w:r>
            <w:r>
              <w:rPr>
                <w:rFonts w:cs="Calibri" w:ascii="Calibri" w:hAnsi="Calibri" w:asciiTheme="minorAscii" w:cstheme="minorAscii" w:hAnsiTheme="minorAscii"/>
              </w:rPr>
              <w:t>PTI2</w:t>
            </w:r>
          </w:p>
          <w:p>
            <w:pPr>
              <w:pStyle w:val="Normal"/>
              <w:widowControl w:val="false"/>
              <w:ind w:left="57" w:hanging="0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 xml:space="preserve">Cód. Prof: </w:t>
            </w:r>
            <w:r>
              <w:rPr>
                <w:rFonts w:cs="Calibri" w:ascii="Calibri" w:hAnsi="Calibri" w:asciiTheme="minorAscii" w:cstheme="minorAscii" w:hAnsiTheme="minorAscii"/>
                <w:b w:val="false"/>
                <w:bCs w:val="false"/>
              </w:rPr>
              <w:t>EI15</w:t>
            </w:r>
          </w:p>
          <w:p>
            <w:pPr>
              <w:pStyle w:val="Normal"/>
              <w:widowControl w:val="false"/>
              <w:ind w:left="57" w:hanging="0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cstheme="minorAscii" w:ascii="Calibri" w:hAnsi="Calibri"/>
              </w:rPr>
            </w:r>
          </w:p>
        </w:tc>
        <w:tc>
          <w:tcPr>
            <w:tcW w:w="3891" w:type="dxa"/>
            <w:gridSpan w:val="2"/>
            <w:tcBorders>
              <w:top w:val="single" w:sz="12" w:space="0" w:color="000000"/>
              <w:left w:val="single" w:sz="12" w:space="0" w:color="000000"/>
              <w:bottom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 xml:space="preserve">Profesor: </w:t>
            </w:r>
            <w:r>
              <w:rPr>
                <w:rFonts w:cs="Calibri" w:ascii="Calibri" w:hAnsi="Calibri" w:asciiTheme="minorAscii" w:cstheme="minorAscii" w:hAnsiTheme="minorAscii"/>
              </w:rPr>
              <w:t xml:space="preserve">Ainara Montoya </w:t>
            </w:r>
          </w:p>
          <w:p>
            <w:pPr>
              <w:pStyle w:val="Normal"/>
              <w:widowControl w:val="false"/>
              <w:ind w:left="57" w:hanging="0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</w:rPr>
              <w:t xml:space="preserve">Profesor: </w:t>
            </w:r>
            <w:r>
              <w:rPr>
                <w:rFonts w:cs="Calibri" w:ascii="Calibri" w:hAnsi="Calibri" w:asciiTheme="minorAscii" w:cstheme="minorAscii" w:hAnsiTheme="minorAscii"/>
              </w:rPr>
              <w:t>Amaia De la cruz</w:t>
            </w:r>
          </w:p>
          <w:p>
            <w:pPr>
              <w:pStyle w:val="Normal"/>
              <w:widowControl w:val="false"/>
              <w:ind w:left="0" w:hanging="0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cstheme="minorAscii" w:ascii="Calibri" w:hAnsi="Calibri"/>
              </w:rPr>
            </w:r>
          </w:p>
        </w:tc>
        <w:tc>
          <w:tcPr>
            <w:tcW w:w="4265" w:type="dxa"/>
            <w:gridSpan w:val="3"/>
            <w:tcBorders>
              <w:top w:val="single" w:sz="12" w:space="0" w:color="000000"/>
              <w:bottom w:val="double" w:sz="24" w:space="0" w:color="8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ind w:left="57" w:hanging="0"/>
              <w:jc w:val="center"/>
              <w:rPr/>
            </w:pPr>
            <w:r>
              <w:rPr/>
              <w:drawing>
                <wp:inline distT="0" distB="0" distL="0" distR="0">
                  <wp:extent cx="694690" cy="687070"/>
                  <wp:effectExtent l="0" t="0" r="0" b="0"/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Ascii" w:cstheme="minorAscii" w:hAnsiTheme="minorAscii"/>
              </w:rPr>
              <w:t xml:space="preserve">      </w:t>
            </w:r>
            <w:r>
              <w:rPr/>
              <w:drawing>
                <wp:inline distT="0" distB="0" distL="0" distR="0">
                  <wp:extent cx="728980" cy="625475"/>
                  <wp:effectExtent l="0" t="0" r="0" b="0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62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ind w:left="57" w:hanging="0"/>
              <w:jc w:val="center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cstheme="minorAscii" w:ascii="Calibri" w:hAnsi="Calibri"/>
              </w:rPr>
            </w:r>
          </w:p>
          <w:p>
            <w:pPr>
              <w:pStyle w:val="Normal"/>
              <w:widowControl w:val="false"/>
              <w:ind w:left="0" w:hanging="0"/>
              <w:jc w:val="center"/>
              <w:rPr>
                <w:rFonts w:ascii="Calibri" w:hAnsi="Calibri" w:cs="Calibri" w:asciiTheme="minorAscii" w:cstheme="minorAscii" w:hAnsiTheme="minorAscii"/>
              </w:rPr>
            </w:pPr>
            <w:r>
              <w:rPr>
                <w:rFonts w:cs="Calibri" w:cstheme="minorAscii" w:ascii="Calibri" w:hAnsi="Calibri"/>
              </w:rPr>
            </w:r>
          </w:p>
        </w:tc>
      </w:tr>
      <w:tr>
        <w:trPr>
          <w:trHeight w:val="629" w:hRule="atLeast"/>
          <w:cantSplit w:val="true"/>
        </w:trPr>
        <w:tc>
          <w:tcPr>
            <w:tcW w:w="10287" w:type="dxa"/>
            <w:gridSpan w:val="7"/>
            <w:tcBorders>
              <w:top w:val="double" w:sz="24" w:space="0" w:color="800000"/>
              <w:bottom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trHeight w:val="629" w:hRule="atLeast"/>
          <w:cantSplit w:val="true"/>
        </w:trPr>
        <w:tc>
          <w:tcPr>
            <w:tcW w:w="10287" w:type="dxa"/>
            <w:gridSpan w:val="7"/>
            <w:tcBorders>
              <w:top w:val="double" w:sz="24" w:space="0" w:color="800000"/>
              <w:left w:val="double" w:sz="24" w:space="0" w:color="800000"/>
              <w:right w:val="double" w:sz="24" w:space="0" w:color="8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36"/>
                <w:szCs w:val="36"/>
              </w:rPr>
              <w:t>Datos del Alumno</w:t>
            </w:r>
          </w:p>
        </w:tc>
      </w:tr>
      <w:tr>
        <w:trPr>
          <w:trHeight w:val="629" w:hRule="atLeast"/>
          <w:cantSplit w:val="true"/>
        </w:trPr>
        <w:tc>
          <w:tcPr>
            <w:tcW w:w="1276" w:type="dxa"/>
            <w:tcBorders>
              <w:top w:val="single" w:sz="12" w:space="0" w:color="000000"/>
              <w:left w:val="double" w:sz="24" w:space="0" w:color="8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57" w:hanging="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Nº</w:t>
            </w:r>
          </w:p>
        </w:tc>
        <w:tc>
          <w:tcPr>
            <w:tcW w:w="55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Elena</w:t>
            </w:r>
          </w:p>
        </w:tc>
        <w:tc>
          <w:tcPr>
            <w:tcW w:w="347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24" w:space="0" w:color="800000"/>
            </w:tcBorders>
            <w:vAlign w:val="bottom"/>
          </w:tcPr>
          <w:p>
            <w:pPr>
              <w:pStyle w:val="Annotationtext"/>
              <w:widowControl w:val="false"/>
              <w:jc w:val="center"/>
              <w:rPr>
                <w:rFonts w:cs="Calibri" w:cstheme="minorHAnsi"/>
                <w:b/>
                <w:b/>
                <w:bCs/>
                <w:sz w:val="24"/>
                <w:lang w:val="es-ES"/>
              </w:rPr>
            </w:pPr>
            <w:r>
              <w:rPr/>
            </w:r>
          </w:p>
          <w:p>
            <w:pPr>
              <w:pStyle w:val="Annotationtext"/>
              <w:widowControl w:val="false"/>
              <w:jc w:val="center"/>
              <w:rPr>
                <w:rFonts w:cs="Calibri" w:cstheme="minorHAnsi"/>
                <w:b/>
                <w:b/>
                <w:bCs/>
                <w:sz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lang w:val="es-ES"/>
              </w:rPr>
              <w:t>X</w:t>
            </w:r>
          </w:p>
          <w:p>
            <w:pPr>
              <w:pStyle w:val="Annotationtext"/>
              <w:widowControl w:val="false"/>
              <w:jc w:val="center"/>
              <w:rPr>
                <w:rFonts w:cs="Calibri" w:cstheme="minorHAnsi"/>
                <w:b/>
                <w:b/>
                <w:bCs/>
                <w:sz w:val="24"/>
                <w:lang w:val="es-ES"/>
              </w:rPr>
            </w:pPr>
            <w:r>
              <w:rPr/>
            </w:r>
          </w:p>
          <w:p>
            <w:pPr>
              <w:pStyle w:val="Annotationtext"/>
              <w:widowControl w:val="false"/>
              <w:jc w:val="center"/>
              <w:rPr>
                <w:rFonts w:cs="Calibri" w:cstheme="minorHAnsi"/>
                <w:b/>
                <w:b/>
                <w:bCs/>
                <w:sz w:val="24"/>
                <w:lang w:val="es-ES"/>
              </w:rPr>
            </w:pPr>
            <w:r>
              <w:rPr/>
            </w:r>
          </w:p>
          <w:p>
            <w:pPr>
              <w:pStyle w:val="Annotationtext"/>
              <w:widowControl w:val="false"/>
              <w:jc w:val="center"/>
              <w:rPr>
                <w:rFonts w:cs="Calibri" w:cstheme="minorHAnsi"/>
                <w:b/>
                <w:b/>
                <w:bCs/>
                <w:sz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lang w:val="es-ES"/>
              </w:rPr>
              <w:t>Firma</w:t>
            </w:r>
          </w:p>
        </w:tc>
      </w:tr>
      <w:tr>
        <w:trPr>
          <w:trHeight w:val="629" w:hRule="atLeast"/>
          <w:cantSplit w:val="true"/>
        </w:trPr>
        <w:tc>
          <w:tcPr>
            <w:tcW w:w="6812" w:type="dxa"/>
            <w:gridSpan w:val="5"/>
            <w:tcBorders>
              <w:top w:val="single" w:sz="4" w:space="0" w:color="000000"/>
              <w:left w:val="double" w:sz="24" w:space="0" w:color="8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57" w:hanging="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 xml:space="preserve">Apellido 1: </w:t>
            </w: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Sanz</w:t>
            </w:r>
          </w:p>
        </w:tc>
        <w:tc>
          <w:tcPr>
            <w:tcW w:w="34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cs="Calibri" w:cstheme="minorHAnsi"/>
                <w:b/>
                <w:b/>
                <w:bCs/>
                <w:lang w:val="es-ES"/>
              </w:rPr>
            </w:pPr>
            <w:r>
              <w:rPr>
                <w:rFonts w:cs="Calibri" w:cstheme="minorHAnsi"/>
                <w:b/>
                <w:bCs/>
                <w:lang w:val="es-ES"/>
              </w:rPr>
            </w:r>
          </w:p>
        </w:tc>
      </w:tr>
      <w:tr>
        <w:trPr>
          <w:trHeight w:val="675" w:hRule="atLeast"/>
          <w:cantSplit w:val="true"/>
        </w:trPr>
        <w:tc>
          <w:tcPr>
            <w:tcW w:w="6812" w:type="dxa"/>
            <w:gridSpan w:val="5"/>
            <w:tcBorders>
              <w:top w:val="single" w:sz="12" w:space="0" w:color="000000"/>
              <w:left w:val="double" w:sz="24" w:space="0" w:color="800000"/>
              <w:bottom w:val="double" w:sz="24" w:space="0" w:color="800000"/>
              <w:right w:val="single" w:sz="12" w:space="0" w:color="000000"/>
            </w:tcBorders>
            <w:vAlign w:val="center"/>
          </w:tcPr>
          <w:p>
            <w:pPr>
              <w:pStyle w:val="Annotationtext"/>
              <w:widowControl w:val="false"/>
              <w:ind w:left="57" w:hanging="0"/>
              <w:rPr>
                <w:rFonts w:cs="Calibri" w:cstheme="minorHAnsi"/>
                <w:b/>
                <w:b/>
                <w:bCs/>
                <w:sz w:val="24"/>
                <w:szCs w:val="24"/>
                <w:lang w:val="es-ES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 xml:space="preserve">Apellido 2: </w:t>
            </w:r>
            <w:r>
              <w:rPr>
                <w:rFonts w:cs="Calibri" w:cstheme="minorHAnsi"/>
                <w:b/>
                <w:bCs/>
                <w:sz w:val="24"/>
                <w:szCs w:val="24"/>
                <w:lang w:val="es-ES"/>
              </w:rPr>
              <w:t>Espada</w:t>
            </w:r>
          </w:p>
        </w:tc>
        <w:tc>
          <w:tcPr>
            <w:tcW w:w="347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cs="Calibri" w:cstheme="minorHAnsi"/>
                <w:b/>
                <w:b/>
                <w:bCs/>
                <w:lang w:val="es-ES"/>
              </w:rPr>
            </w:pPr>
            <w:r>
              <w:rPr>
                <w:rFonts w:cs="Calibri" w:cstheme="minorHAnsi"/>
                <w:b/>
                <w:bCs/>
                <w:lang w:val="es-ES"/>
              </w:rPr>
            </w:r>
          </w:p>
        </w:tc>
      </w:tr>
    </w:tbl>
    <w:p>
      <w:pPr>
        <w:pStyle w:val="Annotationtext"/>
        <w:bidi w:val="0"/>
        <w:spacing w:lineRule="auto" w:line="240" w:beforeAutospacing="0" w:before="0" w:afterAutospacing="0" w:after="0"/>
        <w:ind w:left="57" w:right="0" w:hanging="0"/>
        <w:jc w:val="both"/>
        <w:rPr>
          <w:rFonts w:cs="Calibri" w:cstheme="minorAscii"/>
          <w:b/>
          <w:b/>
          <w:bCs/>
          <w:sz w:val="24"/>
          <w:szCs w:val="24"/>
        </w:rPr>
      </w:pPr>
      <w:r>
        <w:rPr>
          <w:rFonts w:cs="Calibri" w:cstheme="minorAscii"/>
          <w:b/>
          <w:bCs/>
          <w:sz w:val="24"/>
          <w:szCs w:val="24"/>
        </w:rPr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mc:AlternateContent>
          <mc:Choice Requires="wps">
            <w:drawing>
              <wp:anchor behindDoc="0" distT="34925" distB="31750" distL="30480" distR="33020" simplePos="0" locked="0" layoutInCell="0" allowOverlap="1" relativeHeight="5" wp14:anchorId="3EE0C626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28575" t="28575" r="28575" b="28575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102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Annotationtext"/>
                              <w:rPr>
                                <w:rFonts w:ascii="Calibri" w:hAnsi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334.25pt;margin-top:14.7pt;width:122.45pt;height:80.95pt;mso-wrap-style:square;v-text-anchor:top" wp14:anchorId="3EE0C626">
                <v:fill o:detectmouseclick="t" type="solid" color2="black"/>
                <v:stroke color="black" weight="57240" joinstyle="miter" endcap="flat"/>
                <v:textbox>
                  <w:txbxContent>
                    <w:p>
                      <w:pPr>
                        <w:pStyle w:val="Annotationtext"/>
                        <w:rPr>
                          <w:rFonts w:ascii="Calibri" w:hAnsi="Calibri"/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26" w:charSpace="0"/>
        </w:sectPr>
        <w:pStyle w:val="Cabecera"/>
        <w:ind w:left="540" w:right="638" w:hanging="0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</w:r>
    </w:p>
    <w:p>
      <w:pPr>
        <w:pStyle w:val="Ttulo1"/>
        <w:jc w:val="center"/>
        <w:rPr>
          <w:rFonts w:cs="Calibri" w:cstheme="minorHAnsi"/>
        </w:rPr>
      </w:pPr>
      <w:r>
        <w:rPr>
          <w:rFonts w:cs="Calibri" w:cstheme="minorHAnsi"/>
        </w:rPr>
        <w:t>EXAMEN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EJERCICIO 1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Carga el conjunto de datos Iris (el de las flores según la anchura y la altura del pétalo y del sépalo) desde scikit-learn (se ha hecho en algún ejercicio).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Explora los datos visualmente utilizando gráficos: representa la distribución de cada variable (todas las de X e y), diagramas de cajas de cada variable (todas las de X) y la matriz de correlaciones para entender las relaciones entre las características. ¿Qué puedes deducir?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Divide el conjunto de datos en entrenamiento y prueba, estratificando por el tipo de flor.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Prepara los datos mediante una pipeline.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Entrena y evalúa un clasificador Random Forest utilizando validación cruzada. ¿Qué métrica has usado para evaluar el modelo y por qué? ¿Cuál es el mejor y el peor error que consigues?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Optimiza el número de árboles, ¿cuál es el mejor valor?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Evalúa el rendimiento del modelo optimizado en el conjunto de prueba.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Guarda el modelo en un fichero y cárgalo desde un fichero .py que pida 4 datos para una nueva flor (anchura del pétalo, longitud del pétalo, anchura del sépalo y longitud del sépalo) y prediga de que clase es la flor (quiero que me de un nombre, no un número y hay que controlar las excepciones).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EJERCICIO 2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 xml:space="preserve">En este ejercicio, trabajarás con un conjunto de datos de pruebas creados (ejercicio2.csv). 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 xml:space="preserve">Tu objetivo es construir un modelo de regresión que pueda predecir con precisión la variable dependiente y a partir de las variables independientes x1 y x2. 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Deberás: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Cargar los datos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Visualizar gráficamente los datos (x1 respecto a y e x2 respecto a y)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Dividir los datos en conjunto de entrenamiento y pruebas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Probar diferentes modelos de regresión polinómica, hasta ver cuál es el mejor degree (y explicarlo gráficamente y por medida del error en los conjuntos de entrenamiento y pruebas), no hace falta que uses validación cruzada. ¿Qué medición has usado para evaluar el modelo y por qué? ¿cuál es el mejor degree?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Probar ahora con Elastic Net, optimizando los hiperparámetros con búsqueda exhaustiva, ¿ha mejorado con esta regularización? ¿cuáles son los mejores datos para los hiperparámetros?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EJERCICIO 3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Queremos predecir la calidad del vino (quality) a partir del resto de características.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Carga el conjunto de datos winequality.csv, explora los datos y divide el conjunto de datos en entrenamiento y pruebas (10% para las pruebas).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Crea una pipeline para preparar los datos y aplicar un algoritmo de máquinas de vector soporte, entrena el modelo (guarda el tiempo que tardas en entrenar el modelo) y evalúa el modelo en el conjunto de pruebas (no hace falta que pruebes con diferentes hiperparámetros...)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Crea una pipeline para preparar los datos y aplicar PCA que explique al menos el 95% de la varianza, aplica esta pipeline al conjunto de entrenamiento y al conjunto de pruebas.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Muestra cuantas dimensiones tenías al principio y cuantas después de aplicar PCA.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Aplica a los datos obtenido de aplicar PCA el algoritmo de máquinas de vector soporte, entrena el modelo (guarda el tiempo que tardas en entrenar el modelo) y evalúa el modelo en el conjunto de pruebas (no hace falta que pruebes con diferentes hiperparámetros...)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Compara el error y el tiempo empleado en los dos modelos (sin pca y con pca) e interpreta el resultado.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EJERCICIO 4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Una empresa de coches ha sacado un nuevo modelo al mercado. Le ha preguntado a una red social quién ha comprado el producto, recopilando los datos de sexo, edad y salario de cada uno de ellos. Ahora queremos construir un modelo que nos permita determinar con estos atributos si la persona comprará el producto o no.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Los datos están en compras.csv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Recopilación y recolección de los datos: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Obtener los datos</w:t>
      </w:r>
    </w:p>
    <w:p>
      <w:pPr>
        <w:pStyle w:val="ListParagraph"/>
        <w:numPr>
          <w:ilvl w:val="0"/>
          <w:numId w:val="2"/>
        </w:numPr>
        <w:rPr>
          <w:rFonts w:cs="Calibri" w:cstheme="minorAscii"/>
        </w:rPr>
      </w:pPr>
      <w:r>
        <w:rPr>
          <w:rFonts w:cs="Calibri" w:cstheme="minorAscii"/>
        </w:rPr>
        <w:t>Explorar los datos con exhaustividad: datos estadísticos, gráficos, correlaciones... e indicar las deducciones a las que llegas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Dividir los datos en conjunto de entrenamiento y pruebas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Preparar los datos</w:t>
      </w:r>
    </w:p>
    <w:p>
      <w:pPr>
        <w:pStyle w:val="ListParagraph"/>
        <w:tabs>
          <w:tab w:val="clear" w:pos="708"/>
          <w:tab w:val="left" w:pos="2977" w:leader="none"/>
        </w:tabs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  <w:t>Algunas pistas a tener en cuenta (** esto no quiere decir que sólo haya que hacer esto**):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No usar las características que no sirven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Tratar los valores nulos (aunque ahora no haya)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Edad: primeramente convertir en categórica poniendo las siguientes etiquetas y luego aplicar el cambio que procede en las variables categóricas (es para aplicar los diferentes tipos de transformaciones que hay, no porque tenga mucho sentido).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0-20 --&gt; Rango1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20-30 --&gt; Rango 2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30-40 --&gt; Rango 3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40-50 --&gt; Rango 4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50- --&gt; Rango 5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Salario: aplicar logaritmo (aunque no tenga una cola larga a la derecha) y luego estandarizar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Ttulo2"/>
        <w:rPr>
          <w:rFonts w:cs="Calibri" w:cstheme="minorHAnsi"/>
        </w:rPr>
      </w:pPr>
      <w:r>
        <w:rPr>
          <w:rFonts w:cs="Calibri" w:cstheme="minorHAnsi"/>
        </w:rPr>
        <w:t>CRITERIOS DE EVALUACIÓN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EJERCICIO 1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Cargar datos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Gráficos de distribución de las variables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Diagramas de caja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Matriz de correlaciones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Deducciones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Dividir en entrenamiento y pruebas estratificando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Pipeline para preparar los datos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Pipeline para el modelo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Validación cruzada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Explicar medida de validación elegida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Mejor y peor error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Optimizar modelo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Mejor hiperparámetro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Evaluar en el conjunto de test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Guardar el modelo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Importar el modelo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Predecir nuevos datos desde fichero .py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Controlar las excepciones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instrText xml:space="preserve"> =SUM(ABOVE)</w:instrTex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t>3</w: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end"/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  <w:bookmarkStart w:id="0" w:name="OLE_LINK16"/>
      <w:bookmarkStart w:id="1" w:name="OLE_LINK10"/>
      <w:bookmarkStart w:id="2" w:name="OLE_LINK9"/>
      <w:bookmarkStart w:id="3" w:name="OLE_LINK45"/>
      <w:bookmarkStart w:id="4" w:name="OLE_LINK17"/>
      <w:bookmarkStart w:id="5" w:name="OLE_LINK15"/>
      <w:bookmarkStart w:id="6" w:name="OLE_LINK6"/>
      <w:bookmarkStart w:id="7" w:name="OLE_LINK5"/>
      <w:bookmarkStart w:id="8" w:name="OLE_LINK4"/>
      <w:bookmarkStart w:id="9" w:name="OLE_LINK3"/>
      <w:bookmarkStart w:id="10" w:name="OLE_LINK16"/>
      <w:bookmarkStart w:id="11" w:name="OLE_LINK10"/>
      <w:bookmarkStart w:id="12" w:name="OLE_LINK9"/>
      <w:bookmarkStart w:id="13" w:name="OLE_LINK45"/>
      <w:bookmarkStart w:id="14" w:name="OLE_LINK17"/>
      <w:bookmarkStart w:id="15" w:name="OLE_LINK15"/>
      <w:bookmarkStart w:id="16" w:name="OLE_LINK6"/>
      <w:bookmarkStart w:id="17" w:name="OLE_LINK5"/>
      <w:bookmarkStart w:id="18" w:name="OLE_LINK4"/>
      <w:bookmarkStart w:id="19" w:name="OLE_LINK3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  <w:bookmarkStart w:id="20" w:name="OLE_LINK45"/>
      <w:bookmarkStart w:id="21" w:name="OLE_LINK17"/>
      <w:bookmarkStart w:id="22" w:name="OLE_LINK15"/>
      <w:bookmarkStart w:id="23" w:name="OLE_LINK6"/>
      <w:bookmarkStart w:id="24" w:name="OLE_LINK5"/>
      <w:bookmarkStart w:id="25" w:name="OLE_LINK4"/>
      <w:bookmarkStart w:id="26" w:name="OLE_LINK3"/>
      <w:bookmarkStart w:id="27" w:name="OLE_LINK45"/>
      <w:bookmarkStart w:id="28" w:name="OLE_LINK17"/>
      <w:bookmarkStart w:id="29" w:name="OLE_LINK15"/>
      <w:bookmarkStart w:id="30" w:name="OLE_LINK6"/>
      <w:bookmarkStart w:id="31" w:name="OLE_LINK5"/>
      <w:bookmarkStart w:id="32" w:name="OLE_LINK4"/>
      <w:bookmarkStart w:id="33" w:name="OLE_LINK3"/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EJERCICIO 2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Cargar datos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Gráficos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Dividir datos en entrenamiento y pruebas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Pipeline para los modelos de regresión polinomial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Gráfica para ver el mejor degree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0,50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Errores de entrenamiento y prueba para el mejor degree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Explicación medida del error elegida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Pipeline para elastic net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Definir valores para la optimización de los hiperparámetros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Búsqueda exhaustiva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Mejores hiperparámetros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Evaluación en entrenamiento y prueba para ver si ha mejorado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instrText xml:space="preserve"> =SUM(ABOVE)</w:instrTex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t>2,7</w: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end"/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s-ES_tradnl"/>
        </w:rPr>
      </w:pPr>
      <w:r>
        <w:rPr>
          <w:rFonts w:cs="Calibri" w:cstheme="minorHAnsi" w:ascii="Calibri" w:hAnsi="Calibri"/>
          <w:lang w:val="es-ES_tradnl"/>
        </w:rPr>
      </w:r>
      <w:bookmarkStart w:id="34" w:name="OLE_LINK16"/>
      <w:bookmarkStart w:id="35" w:name="OLE_LINK10"/>
      <w:bookmarkStart w:id="36" w:name="OLE_LINK9"/>
      <w:bookmarkStart w:id="37" w:name="OLE_LINK16"/>
      <w:bookmarkStart w:id="38" w:name="OLE_LINK10"/>
      <w:bookmarkStart w:id="39" w:name="OLE_LINK9"/>
      <w:bookmarkEnd w:id="37"/>
      <w:bookmarkEnd w:id="38"/>
      <w:bookmarkEnd w:id="39"/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EJERCICIO 3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Cargar, explorar y dividir los datos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Pipeline y entrenar modelo sin pca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 xml:space="preserve">Guardar tiempo de entrenamiento 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Evaluar en el conjunto de pruebas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Pipeline para pca y aplicarlo en entrenamiento y pruebas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0,30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Dimensiones sin pca y con pca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Ascii" w:cstheme="minorAscii" w:hAnsiTheme="minorAscii"/>
                <w:sz w:val="20"/>
                <w:szCs w:val="20"/>
                <w:lang w:val="es-ES"/>
              </w:rPr>
            </w:pPr>
            <w:r>
              <w:rPr>
                <w:rFonts w:cs="Calibri" w:ascii="Calibri" w:hAnsi="Calibri" w:asciiTheme="minorAscii" w:cstheme="minorAscii" w:hAnsiTheme="minorAscii"/>
                <w:b/>
                <w:bCs/>
                <w:kern w:val="0"/>
                <w:sz w:val="20"/>
                <w:szCs w:val="20"/>
                <w:lang w:val="es-ES" w:bidi="ar-SA"/>
              </w:rPr>
              <w:t>Entrenar modelo en los datos con pca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 xml:space="preserve">Guardar tiempo de entrenamiento 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Evaluar en el conjunto de pruebas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Comparar e interpretar los datos</w:t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0,40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318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instrText xml:space="preserve"> =SUM(ABOVE)</w:instrTex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t>2,3</w: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end"/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aconcuadrcula4-nfasis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2"/>
        <w:gridCol w:w="3183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ind w:left="360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EJERCICIO 4</w:t>
            </w:r>
          </w:p>
        </w:tc>
        <w:tc>
          <w:tcPr>
            <w:tcW w:w="3183" w:type="dxa"/>
            <w:tcBorders>
              <w:top w:val="single" w:sz="4" w:space="0" w:color="92278F"/>
              <w:left w:val="single" w:sz="4" w:space="0" w:color="92278F"/>
              <w:bottom w:val="single" w:sz="4" w:space="0" w:color="92278F"/>
              <w:right w:val="single" w:sz="4" w:space="0" w:color="92278F"/>
            </w:tcBorders>
            <w:shd w:color="auto" w:fill="92278F" w:themeFill="accent1" w:val="clear"/>
          </w:tcPr>
          <w:p>
            <w:pPr>
              <w:pStyle w:val="Normal"/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kern w:val="0"/>
                <w:sz w:val="20"/>
                <w:szCs w:val="20"/>
                <w:lang w:val="es-ES_tradnl" w:bidi="ar-SA"/>
              </w:rPr>
              <w:t>PUNTUACIÓN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Obtener los datos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0,20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Explorar los datos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0,60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 xml:space="preserve">Dividir los datos en conjunto de entrenamiento y pruebas </w:t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0,10</w:t>
            </w:r>
          </w:p>
        </w:tc>
      </w:tr>
      <w:tr>
        <w:trPr>
          <w:trHeight w:val="283" w:hRule="atLeast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t>Preparar los datos</w:t>
            </w:r>
          </w:p>
        </w:tc>
        <w:tc>
          <w:tcPr>
            <w:tcW w:w="3183" w:type="dxa"/>
            <w:tcBorders/>
          </w:tcPr>
          <w:p>
            <w:pPr>
              <w:pStyle w:val="Normal"/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_tradnl" w:bidi="ar-SA"/>
              </w:rPr>
              <w:t>1,10</w:t>
            </w:r>
          </w:p>
        </w:tc>
      </w:tr>
      <w:tr>
        <w:trPr>
          <w:trHeight w:val="2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ind w:left="360"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s-ES_tradnl"/>
              </w:rPr>
            </w:pPr>
            <w:r>
              <w:rPr>
                <w:rFonts w:cs="Calibri" w:cstheme="minorHAnsi" w:ascii="Calibri" w:hAnsi="Calibri"/>
                <w:b/>
                <w:bCs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3183" w:type="dxa"/>
            <w:tcBorders/>
            <w:shd w:color="auto" w:fill="F1CBF0" w:themeFill="accent1" w:themeFillTint="33" w:val="clear"/>
          </w:tcPr>
          <w:p>
            <w:pPr>
              <w:pStyle w:val="Normal"/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s-ES_tradnl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instrText xml:space="preserve"> =SUM(ABOVE)</w:instrTex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t>2</w:t>
            </w:r>
            <w:r>
              <w:rPr>
                <w:sz w:val="20"/>
                <w:b/>
                <w:kern w:val="0"/>
                <w:szCs w:val="20"/>
                <w:bCs/>
                <w:rFonts w:cs="Calibri" w:ascii="Calibri" w:hAnsi="Calibri"/>
                <w:lang w:val="es-ES_tradnl" w:bidi="ar-SA"/>
              </w:rPr>
              <w:fldChar w:fldCharType="end"/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footerReference w:type="default" r:id="rId5"/>
      <w:type w:val="nextPage"/>
      <w:pgSz w:w="11906" w:h="16838"/>
      <w:pgMar w:left="720" w:right="720" w:gutter="0" w:header="0" w:top="720" w:footer="261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>
        <w:rStyle w:val="SubtleReference"/>
      </w:rPr>
      <w:t>EXAMEN 1</w:t>
      <w:tab/>
      <w:tab/>
    </w:r>
    <w:r>
      <w:rPr>
        <w:rStyle w:val="SubtleReference"/>
      </w:rPr>
      <w:fldChar w:fldCharType="begin"/>
    </w:r>
    <w:r>
      <w:rPr>
        <w:rStyle w:val="SubtleReference"/>
      </w:rPr>
      <w:instrText xml:space="preserve"> PAGE </w:instrText>
    </w:r>
    <w:r>
      <w:rPr>
        <w:rStyle w:val="SubtleReference"/>
      </w:rPr>
      <w:fldChar w:fldCharType="separate"/>
    </w:r>
    <w:r>
      <w:rPr>
        <w:rStyle w:val="SubtleReference"/>
      </w:rPr>
      <w:t>6</w:t>
    </w:r>
    <w:r>
      <w:rPr>
        <w:rStyle w:val="SubtleReferenc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5a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_tradnl" w:val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widowControl w:val="false"/>
      <w:pBdr>
        <w:top w:val="single" w:sz="24" w:space="0" w:color="92278F"/>
        <w:left w:val="single" w:sz="24" w:space="0" w:color="92278F"/>
        <w:bottom w:val="single" w:sz="24" w:space="0" w:color="92278F"/>
        <w:right w:val="single" w:sz="24" w:space="0" w:color="92278F"/>
      </w:pBdr>
      <w:shd w:val="clear" w:color="auto" w:fill="92278F" w:themeFill="accent1"/>
      <w:jc w:val="both"/>
      <w:outlineLvl w:val="0"/>
    </w:pPr>
    <w:rPr>
      <w:rFonts w:ascii="Calibri" w:hAnsi="Calibri" w:eastAsia="" w:cs="" w:asciiTheme="minorHAnsi" w:cstheme="minorBidi" w:eastAsiaTheme="minorEastAsia" w:hAnsiTheme="minorHAnsi"/>
      <w:caps/>
      <w:color w:val="FFFFFF" w:themeColor="background1"/>
      <w:spacing w:val="15"/>
      <w:sz w:val="32"/>
      <w:szCs w:val="32"/>
      <w:lang w:eastAsia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widowControl w:val="false"/>
      <w:pBdr>
        <w:top w:val="single" w:sz="24" w:space="0" w:color="E398E1"/>
        <w:left w:val="single" w:sz="24" w:space="0" w:color="E398E1"/>
        <w:bottom w:val="single" w:sz="24" w:space="0" w:color="E398E1"/>
        <w:right w:val="single" w:sz="24" w:space="0" w:color="E398E1"/>
      </w:pBdr>
      <w:shd w:val="clear" w:color="auto" w:fill="E398E1" w:themeFill="accent1" w:themeFillTint="66"/>
      <w:jc w:val="both"/>
      <w:outlineLvl w:val="2"/>
    </w:pPr>
    <w:rPr>
      <w:rFonts w:ascii="Calibri" w:hAnsi="Calibri" w:eastAsia="" w:cs="" w:cstheme="minorBidi" w:eastAsiaTheme="minorEastAsia"/>
      <w:caps/>
      <w:color w:val="FFFFFF" w:themeColor="background1"/>
      <w:spacing w:val="15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widowControl w:val="false"/>
      <w:pBdr>
        <w:top w:val="single" w:sz="6" w:space="2" w:color="4F81BD"/>
      </w:pBdr>
      <w:spacing w:before="300" w:after="0"/>
      <w:jc w:val="both"/>
      <w:outlineLvl w:val="3"/>
    </w:pPr>
    <w:rPr>
      <w:rFonts w:ascii="Calibri" w:hAnsi="Calibri" w:eastAsia="" w:cs="" w:cstheme="minorBidi" w:eastAsiaTheme="minorEastAsia"/>
      <w:caps/>
      <w:color w:val="243F60"/>
      <w:spacing w:val="15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widowControl w:val="false"/>
      <w:pBdr>
        <w:bottom w:val="single" w:sz="6" w:space="1" w:color="92278F"/>
      </w:pBdr>
      <w:spacing w:before="200" w:after="0"/>
      <w:jc w:val="both"/>
      <w:outlineLvl w:val="4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widowControl w:val="false"/>
      <w:pBdr>
        <w:bottom w:val="dotted" w:sz="6" w:space="1" w:color="92278F"/>
      </w:pBdr>
      <w:spacing w:before="200" w:after="0"/>
      <w:jc w:val="both"/>
      <w:outlineLvl w:val="5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widowControl w:val="false"/>
      <w:spacing w:before="200" w:after="0"/>
      <w:jc w:val="both"/>
      <w:outlineLvl w:val="6"/>
    </w:pPr>
    <w:rPr>
      <w:rFonts w:ascii="Calibri" w:hAnsi="Calibri" w:eastAsia="" w:cs="" w:asciiTheme="minorHAnsi" w:cstheme="minorBidi" w:eastAsiaTheme="minorEastAsia" w:hAnsiTheme="minorHAnsi"/>
      <w:caps/>
      <w:color w:val="6D1D6A" w:themeColor="accent1" w:themeShade="bf"/>
      <w:spacing w:val="10"/>
      <w:sz w:val="20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widowControl w:val="false"/>
      <w:spacing w:before="200" w:after="0"/>
      <w:jc w:val="both"/>
      <w:outlineLvl w:val="7"/>
    </w:pPr>
    <w:rPr>
      <w:rFonts w:ascii="Calibri" w:hAnsi="Calibri" w:eastAsia="" w:cs="" w:asciiTheme="minorHAnsi" w:cstheme="minorBidi" w:eastAsiaTheme="minorEastAsia" w:hAnsiTheme="minorHAnsi"/>
      <w:caps/>
      <w:spacing w:val="10"/>
      <w:sz w:val="18"/>
      <w:szCs w:val="18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widowControl w:val="false"/>
      <w:spacing w:before="200" w:after="0"/>
      <w:jc w:val="both"/>
      <w:outlineLvl w:val="8"/>
    </w:pPr>
    <w:rPr>
      <w:rFonts w:ascii="Calibri" w:hAnsi="Calibri" w:eastAsia="" w:cs="" w:asciiTheme="minorHAnsi" w:cstheme="minorBidi" w:eastAsiaTheme="minorEastAsia" w:hAnsiTheme="minorHAnsi"/>
      <w:i/>
      <w:iCs/>
      <w:caps/>
      <w:spacing w:val="10"/>
      <w:sz w:val="18"/>
      <w:szCs w:val="18"/>
      <w:lang w:eastAsia="es-E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bb1293"/>
    <w:rPr>
      <w:color w:val="92278F" w:themeColor="accent1"/>
      <w:sz w:val="24"/>
      <w:szCs w:val="24"/>
    </w:rPr>
  </w:style>
  <w:style w:type="character" w:styleId="Ttulo1Car" w:customStyle="1">
    <w:name w:val="Título 1 Car"/>
    <w:basedOn w:val="DefaultParagraphFont"/>
    <w:uiPriority w:val="9"/>
    <w:qFormat/>
    <w:rsid w:val="00bb1293"/>
    <w:rPr>
      <w:caps/>
      <w:color w:val="FFFFFF" w:themeColor="background1"/>
      <w:spacing w:val="15"/>
      <w:sz w:val="32"/>
      <w:szCs w:val="32"/>
      <w:shd w:fill="92278F" w:val="clear"/>
    </w:rPr>
  </w:style>
  <w:style w:type="character" w:styleId="Ttulo2Car" w:customStyle="1">
    <w:name w:val="Título 2 Car"/>
    <w:basedOn w:val="DefaultParagraphFont"/>
    <w:uiPriority w:val="9"/>
    <w:qFormat/>
    <w:rsid w:val="00bb1293"/>
    <w:rPr>
      <w:caps/>
      <w:color w:val="FFFFFF" w:themeColor="background1"/>
      <w:spacing w:val="15"/>
      <w:sz w:val="28"/>
      <w:szCs w:val="28"/>
      <w:shd w:fill="92278F" w:val="clear"/>
    </w:rPr>
  </w:style>
  <w:style w:type="character" w:styleId="Ttulo3Car" w:customStyle="1">
    <w:name w:val="Título 3 Car"/>
    <w:basedOn w:val="DefaultParagraphFont"/>
    <w:uiPriority w:val="9"/>
    <w:qFormat/>
    <w:rsid w:val="00bb1293"/>
    <w:rPr>
      <w:rFonts w:ascii="Calibri" w:hAnsi="Calibri"/>
      <w:caps/>
      <w:color w:val="FFFFFF" w:themeColor="background1"/>
      <w:spacing w:val="15"/>
      <w:sz w:val="24"/>
      <w:szCs w:val="24"/>
      <w:shd w:fill="E398E1" w:val="clear"/>
    </w:rPr>
  </w:style>
  <w:style w:type="character" w:styleId="Ttulo4Car" w:customStyle="1">
    <w:name w:val="Título 4 Car"/>
    <w:basedOn w:val="DefaultParagraphFont"/>
    <w:uiPriority w:val="9"/>
    <w:semiHidden/>
    <w:qFormat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bb1293"/>
    <w:rPr>
      <w:caps/>
      <w:color w:val="6D1D6A" w:themeColor="accent1" w:themeShade="bf"/>
      <w:spacing w:val="10"/>
    </w:rPr>
  </w:style>
  <w:style w:type="character" w:styleId="Ttulo6Car" w:customStyle="1">
    <w:name w:val="Título 6 Car"/>
    <w:basedOn w:val="DefaultParagraphFont"/>
    <w:uiPriority w:val="9"/>
    <w:semiHidden/>
    <w:qFormat/>
    <w:rsid w:val="00bb1293"/>
    <w:rPr>
      <w:caps/>
      <w:color w:val="6D1D6A" w:themeColor="accent1" w:themeShade="bf"/>
      <w:spacing w:val="10"/>
    </w:rPr>
  </w:style>
  <w:style w:type="character" w:styleId="Ttulo7Car" w:customStyle="1">
    <w:name w:val="Título 7 Car"/>
    <w:basedOn w:val="DefaultParagraphFont"/>
    <w:uiPriority w:val="9"/>
    <w:semiHidden/>
    <w:qFormat/>
    <w:rsid w:val="00bb1293"/>
    <w:rPr>
      <w:caps/>
      <w:color w:val="6D1D6A" w:themeColor="accent1" w:themeShade="bf"/>
      <w:spacing w:val="10"/>
    </w:rPr>
  </w:style>
  <w:style w:type="character" w:styleId="Ttulo8Car" w:customStyle="1">
    <w:name w:val="Título 8 Car"/>
    <w:basedOn w:val="DefaultParagraphFont"/>
    <w:uiPriority w:val="9"/>
    <w:semiHidden/>
    <w:qFormat/>
    <w:rsid w:val="00bb1293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uiPriority w:val="9"/>
    <w:semiHidden/>
    <w:qFormat/>
    <w:rsid w:val="00bb1293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uiPriority w:val="10"/>
    <w:qFormat/>
    <w:rsid w:val="00bb1293"/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1293"/>
    <w:rPr>
      <w:b/>
      <w:bCs/>
    </w:rPr>
  </w:style>
  <w:style w:type="character" w:styleId="Destacado">
    <w:name w:val="Destacado"/>
    <w:uiPriority w:val="20"/>
    <w:qFormat/>
    <w:rsid w:val="00bb1293"/>
    <w:rPr>
      <w:caps/>
      <w:color w:val="481346" w:themeColor="accent1" w:themeShade="7f"/>
      <w:spacing w:val="5"/>
    </w:rPr>
  </w:style>
  <w:style w:type="character" w:styleId="CitaCar" w:customStyle="1">
    <w:name w:val="Cita Car"/>
    <w:basedOn w:val="DefaultParagraphFont"/>
    <w:link w:val="Quote"/>
    <w:uiPriority w:val="29"/>
    <w:qFormat/>
    <w:rsid w:val="00bb129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bb1293"/>
    <w:rPr>
      <w:b/>
      <w:bCs/>
      <w:i/>
      <w:iCs/>
      <w:spacing w:val="0"/>
    </w:rPr>
  </w:style>
  <w:style w:type="character" w:styleId="PiedepginaCar" w:customStyle="1">
    <w:name w:val="Pie de página Car"/>
    <w:uiPriority w:val="99"/>
    <w:qFormat/>
    <w:rsid w:val="00cb2ee6"/>
    <w:rPr>
      <w:sz w:val="24"/>
      <w:szCs w:val="24"/>
    </w:rPr>
  </w:style>
  <w:style w:type="character" w:styleId="EncabezadoCar" w:customStyle="1">
    <w:name w:val="Encabezado Car"/>
    <w:basedOn w:val="DefaultParagraphFont"/>
    <w:semiHidden/>
    <w:qFormat/>
    <w:rsid w:val="00a949bf"/>
    <w:rPr>
      <w:sz w:val="24"/>
      <w:szCs w:val="24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f502a"/>
    <w:rPr>
      <w:rFonts w:ascii="Times New Roman" w:hAnsi="Times New Roman" w:cs="Times New Roman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6a23dc"/>
    <w:rPr>
      <w:color w:val="0066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semiHidden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s-ES"/>
    </w:rPr>
  </w:style>
  <w:style w:type="paragraph" w:styleId="Annotationtext">
    <w:name w:val="annotation text"/>
    <w:basedOn w:val="Normal"/>
    <w:semiHidden/>
    <w:qFormat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sz w:val="20"/>
      <w:szCs w:val="20"/>
      <w:lang w:val="es-ES_tradnl" w:eastAsia="es-ES"/>
    </w:rPr>
  </w:style>
  <w:style w:type="paragraph" w:styleId="PlainText">
    <w:name w:val="Plain Text"/>
    <w:basedOn w:val="Normal"/>
    <w:semiHidden/>
    <w:qFormat/>
    <w:pPr>
      <w:widowControl w:val="false"/>
      <w:jc w:val="both"/>
    </w:pPr>
    <w:rPr>
      <w:rFonts w:ascii="Courier New" w:hAnsi="Courier New" w:eastAsia="" w:cs="Courier New" w:eastAsiaTheme="minorEastAsia"/>
      <w:sz w:val="20"/>
      <w:szCs w:val="20"/>
      <w:lang w:eastAsia="es-ES"/>
    </w:rPr>
  </w:style>
  <w:style w:type="paragraph" w:styleId="BlockText">
    <w:name w:val="Block Text"/>
    <w:basedOn w:val="Normal"/>
    <w:semiHidden/>
    <w:qFormat/>
    <w:pPr>
      <w:widowControl w:val="false"/>
      <w:ind w:left="1080" w:right="1124" w:hanging="0"/>
      <w:jc w:val="both"/>
    </w:pPr>
    <w:rPr>
      <w:rFonts w:ascii="Comic Sans MS" w:hAnsi="Comic Sans MS" w:eastAsia="" w:cs="" w:cstheme="minorBidi" w:eastAsiaTheme="minorEastAsia"/>
      <w:sz w:val="28"/>
      <w:lang w:eastAsia="es-ES"/>
    </w:rPr>
  </w:style>
  <w:style w:type="paragraph" w:styleId="Piedepgina">
    <w:name w:val="Footer"/>
    <w:basedOn w:val="Normal"/>
    <w:link w:val="PiedepginaCar"/>
    <w:uiPriority w:val="99"/>
    <w:pPr>
      <w:widowControl w:val="false"/>
      <w:tabs>
        <w:tab w:val="clear" w:pos="708"/>
        <w:tab w:val="center" w:pos="4252" w:leader="none"/>
        <w:tab w:val="right" w:pos="8504" w:leader="none"/>
      </w:tabs>
      <w:jc w:val="both"/>
    </w:pPr>
    <w:rPr>
      <w:rFonts w:ascii="Calibri" w:hAnsi="Calibri" w:eastAsia="" w:cs="" w:asciiTheme="minorHAnsi" w:cstheme="minorBidi" w:eastAsiaTheme="minorEastAsia" w:hAnsiTheme="minorHAnsi"/>
      <w:lang w:eastAsia="es-ES"/>
    </w:rPr>
  </w:style>
  <w:style w:type="paragraph" w:styleId="ListParagraph">
    <w:name w:val="List Paragraph"/>
    <w:basedOn w:val="Normal"/>
    <w:uiPriority w:val="34"/>
    <w:qFormat/>
    <w:rsid w:val="00bb1293"/>
    <w:pPr>
      <w:widowControl w:val="false"/>
      <w:spacing w:before="0" w:after="0"/>
      <w:ind w:left="720" w:hanging="0"/>
      <w:contextualSpacing/>
      <w:jc w:val="both"/>
    </w:pPr>
    <w:rPr>
      <w:rFonts w:ascii="Calibri" w:hAnsi="Calibri" w:eastAsia="" w:cs="" w:asciiTheme="minorHAnsi" w:cstheme="minorBidi" w:eastAsiaTheme="minorEastAsia" w:hAnsiTheme="minorHAnsi"/>
      <w:lang w:eastAsia="es-ES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bb1293"/>
    <w:pPr>
      <w:widowControl w:val="false"/>
      <w:spacing w:before="240" w:after="240"/>
      <w:ind w:left="1080" w:right="1080" w:hanging="0"/>
      <w:jc w:val="center"/>
    </w:pPr>
    <w:rPr>
      <w:rFonts w:ascii="Calibri" w:hAnsi="Calibri" w:eastAsia="" w:cs="" w:asciiTheme="minorHAnsi" w:cstheme="minorBidi" w:eastAsiaTheme="minorEastAsia" w:hAnsiTheme="minorHAnsi"/>
      <w:color w:val="92278F" w:themeColor="accent1"/>
      <w:lang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bb1293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b/>
      <w:bCs/>
      <w:color w:val="6D1D6A" w:themeColor="accent1" w:themeShade="bf"/>
      <w:sz w:val="16"/>
      <w:szCs w:val="16"/>
      <w:lang w:eastAsia="es-ES"/>
    </w:rPr>
  </w:style>
  <w:style w:type="paragraph" w:styleId="Ttulogeneral">
    <w:name w:val="Title"/>
    <w:basedOn w:val="Normal"/>
    <w:next w:val="Normal"/>
    <w:link w:val="TtuloCar"/>
    <w:uiPriority w:val="10"/>
    <w:qFormat/>
    <w:rsid w:val="00bb1293"/>
    <w:pPr>
      <w:widowControl w:val="false"/>
      <w:jc w:val="both"/>
    </w:pPr>
    <w:rPr>
      <w:rFonts w:ascii="Calibri Light" w:hAnsi="Calibri Light" w:eastAsia="" w:cs="" w:asciiTheme="majorHAnsi" w:cstheme="majorBidi" w:eastAsiaTheme="majorEastAsia" w:hAnsiTheme="majorHAnsi"/>
      <w:caps/>
      <w:color w:val="92278F" w:themeColor="accent1"/>
      <w:spacing w:val="10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widowControl w:val="false"/>
      <w:spacing w:before="0" w:after="500"/>
      <w:jc w:val="both"/>
    </w:pPr>
    <w:rPr>
      <w:rFonts w:ascii="Calibri" w:hAnsi="Calibri" w:eastAsia="" w:cs="" w:asciiTheme="minorHAnsi" w:cstheme="minorBidi" w:eastAsiaTheme="minorEastAsia" w:hAnsiTheme="minorHAnsi"/>
      <w:caps/>
      <w:color w:val="595959" w:themeColor="text1" w:themeTint="a6"/>
      <w:spacing w:val="10"/>
      <w:sz w:val="21"/>
      <w:szCs w:val="21"/>
      <w:lang w:eastAsia="es-ES"/>
    </w:rPr>
  </w:style>
  <w:style w:type="paragraph" w:styleId="NoSpacing">
    <w:name w:val="No Spacing"/>
    <w:uiPriority w:val="1"/>
    <w:qFormat/>
    <w:rsid w:val="00bb1293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bb1293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i/>
      <w:iCs/>
      <w:lang w:eastAsia="es-ES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502a"/>
    <w:pPr>
      <w:widowControl w:val="false"/>
      <w:jc w:val="both"/>
    </w:pPr>
    <w:rPr>
      <w:rFonts w:ascii="Calibri" w:hAnsi="Calibri" w:eastAsia="" w:cs="" w:asciiTheme="minorHAnsi" w:cstheme="minorBidi" w:eastAsiaTheme="minorEastAsia" w:hAnsiTheme="minorHAnsi"/>
      <w:sz w:val="18"/>
      <w:szCs w:val="18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755DD9" w:themeColor="accent3" w:sz="8" w:space="0"/>
        <w:left w:val="single" w:color="755DD9" w:themeColor="accent3" w:sz="8" w:space="0"/>
        <w:bottom w:val="single" w:color="755DD9" w:themeColor="accent3" w:sz="8" w:space="0"/>
        <w:right w:val="single" w:color="755DD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5DD9" w:themeColor="accent3" w:sz="6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  <w:tblStylePr w:type="band1Horz">
      <w:tblPr/>
      <w:tcPr>
        <w:tcBorders>
          <w:top w:val="single" w:color="755DD9" w:themeColor="accent3" w:sz="8" w:space="0"/>
          <w:left w:val="single" w:color="755DD9" w:themeColor="accent3" w:sz="8" w:space="0"/>
          <w:bottom w:val="single" w:color="755DD9" w:themeColor="accent3" w:sz="8" w:space="0"/>
          <w:right w:val="single" w:color="755DD9" w:themeColor="accent3" w:sz="8" w:space="0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color="8FC8F4" w:themeColor="accent5" w:themeTint="99" w:sz="4" w:space="0"/>
        <w:left w:val="single" w:color="8FC8F4" w:themeColor="accent5" w:themeTint="99" w:sz="4" w:space="0"/>
        <w:bottom w:val="single" w:color="8FC8F4" w:themeColor="accent5" w:themeTint="99" w:sz="4" w:space="0"/>
        <w:right w:val="single" w:color="8FC8F4" w:themeColor="accent5" w:themeTint="99" w:sz="4" w:space="0"/>
        <w:insideH w:val="single" w:color="8FC8F4" w:themeColor="accent5" w:themeTint="99" w:sz="4" w:space="0"/>
        <w:insideV w:val="single" w:color="8FC8F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5A5ED" w:themeColor="accent5" w:sz="4" w:space="0"/>
          <w:left w:val="single" w:color="45A5ED" w:themeColor="accent5" w:sz="4" w:space="0"/>
          <w:bottom w:val="single" w:color="45A5ED" w:themeColor="accent5" w:sz="4" w:space="0"/>
          <w:right w:val="single" w:color="45A5ED" w:themeColor="accent5" w:sz="4" w:space="0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color="45A5E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Tablanormal3">
    <w:name w:val="Plain Table 3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color="D565D2" w:themeColor="accent1" w:themeTint="99" w:sz="4" w:space="0"/>
        <w:left w:val="single" w:color="D565D2" w:themeColor="accent1" w:themeTint="99" w:sz="4" w:space="0"/>
        <w:bottom w:val="single" w:color="D565D2" w:themeColor="accent1" w:themeTint="99" w:sz="4" w:space="0"/>
        <w:right w:val="single" w:color="D565D2" w:themeColor="accent1" w:themeTint="99" w:sz="4" w:space="0"/>
        <w:insideH w:val="single" w:color="D565D2" w:themeColor="accent1" w:themeTint="99" w:sz="4" w:space="0"/>
        <w:insideV w:val="single" w:color="D565D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2278F" w:themeColor="accent1" w:sz="4" w:space="0"/>
          <w:left w:val="single" w:color="92278F" w:themeColor="accent1" w:sz="4" w:space="0"/>
          <w:bottom w:val="single" w:color="92278F" w:themeColor="accent1" w:sz="4" w:space="0"/>
          <w:right w:val="single" w:color="92278F" w:themeColor="accent1" w:sz="4" w:space="0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color="92278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E4B7-B0FD-4043-863E-AD83FE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LibreOffice/7.3.7.2$Linux_X86_64 LibreOffice_project/30$Build-2</Application>
  <AppVersion>15.0000</AppVersion>
  <Pages>6</Pages>
  <Words>1095</Words>
  <Characters>5556</Characters>
  <CharactersWithSpaces>6471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2015-10-27T22:47:00Z</dcterms:created>
  <dc:creator>EXAMEN_RETO3</dc:creator>
  <dc:description/>
  <dc:language>es-ES</dc:language>
  <cp:lastModifiedBy/>
  <cp:lastPrinted>2024-11-28T07:19:00Z</cp:lastPrinted>
  <dcterms:modified xsi:type="dcterms:W3CDTF">2024-12-02T17:53:18Z</dcterms:modified>
  <cp:revision>469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