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4FC68" w14:textId="77777777" w:rsidR="00A20DD8" w:rsidRPr="00ED1F48" w:rsidRDefault="00A20DD8" w:rsidP="00A20DD8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 xml:space="preserve">МИНИСТЕРСТВО НАУКИ И ВЫСШЕГО ОБРАЗОВАНИЯ </w:t>
      </w:r>
    </w:p>
    <w:p w14:paraId="6D040E5A" w14:textId="77777777" w:rsidR="00A20DD8" w:rsidRPr="00ED1F48" w:rsidRDefault="00A20DD8" w:rsidP="00A20DD8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РОССИЙСКОЙ ФЕДЕРАЦИИ</w:t>
      </w:r>
    </w:p>
    <w:p w14:paraId="4FA7741A" w14:textId="77777777" w:rsidR="00A20DD8" w:rsidRPr="00ED1F48" w:rsidRDefault="00A20DD8" w:rsidP="00A20DD8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 xml:space="preserve">Федеральное государственное </w:t>
      </w:r>
      <w:r>
        <w:rPr>
          <w:lang w:val="ru"/>
        </w:rPr>
        <w:t>автономное</w:t>
      </w:r>
      <w:r w:rsidRPr="00ED1F48">
        <w:rPr>
          <w:lang w:val="ru"/>
        </w:rPr>
        <w:t xml:space="preserve"> образовательное учреждение</w:t>
      </w:r>
    </w:p>
    <w:p w14:paraId="661DE861" w14:textId="77777777" w:rsidR="00A20DD8" w:rsidRDefault="00A20DD8" w:rsidP="00A20DD8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высшего образования</w:t>
      </w:r>
    </w:p>
    <w:p w14:paraId="2468B066" w14:textId="77777777" w:rsidR="00A20DD8" w:rsidRPr="00ED1F48" w:rsidRDefault="00A20DD8" w:rsidP="00A20DD8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«Московский государственный технический университет имени Н.Э.</w:t>
      </w:r>
      <w:r>
        <w:rPr>
          <w:lang w:val="ru"/>
        </w:rPr>
        <w:t xml:space="preserve"> </w:t>
      </w:r>
      <w:r w:rsidRPr="0002267D">
        <w:rPr>
          <w:sz w:val="27"/>
          <w:szCs w:val="27"/>
          <w:lang w:val="ru"/>
        </w:rPr>
        <w:t>Баумана</w:t>
      </w:r>
    </w:p>
    <w:p w14:paraId="5F4406C1" w14:textId="77777777" w:rsidR="00A20DD8" w:rsidRPr="00ED1F48" w:rsidRDefault="00A20DD8" w:rsidP="00A20DD8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(национальный исследовательский университет)»</w:t>
      </w:r>
    </w:p>
    <w:p w14:paraId="4FC401D0" w14:textId="77777777" w:rsidR="00A20DD8" w:rsidRPr="00ED1F48" w:rsidRDefault="00A20DD8" w:rsidP="00A20DD8">
      <w:pPr>
        <w:spacing w:line="240" w:lineRule="auto"/>
        <w:ind w:firstLine="0"/>
        <w:rPr>
          <w:lang w:val="ru"/>
        </w:rPr>
      </w:pPr>
    </w:p>
    <w:p w14:paraId="2D867163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19B8C13A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5FD994E0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3931482A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32AA5797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4BEEF7A6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299F7333" w14:textId="77777777" w:rsidR="00A20DD8" w:rsidRDefault="00A20DD8" w:rsidP="00A20DD8">
      <w:pPr>
        <w:spacing w:line="240" w:lineRule="auto"/>
        <w:ind w:firstLine="0"/>
        <w:rPr>
          <w:lang w:val="ru"/>
        </w:rPr>
      </w:pPr>
    </w:p>
    <w:p w14:paraId="65132179" w14:textId="77777777" w:rsidR="00A20DD8" w:rsidRPr="00ED1F48" w:rsidRDefault="00A20DD8" w:rsidP="00A20DD8">
      <w:pPr>
        <w:spacing w:line="240" w:lineRule="auto"/>
        <w:ind w:firstLine="0"/>
        <w:jc w:val="both"/>
        <w:rPr>
          <w:lang w:val="ru"/>
        </w:rPr>
      </w:pPr>
    </w:p>
    <w:p w14:paraId="29F816C5" w14:textId="77777777" w:rsidR="00A20DD8" w:rsidRPr="00ED1F48" w:rsidRDefault="00A20DD8" w:rsidP="00A20DD8">
      <w:pPr>
        <w:spacing w:line="240" w:lineRule="auto"/>
        <w:ind w:firstLine="0"/>
        <w:rPr>
          <w:b/>
          <w:lang w:val="ru"/>
        </w:rPr>
      </w:pPr>
      <w:r w:rsidRPr="00ED1F48">
        <w:rPr>
          <w:b/>
          <w:lang w:val="ru"/>
        </w:rPr>
        <w:t xml:space="preserve">ВЫПУСКНАЯ КВАЛИФИКАЦИОННАЯ РАБОТА </w:t>
      </w:r>
    </w:p>
    <w:p w14:paraId="2D8E480D" w14:textId="77777777" w:rsidR="00A20DD8" w:rsidRPr="00DC7397" w:rsidRDefault="00A20DD8" w:rsidP="00A20DD8">
      <w:pPr>
        <w:spacing w:line="240" w:lineRule="auto"/>
        <w:ind w:firstLine="0"/>
        <w:rPr>
          <w:b/>
          <w:lang w:val="en-US"/>
        </w:rPr>
      </w:pPr>
      <w:r w:rsidRPr="00ED1F48">
        <w:rPr>
          <w:b/>
          <w:lang w:val="ru"/>
        </w:rPr>
        <w:t>по</w:t>
      </w:r>
      <w:r w:rsidRPr="00DC7397">
        <w:rPr>
          <w:b/>
          <w:lang w:val="en-US"/>
        </w:rPr>
        <w:t xml:space="preserve"> </w:t>
      </w:r>
      <w:r w:rsidRPr="00ED1F48">
        <w:rPr>
          <w:b/>
          <w:lang w:val="ru"/>
        </w:rPr>
        <w:t>курсу</w:t>
      </w:r>
      <w:r w:rsidRPr="00DC7397">
        <w:rPr>
          <w:b/>
          <w:lang w:val="en-US"/>
        </w:rPr>
        <w:t xml:space="preserve"> </w:t>
      </w:r>
    </w:p>
    <w:p w14:paraId="466EF550" w14:textId="77777777" w:rsidR="00A20DD8" w:rsidRPr="00DC7397" w:rsidRDefault="00A20DD8" w:rsidP="00A20DD8">
      <w:pPr>
        <w:spacing w:line="240" w:lineRule="auto"/>
        <w:ind w:firstLine="0"/>
        <w:rPr>
          <w:lang w:val="en-US"/>
        </w:rPr>
      </w:pPr>
      <w:r w:rsidRPr="00DC7397">
        <w:rPr>
          <w:lang w:val="en-US"/>
        </w:rPr>
        <w:t xml:space="preserve">«Data Science </w:t>
      </w:r>
      <w:r>
        <w:rPr>
          <w:lang w:val="en-US"/>
        </w:rPr>
        <w:t>Pro</w:t>
      </w:r>
      <w:r w:rsidRPr="00DC7397">
        <w:rPr>
          <w:lang w:val="en-US"/>
        </w:rPr>
        <w:t>»</w:t>
      </w:r>
    </w:p>
    <w:p w14:paraId="29C5C8B1" w14:textId="77777777" w:rsidR="00A20DD8" w:rsidRPr="00DC7397" w:rsidRDefault="00A20DD8" w:rsidP="00A20DD8">
      <w:pPr>
        <w:spacing w:line="240" w:lineRule="auto"/>
        <w:ind w:firstLine="0"/>
        <w:rPr>
          <w:u w:val="single"/>
          <w:lang w:val="en-US"/>
        </w:rPr>
      </w:pPr>
      <w:bookmarkStart w:id="0" w:name="_heading=h.3rdcrjn" w:colFirst="0" w:colLast="0"/>
      <w:bookmarkEnd w:id="0"/>
    </w:p>
    <w:p w14:paraId="7EAC39F9" w14:textId="77777777" w:rsidR="00211681" w:rsidRDefault="00211681" w:rsidP="0032638C">
      <w:pPr>
        <w:spacing w:after="160" w:line="240" w:lineRule="auto"/>
        <w:ind w:firstLine="0"/>
        <w:rPr>
          <w:b/>
          <w:bCs/>
          <w:sz w:val="32"/>
          <w:szCs w:val="32"/>
        </w:rPr>
      </w:pPr>
      <w:r w:rsidRPr="00211681">
        <w:rPr>
          <w:b/>
          <w:bCs/>
          <w:sz w:val="32"/>
          <w:szCs w:val="32"/>
        </w:rPr>
        <w:t>Прогнозирование конечных свойств новых материалов (композиционных материалов)</w:t>
      </w:r>
    </w:p>
    <w:p w14:paraId="23B104D8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5913A470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619851F3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2B8CBB62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50FD6BDA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251F6E74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41DD0CF7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58473BBE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5F868155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461C7298" w14:textId="77777777" w:rsidR="00A20DD8" w:rsidRPr="00211681" w:rsidRDefault="00A20DD8" w:rsidP="00A20DD8">
      <w:pPr>
        <w:spacing w:line="240" w:lineRule="auto"/>
        <w:ind w:firstLine="0"/>
        <w:rPr>
          <w:u w:val="single"/>
        </w:rPr>
      </w:pPr>
    </w:p>
    <w:p w14:paraId="4C650D74" w14:textId="77777777" w:rsidR="00A20DD8" w:rsidRPr="00211681" w:rsidRDefault="00A20DD8" w:rsidP="00A20DD8">
      <w:pPr>
        <w:spacing w:line="240" w:lineRule="auto"/>
        <w:ind w:firstLine="0"/>
        <w:jc w:val="both"/>
        <w:rPr>
          <w:u w:val="single"/>
        </w:rPr>
      </w:pPr>
    </w:p>
    <w:p w14:paraId="5BC20BFB" w14:textId="60191263" w:rsidR="00A20DD8" w:rsidRPr="00ED1F48" w:rsidRDefault="00A20DD8" w:rsidP="00A20DD8">
      <w:pPr>
        <w:spacing w:line="240" w:lineRule="auto"/>
        <w:ind w:firstLine="0"/>
        <w:jc w:val="both"/>
        <w:rPr>
          <w:u w:val="single"/>
          <w:lang w:val="ru"/>
        </w:rPr>
      </w:pPr>
      <w:r w:rsidRPr="00ED1F48">
        <w:rPr>
          <w:lang w:val="ru"/>
        </w:rPr>
        <w:t>Слушатель</w:t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>
        <w:rPr>
          <w:lang w:val="ru"/>
        </w:rPr>
        <w:t>Калашникова Елена Александровна</w:t>
      </w:r>
    </w:p>
    <w:p w14:paraId="3E528B27" w14:textId="77777777" w:rsidR="00A20DD8" w:rsidRPr="00ED1F48" w:rsidRDefault="00A20DD8" w:rsidP="00A20DD8">
      <w:pPr>
        <w:spacing w:line="240" w:lineRule="auto"/>
        <w:ind w:firstLine="0"/>
        <w:jc w:val="both"/>
        <w:rPr>
          <w:u w:val="single"/>
          <w:lang w:val="ru"/>
        </w:rPr>
      </w:pPr>
    </w:p>
    <w:p w14:paraId="7FB13161" w14:textId="77777777" w:rsidR="00A20DD8" w:rsidRPr="00ED1F48" w:rsidRDefault="00A20DD8" w:rsidP="00A20DD8">
      <w:pPr>
        <w:spacing w:line="240" w:lineRule="auto"/>
        <w:ind w:firstLine="0"/>
        <w:jc w:val="both"/>
        <w:rPr>
          <w:lang w:val="ru"/>
        </w:rPr>
      </w:pPr>
    </w:p>
    <w:p w14:paraId="4BC04AC0" w14:textId="77777777" w:rsidR="00A20DD8" w:rsidRPr="00ED1F48" w:rsidRDefault="00A20DD8" w:rsidP="00A20DD8">
      <w:pPr>
        <w:spacing w:line="240" w:lineRule="auto"/>
        <w:ind w:firstLine="0"/>
        <w:jc w:val="both"/>
        <w:rPr>
          <w:lang w:val="ru"/>
        </w:rPr>
      </w:pPr>
    </w:p>
    <w:p w14:paraId="2B0092F9" w14:textId="77777777" w:rsidR="00A20DD8" w:rsidRPr="00ED1F48" w:rsidRDefault="00A20DD8" w:rsidP="00A20DD8">
      <w:pPr>
        <w:spacing w:line="240" w:lineRule="auto"/>
        <w:ind w:firstLine="0"/>
        <w:jc w:val="both"/>
        <w:rPr>
          <w:lang w:val="ru"/>
        </w:rPr>
      </w:pPr>
    </w:p>
    <w:p w14:paraId="50133186" w14:textId="51B1BD3D" w:rsidR="00A20DD8" w:rsidRDefault="00A20DD8" w:rsidP="00A20DD8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2AB5A6ED" w14:textId="1F25A9C0" w:rsidR="00A20DD8" w:rsidRDefault="00A20DD8" w:rsidP="00A20DD8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02EDFC47" w14:textId="7EF3D4E1" w:rsidR="0032638C" w:rsidRDefault="0032638C" w:rsidP="00A20DD8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6B3AB892" w14:textId="77777777" w:rsidR="0032638C" w:rsidRDefault="0032638C" w:rsidP="00A20DD8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6E31CE54" w14:textId="77777777" w:rsidR="00A20DD8" w:rsidRPr="00ED1F48" w:rsidRDefault="00A20DD8" w:rsidP="00A20DD8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0B5FBE12" w14:textId="77777777" w:rsidR="00A20DD8" w:rsidRPr="00ED1F48" w:rsidRDefault="00A20DD8" w:rsidP="00A20DD8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730B6A97" w14:textId="77777777" w:rsidR="00A20DD8" w:rsidRPr="00A20DD8" w:rsidRDefault="00A20DD8" w:rsidP="00A20DD8">
      <w:pPr>
        <w:tabs>
          <w:tab w:val="left" w:pos="3240"/>
        </w:tabs>
        <w:spacing w:line="240" w:lineRule="auto"/>
        <w:ind w:firstLine="0"/>
        <w:rPr>
          <w:u w:val="single"/>
        </w:rPr>
      </w:pPr>
      <w:r w:rsidRPr="00ED1F48">
        <w:rPr>
          <w:lang w:val="ru"/>
        </w:rPr>
        <w:t>Москва, 202</w:t>
      </w:r>
      <w:r w:rsidRPr="00A20DD8">
        <w:t>6</w:t>
      </w:r>
    </w:p>
    <w:p w14:paraId="18050996" w14:textId="77777777" w:rsidR="00A20DD8" w:rsidRPr="00ED1F48" w:rsidRDefault="00A20DD8" w:rsidP="00A20DD8">
      <w:pPr>
        <w:jc w:val="both"/>
      </w:pPr>
    </w:p>
    <w:p w14:paraId="4BAC272F" w14:textId="354A8328" w:rsidR="00A20DD8" w:rsidRDefault="00A20DD8" w:rsidP="00A20DD8">
      <w:pPr>
        <w:spacing w:after="160" w:line="259" w:lineRule="auto"/>
        <w:ind w:firstLine="0"/>
        <w:rPr>
          <w:b/>
          <w:bCs/>
          <w:sz w:val="32"/>
          <w:szCs w:val="32"/>
        </w:rPr>
      </w:pPr>
      <w:r>
        <w:br w:type="page"/>
      </w:r>
      <w:r w:rsidRPr="00A20DD8">
        <w:rPr>
          <w:b/>
          <w:bCs/>
          <w:sz w:val="32"/>
          <w:szCs w:val="32"/>
        </w:rPr>
        <w:lastRenderedPageBreak/>
        <w:t>Содержание</w:t>
      </w:r>
    </w:p>
    <w:p w14:paraId="0314644E" w14:textId="77777777" w:rsidR="00A20DD8" w:rsidRPr="00A20DD8" w:rsidRDefault="00A20DD8" w:rsidP="00A20DD8">
      <w:pPr>
        <w:spacing w:after="160" w:line="259" w:lineRule="auto"/>
        <w:ind w:firstLine="0"/>
        <w:rPr>
          <w:b/>
          <w:bCs/>
        </w:rPr>
      </w:pPr>
    </w:p>
    <w:p w14:paraId="6874536F" w14:textId="6F623DC9" w:rsidR="006D2A6D" w:rsidRDefault="00A20DD8" w:rsidP="0032638C">
      <w:pPr>
        <w:ind w:firstLine="0"/>
        <w:jc w:val="both"/>
      </w:pPr>
      <w:r>
        <w:t>Введение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2821B59D" w14:textId="3D88AC95" w:rsidR="0027629C" w:rsidRDefault="00E21D5D" w:rsidP="0032638C">
      <w:pPr>
        <w:pStyle w:val="a7"/>
        <w:ind w:left="0" w:firstLine="0"/>
        <w:jc w:val="both"/>
      </w:pPr>
      <w:r>
        <w:t>1. </w:t>
      </w:r>
      <w:r w:rsidR="00211681">
        <w:t>Аналитическая часть</w:t>
      </w:r>
      <w:r w:rsidR="00211681">
        <w:tab/>
      </w:r>
      <w:r w:rsidR="00211681">
        <w:tab/>
      </w:r>
      <w:r w:rsidR="00211681">
        <w:tab/>
      </w:r>
      <w:r w:rsidR="00211681">
        <w:tab/>
      </w:r>
      <w:r w:rsidR="00211681">
        <w:tab/>
      </w:r>
      <w:r w:rsidR="00211681">
        <w:tab/>
      </w:r>
      <w:r w:rsidR="00211681">
        <w:tab/>
      </w:r>
      <w:r w:rsidR="00211681">
        <w:tab/>
      </w:r>
      <w:r w:rsidR="00211681">
        <w:tab/>
      </w:r>
      <w:r>
        <w:tab/>
      </w:r>
      <w:r w:rsidR="00211681">
        <w:t>4</w:t>
      </w:r>
    </w:p>
    <w:p w14:paraId="5B8829C5" w14:textId="6E24F5F4" w:rsidR="00E21D5D" w:rsidRDefault="00E21D5D" w:rsidP="0032638C">
      <w:pPr>
        <w:ind w:firstLine="0"/>
        <w:jc w:val="both"/>
      </w:pPr>
      <w:r>
        <w:t xml:space="preserve">1.1 Постановка задачи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43A1E396" w14:textId="1EC76ACB" w:rsidR="00E21D5D" w:rsidRDefault="00E21D5D" w:rsidP="0032638C">
      <w:pPr>
        <w:ind w:firstLine="0"/>
        <w:jc w:val="both"/>
      </w:pPr>
      <w:r>
        <w:t>1.2 Описание используемых методов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5</w:t>
      </w:r>
    </w:p>
    <w:p w14:paraId="2EB2293A" w14:textId="23743E59" w:rsidR="00E21D5D" w:rsidRDefault="00E21D5D" w:rsidP="0032638C">
      <w:pPr>
        <w:ind w:firstLine="0"/>
        <w:jc w:val="both"/>
      </w:pPr>
      <w:r>
        <w:t>1.3 Разведочный анализ данных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</w:t>
      </w:r>
    </w:p>
    <w:p w14:paraId="6D8390DE" w14:textId="5E0C4E2A" w:rsidR="00E21D5D" w:rsidRDefault="00E21D5D" w:rsidP="0032638C">
      <w:pPr>
        <w:ind w:firstLine="0"/>
        <w:jc w:val="both"/>
      </w:pPr>
      <w:r>
        <w:t>2. Практическая часть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1</w:t>
      </w:r>
      <w:r w:rsidR="0032638C">
        <w:t>4</w:t>
      </w:r>
    </w:p>
    <w:p w14:paraId="6288B0CA" w14:textId="6920EFF9" w:rsidR="00E21D5D" w:rsidRDefault="00E21D5D" w:rsidP="0032638C">
      <w:pPr>
        <w:ind w:firstLine="0"/>
        <w:jc w:val="both"/>
      </w:pPr>
      <w:r>
        <w:t>2.1 Предобработка данных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1</w:t>
      </w:r>
      <w:r w:rsidR="0032638C">
        <w:t>4</w:t>
      </w:r>
    </w:p>
    <w:p w14:paraId="7CE2D298" w14:textId="412DF81F" w:rsidR="00E21D5D" w:rsidRDefault="00E21D5D" w:rsidP="0032638C">
      <w:pPr>
        <w:ind w:firstLine="0"/>
        <w:jc w:val="left"/>
      </w:pPr>
      <w:r>
        <w:t>2.2 </w:t>
      </w:r>
      <w:r w:rsidR="008635B5">
        <w:t>Разработка и обучение модел</w:t>
      </w:r>
      <w:r w:rsidR="00FC6FA9">
        <w:t>ей</w:t>
      </w:r>
      <w:r w:rsidR="00FC6FA9">
        <w:tab/>
      </w:r>
      <w:r w:rsidR="00FC6FA9">
        <w:tab/>
      </w:r>
      <w:r w:rsidR="00FC6FA9">
        <w:tab/>
      </w:r>
      <w:r w:rsidR="00FC6FA9">
        <w:tab/>
      </w:r>
      <w:r w:rsidR="00FC6FA9">
        <w:tab/>
      </w:r>
      <w:r w:rsidR="00FC6FA9">
        <w:tab/>
      </w:r>
      <w:r w:rsidR="00FC6FA9">
        <w:tab/>
        <w:t xml:space="preserve">        16</w:t>
      </w:r>
    </w:p>
    <w:p w14:paraId="3062B292" w14:textId="0843175B" w:rsidR="008635B5" w:rsidRDefault="008635B5" w:rsidP="0032638C">
      <w:pPr>
        <w:ind w:firstLine="0"/>
        <w:jc w:val="left"/>
      </w:pPr>
      <w:r>
        <w:t>2.3 Тестирование модели</w:t>
      </w:r>
      <w:r w:rsidR="005C0ED2">
        <w:tab/>
      </w:r>
      <w:r w:rsidR="005C0ED2">
        <w:tab/>
      </w:r>
      <w:r w:rsidR="005C0ED2">
        <w:tab/>
      </w:r>
      <w:r w:rsidR="005C0ED2">
        <w:tab/>
      </w:r>
      <w:r w:rsidR="005C0ED2">
        <w:tab/>
      </w:r>
      <w:r w:rsidR="005C0ED2">
        <w:tab/>
      </w:r>
      <w:r w:rsidR="005C0ED2">
        <w:tab/>
      </w:r>
      <w:r w:rsidR="005C0ED2">
        <w:tab/>
        <w:t xml:space="preserve">        2</w:t>
      </w:r>
      <w:r w:rsidR="00D542A0">
        <w:t>2</w:t>
      </w:r>
    </w:p>
    <w:p w14:paraId="5962AFEE" w14:textId="08137DFB" w:rsidR="008635B5" w:rsidRDefault="008635B5" w:rsidP="0032638C">
      <w:pPr>
        <w:ind w:firstLine="0"/>
        <w:jc w:val="left"/>
      </w:pPr>
      <w:r>
        <w:t>2.4 Нейронная сеть по рекомендации соотношения матрица-наполнитель</w:t>
      </w:r>
      <w:r w:rsidR="00251EC9">
        <w:t xml:space="preserve">    2</w:t>
      </w:r>
      <w:r w:rsidR="00D542A0">
        <w:t>6</w:t>
      </w:r>
    </w:p>
    <w:p w14:paraId="3324ADA1" w14:textId="74FCB65F" w:rsidR="008635B5" w:rsidRPr="00517C52" w:rsidRDefault="008635B5" w:rsidP="0032638C">
      <w:pPr>
        <w:ind w:firstLine="0"/>
        <w:jc w:val="left"/>
      </w:pPr>
      <w:r>
        <w:t>2.5 Разработка приложения</w:t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 w:rsidRPr="00517C52">
        <w:t xml:space="preserve">        3</w:t>
      </w:r>
      <w:r w:rsidR="00D542A0">
        <w:t>0</w:t>
      </w:r>
    </w:p>
    <w:p w14:paraId="4A315B68" w14:textId="31F81BAF" w:rsidR="008635B5" w:rsidRDefault="008635B5" w:rsidP="0032638C">
      <w:pPr>
        <w:ind w:firstLine="0"/>
        <w:jc w:val="left"/>
      </w:pPr>
      <w:r>
        <w:t>2.6 </w:t>
      </w:r>
      <w:r w:rsidRPr="008635B5">
        <w:t xml:space="preserve">Создание удаленного репозитория и загрузка результатов </w:t>
      </w:r>
      <w:r w:rsidR="00517C52">
        <w:br/>
      </w:r>
      <w:r w:rsidRPr="008635B5">
        <w:t>работы на него</w:t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>
        <w:tab/>
      </w:r>
      <w:r w:rsidR="00517C52" w:rsidRPr="00517C52">
        <w:t xml:space="preserve">        3</w:t>
      </w:r>
      <w:r w:rsidR="00D542A0">
        <w:t>2</w:t>
      </w:r>
    </w:p>
    <w:p w14:paraId="692E4717" w14:textId="4DA11EEF" w:rsidR="0054652D" w:rsidRPr="00517C52" w:rsidRDefault="0054652D" w:rsidP="0032638C">
      <w:pPr>
        <w:ind w:firstLine="0"/>
        <w:jc w:val="left"/>
      </w:pPr>
      <w:r>
        <w:t>Заключение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3</w:t>
      </w:r>
      <w:r w:rsidR="00D542A0">
        <w:t>2</w:t>
      </w:r>
    </w:p>
    <w:p w14:paraId="74E74F16" w14:textId="00825B3B" w:rsidR="00E21D5D" w:rsidRDefault="0054652D" w:rsidP="0032638C">
      <w:pPr>
        <w:ind w:firstLine="0"/>
        <w:jc w:val="left"/>
      </w:pPr>
      <w:r>
        <w:t>Б</w:t>
      </w:r>
      <w:r w:rsidRPr="00ED1F48">
        <w:t>иблиографический список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3</w:t>
      </w:r>
      <w:r w:rsidR="00D542A0">
        <w:t>4</w:t>
      </w:r>
    </w:p>
    <w:p w14:paraId="486B832E" w14:textId="77777777" w:rsidR="00E21D5D" w:rsidRDefault="00E21D5D" w:rsidP="00A20DD8">
      <w:pPr>
        <w:spacing w:after="160" w:line="259" w:lineRule="auto"/>
        <w:ind w:firstLine="0"/>
        <w:jc w:val="left"/>
      </w:pPr>
    </w:p>
    <w:p w14:paraId="5957EBBF" w14:textId="77777777" w:rsidR="00E21D5D" w:rsidRDefault="00E21D5D" w:rsidP="00A20DD8">
      <w:pPr>
        <w:spacing w:after="160" w:line="259" w:lineRule="auto"/>
        <w:ind w:firstLine="0"/>
        <w:jc w:val="left"/>
      </w:pPr>
    </w:p>
    <w:p w14:paraId="05E7CC22" w14:textId="77777777" w:rsidR="00E21D5D" w:rsidRDefault="00E21D5D" w:rsidP="00A20DD8">
      <w:pPr>
        <w:spacing w:after="160" w:line="259" w:lineRule="auto"/>
        <w:ind w:firstLine="0"/>
        <w:jc w:val="left"/>
      </w:pPr>
    </w:p>
    <w:p w14:paraId="0C832BA6" w14:textId="77777777" w:rsidR="00E21D5D" w:rsidRDefault="00E21D5D" w:rsidP="00A20DD8">
      <w:pPr>
        <w:spacing w:after="160" w:line="259" w:lineRule="auto"/>
        <w:ind w:firstLine="0"/>
        <w:jc w:val="left"/>
      </w:pPr>
    </w:p>
    <w:p w14:paraId="4BDD4321" w14:textId="77777777" w:rsidR="00E21D5D" w:rsidRDefault="00E21D5D" w:rsidP="00A20DD8">
      <w:pPr>
        <w:spacing w:after="160" w:line="259" w:lineRule="auto"/>
        <w:ind w:firstLine="0"/>
        <w:jc w:val="left"/>
      </w:pPr>
    </w:p>
    <w:p w14:paraId="048D55D9" w14:textId="5135D695" w:rsidR="00E21D5D" w:rsidRPr="00ED1F48" w:rsidRDefault="00E21D5D" w:rsidP="008635B5">
      <w:pPr>
        <w:ind w:firstLine="0"/>
        <w:jc w:val="both"/>
        <w:rPr>
          <w:i/>
          <w:iCs/>
        </w:rPr>
      </w:pPr>
    </w:p>
    <w:p w14:paraId="5185A4B6" w14:textId="0265175E" w:rsidR="00E21D5D" w:rsidRDefault="00E21D5D" w:rsidP="00A20DD8">
      <w:pPr>
        <w:spacing w:after="160" w:line="259" w:lineRule="auto"/>
        <w:ind w:firstLine="0"/>
        <w:jc w:val="left"/>
        <w:sectPr w:rsidR="00E21D5D" w:rsidSect="009B51B9">
          <w:footerReference w:type="default" r:id="rId8"/>
          <w:footerReference w:type="first" r:id="rId9"/>
          <w:pgSz w:w="11906" w:h="16838"/>
          <w:pgMar w:top="1134" w:right="851" w:bottom="851" w:left="1701" w:header="658" w:footer="425" w:gutter="0"/>
          <w:pgNumType w:start="1"/>
          <w:cols w:space="708"/>
          <w:docGrid w:linePitch="381"/>
        </w:sectPr>
      </w:pPr>
    </w:p>
    <w:p w14:paraId="46EC2061" w14:textId="0F0CB95B" w:rsidR="00A20DD8" w:rsidRDefault="00A20DD8" w:rsidP="009B51B9">
      <w:pPr>
        <w:spacing w:after="160" w:line="259" w:lineRule="auto"/>
        <w:ind w:firstLine="0"/>
        <w:rPr>
          <w:b/>
          <w:bCs/>
          <w:sz w:val="32"/>
          <w:szCs w:val="32"/>
        </w:rPr>
      </w:pPr>
      <w:r w:rsidRPr="00A20DD8">
        <w:rPr>
          <w:b/>
          <w:bCs/>
          <w:sz w:val="32"/>
          <w:szCs w:val="32"/>
        </w:rPr>
        <w:lastRenderedPageBreak/>
        <w:t>Введение</w:t>
      </w:r>
    </w:p>
    <w:p w14:paraId="3C9EA571" w14:textId="77777777" w:rsidR="0032638C" w:rsidRDefault="0032638C" w:rsidP="0032638C">
      <w:pPr>
        <w:ind w:firstLine="709"/>
        <w:jc w:val="both"/>
      </w:pPr>
      <w:r w:rsidRPr="00ED1F48">
        <w:t xml:space="preserve">Композиционные материалы — это искусственно созданные материалы, состоящие из нескольких других с четкой границей между ними. Композиты обладают теми свойствами, которые не наблюдаются у компонентов по отдельности. При этом композиты являются монолитным материалом, т. е. компоненты материала неотделимы друг от друга без разрушения конструкции в целом. Яркий пример композита — железобетон. Бетон прекрасно сопротивляется сжатию, но плохо растяжению. Стальная арматура внутри бетона компенсирует его неспособность сопротивляться сжатию, формируя тем самым новые, уникальные свойства. Современные композиты изготавливаются из других материалов: полимеры, керамика, стеклянные и углеродные волокна, но данный принцип сохраняется. У такого подхода есть и недостаток: даже если мы знаем характеристики исходных компонентов, определить характеристики композита, состоящего из этих компонентов, достаточно проблематично. Для решения этой проблемы есть два пути: физические испытания образцов материалов или прогнозирование характеристик. </w:t>
      </w:r>
    </w:p>
    <w:p w14:paraId="333C34F0" w14:textId="0A9E0650" w:rsidR="0032638C" w:rsidRDefault="0032638C" w:rsidP="0032638C">
      <w:pPr>
        <w:ind w:firstLine="709"/>
        <w:jc w:val="both"/>
      </w:pPr>
      <w:r>
        <w:t xml:space="preserve">Физические испытания бывают дорогостоящими, </w:t>
      </w:r>
      <w:r w:rsidRPr="0032638C">
        <w:t>длительными и трудозатратными. Процесс изготовления опытных образцов требует специализированного оборудования, соблюдения строгих температурн</w:t>
      </w:r>
      <w:r>
        <w:t>ых</w:t>
      </w:r>
      <w:r w:rsidRPr="0032638C">
        <w:t xml:space="preserve"> режимов и значительного расхода дорогостоящего сырья. </w:t>
      </w:r>
    </w:p>
    <w:p w14:paraId="2DBA0999" w14:textId="1923DB26" w:rsidR="0032638C" w:rsidRDefault="0032638C" w:rsidP="0032638C">
      <w:pPr>
        <w:ind w:firstLine="709"/>
        <w:jc w:val="both"/>
      </w:pPr>
      <w:r w:rsidRPr="00ED1F48">
        <w:t>Суть прогнозирования</w:t>
      </w:r>
      <w:r>
        <w:t xml:space="preserve">, в свою очередь, </w:t>
      </w:r>
      <w:r w:rsidRPr="00ED1F48">
        <w:t>заключается в симуляции представительного элемента объема композита на основе данных о характеристиках входящих компонентов (связующего и армирующего компонента).</w:t>
      </w:r>
    </w:p>
    <w:p w14:paraId="0F5F4D54" w14:textId="0F9AF5B5" w:rsidR="0032638C" w:rsidRPr="00ED1F48" w:rsidRDefault="0032638C" w:rsidP="0032638C">
      <w:pPr>
        <w:jc w:val="both"/>
      </w:pPr>
      <w:r w:rsidRPr="00ED1F48">
        <w:t>Созданные прогнозные модели помогут сократить количество проводимых испытаний, а также пополнить базу данных материалов возможными новыми характеристиками материалов, и цифровыми двойниками новых композитов.</w:t>
      </w:r>
    </w:p>
    <w:p w14:paraId="418B51E4" w14:textId="77777777" w:rsidR="009B51B9" w:rsidRDefault="009B51B9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</w:p>
    <w:p w14:paraId="14214536" w14:textId="5B4D5A3A" w:rsidR="003B0810" w:rsidRDefault="003B0810">
      <w:pPr>
        <w:spacing w:after="160" w:line="259" w:lineRule="auto"/>
        <w:ind w:firstLine="0"/>
        <w:jc w:val="left"/>
        <w:sectPr w:rsidR="003B0810" w:rsidSect="003B0810">
          <w:footerReference w:type="default" r:id="rId10"/>
          <w:pgSz w:w="11906" w:h="16838"/>
          <w:pgMar w:top="1134" w:right="851" w:bottom="851" w:left="1701" w:header="658" w:footer="425" w:gutter="0"/>
          <w:cols w:space="708"/>
          <w:docGrid w:linePitch="381"/>
        </w:sectPr>
      </w:pPr>
    </w:p>
    <w:p w14:paraId="1552567B" w14:textId="66C4F89C" w:rsidR="00211681" w:rsidRPr="0027629C" w:rsidRDefault="00211681" w:rsidP="0027629C">
      <w:pPr>
        <w:pStyle w:val="a7"/>
        <w:numPr>
          <w:ilvl w:val="0"/>
          <w:numId w:val="1"/>
        </w:numPr>
        <w:spacing w:after="160"/>
        <w:rPr>
          <w:b/>
          <w:bCs/>
          <w:sz w:val="32"/>
          <w:szCs w:val="32"/>
        </w:rPr>
      </w:pPr>
      <w:r w:rsidRPr="0027629C">
        <w:rPr>
          <w:b/>
          <w:bCs/>
          <w:sz w:val="32"/>
          <w:szCs w:val="32"/>
        </w:rPr>
        <w:lastRenderedPageBreak/>
        <w:t>Аналитическая часть</w:t>
      </w:r>
    </w:p>
    <w:p w14:paraId="18927A0C" w14:textId="7D445797" w:rsidR="00211681" w:rsidRDefault="0027629C" w:rsidP="0027629C">
      <w:pPr>
        <w:pStyle w:val="a7"/>
        <w:numPr>
          <w:ilvl w:val="1"/>
          <w:numId w:val="1"/>
        </w:numPr>
        <w:spacing w:before="240" w:after="160"/>
        <w:jc w:val="left"/>
        <w:rPr>
          <w:b/>
          <w:bCs/>
        </w:rPr>
      </w:pPr>
      <w:r>
        <w:rPr>
          <w:b/>
          <w:bCs/>
        </w:rPr>
        <w:t> </w:t>
      </w:r>
      <w:r w:rsidR="00211681">
        <w:rPr>
          <w:b/>
          <w:bCs/>
        </w:rPr>
        <w:t>Постановка задачи</w:t>
      </w:r>
    </w:p>
    <w:p w14:paraId="71631455" w14:textId="36F269E0" w:rsidR="0027629C" w:rsidRDefault="0027629C" w:rsidP="0027629C">
      <w:pPr>
        <w:pStyle w:val="a7"/>
        <w:ind w:left="0" w:firstLine="709"/>
        <w:jc w:val="both"/>
      </w:pPr>
      <w:r w:rsidRPr="00ED1F48">
        <w:t>На входе имеются данные о начальных свойствах компонентов композиционных материалов (количество связующего, наполнителя, температурный режим отверждения и т.д.). На выходе необходимо спрогнозировать ряд конечных свойств получаемых композиционных материалов.</w:t>
      </w:r>
    </w:p>
    <w:p w14:paraId="455E2B66" w14:textId="4B45A018" w:rsidR="0027629C" w:rsidRDefault="0027629C" w:rsidP="0027629C">
      <w:pPr>
        <w:jc w:val="both"/>
      </w:pPr>
      <w:r w:rsidRPr="00ED1F48">
        <w:t>Созданные прогнозные модели помогут сократить количество проводимых испытаний, а также пополнить базу данных материалов возможными новыми характеристиками материалов, и цифровыми двойниками новых композитов.</w:t>
      </w:r>
    </w:p>
    <w:p w14:paraId="491B8479" w14:textId="52C0E3C1" w:rsidR="0027629C" w:rsidRDefault="0027629C" w:rsidP="0027629C">
      <w:pPr>
        <w:jc w:val="both"/>
      </w:pPr>
      <w:r>
        <w:t>Для решения поставленной задачи использовано два датасета.</w:t>
      </w:r>
    </w:p>
    <w:p w14:paraId="4CEE3A2E" w14:textId="2FD36F30" w:rsidR="0027629C" w:rsidRDefault="0027629C" w:rsidP="0027629C">
      <w:pPr>
        <w:jc w:val="both"/>
      </w:pPr>
      <w:r>
        <w:t xml:space="preserve">Первый датасет содержит 10 </w:t>
      </w:r>
      <w:r w:rsidR="0052721D">
        <w:t xml:space="preserve">признаков, объем выборки – 1023 строки. Второй датасет содержит 3 признака, объем выборки – 1040 строк. </w:t>
      </w:r>
    </w:p>
    <w:p w14:paraId="49F3FDA2" w14:textId="5C5FBB9E" w:rsidR="0052721D" w:rsidRDefault="0052721D" w:rsidP="0027629C">
      <w:pPr>
        <w:jc w:val="both"/>
      </w:pPr>
      <w:r>
        <w:t xml:space="preserve">Общий исходный датасет состоит из 1023 строк и 13 признаков (столбцов). В качестве входных данных использовано 11 признаков, целевыми переменными являются столбцы </w:t>
      </w:r>
      <w:r w:rsidRPr="0052721D">
        <w:t>Модуль упругости при растяжении</w:t>
      </w:r>
      <w:r>
        <w:t xml:space="preserve"> и </w:t>
      </w:r>
      <w:r w:rsidRPr="0052721D">
        <w:t>Прочность при растяжении</w:t>
      </w:r>
      <w:r>
        <w:t xml:space="preserve">. </w:t>
      </w:r>
    </w:p>
    <w:p w14:paraId="5FAD8C7D" w14:textId="25011566" w:rsidR="007E3A5E" w:rsidRDefault="007E3A5E" w:rsidP="0032638C">
      <w:pPr>
        <w:ind w:firstLine="0"/>
      </w:pPr>
      <w:r w:rsidRPr="007E3A5E">
        <w:rPr>
          <w:noProof/>
        </w:rPr>
        <w:drawing>
          <wp:inline distT="0" distB="0" distL="0" distR="0" wp14:anchorId="0BCEF3AF" wp14:editId="4BDC939D">
            <wp:extent cx="5939790" cy="18637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48B5" w14:textId="42723320" w:rsidR="007E3A5E" w:rsidRDefault="007E3A5E" w:rsidP="007E3A5E">
      <w:pPr>
        <w:ind w:firstLine="0"/>
      </w:pPr>
      <w:r>
        <w:t>Рисунок 1 – Исходный датасет</w:t>
      </w:r>
    </w:p>
    <w:p w14:paraId="17DE3EDA" w14:textId="671D306B" w:rsidR="0052721D" w:rsidRDefault="0052721D" w:rsidP="0027629C">
      <w:pPr>
        <w:jc w:val="both"/>
      </w:pPr>
      <w:r>
        <w:t>Все данные являются числовыми, пропуски в датасете отсутствуют. Каждый из признаков, а таже целевые переменные содержат выбросы.</w:t>
      </w:r>
    </w:p>
    <w:p w14:paraId="1F4144C7" w14:textId="46D0DD5F" w:rsidR="0052721D" w:rsidRDefault="0052721D" w:rsidP="0027629C">
      <w:pPr>
        <w:jc w:val="both"/>
      </w:pPr>
      <w:r>
        <w:t>Очевидные корреляционные зависимости между целевыми переменными и признаками отсутствуют, линейных зависимостей нет.</w:t>
      </w:r>
    </w:p>
    <w:p w14:paraId="55C95D54" w14:textId="77777777" w:rsidR="0032638C" w:rsidRDefault="0032638C" w:rsidP="0027629C">
      <w:pPr>
        <w:jc w:val="both"/>
      </w:pPr>
    </w:p>
    <w:p w14:paraId="54017E30" w14:textId="6ED6EE31" w:rsidR="002B76D4" w:rsidRDefault="002B76D4" w:rsidP="002B76D4">
      <w:pPr>
        <w:spacing w:before="240" w:after="160"/>
        <w:jc w:val="left"/>
        <w:rPr>
          <w:b/>
          <w:bCs/>
        </w:rPr>
      </w:pPr>
      <w:r w:rsidRPr="002B76D4">
        <w:rPr>
          <w:b/>
          <w:bCs/>
        </w:rPr>
        <w:lastRenderedPageBreak/>
        <w:t>1.2. Описание используемых методов</w:t>
      </w:r>
    </w:p>
    <w:p w14:paraId="4252CA0E" w14:textId="32BC88A2" w:rsidR="002B76D4" w:rsidRDefault="002B76D4" w:rsidP="002B76D4">
      <w:pPr>
        <w:jc w:val="both"/>
      </w:pPr>
      <w:r>
        <w:t>Для решения поставленной задачи использованы следующие методы:</w:t>
      </w:r>
    </w:p>
    <w:p w14:paraId="05D28E50" w14:textId="197E4F6E" w:rsidR="002B76D4" w:rsidRDefault="001C6C87" w:rsidP="001C6C87">
      <w:pPr>
        <w:ind w:left="700" w:firstLine="0"/>
        <w:jc w:val="both"/>
      </w:pPr>
      <w:r>
        <w:t xml:space="preserve">- </w:t>
      </w:r>
      <w:r w:rsidR="002B76D4">
        <w:t>линейная регрессия;</w:t>
      </w:r>
    </w:p>
    <w:p w14:paraId="13C01823" w14:textId="4826767D" w:rsidR="002B76D4" w:rsidRDefault="001C6C87" w:rsidP="001C6C87">
      <w:pPr>
        <w:ind w:left="700" w:firstLine="0"/>
        <w:jc w:val="both"/>
      </w:pPr>
      <w:r>
        <w:t xml:space="preserve">- </w:t>
      </w:r>
      <w:r w:rsidR="002B76D4" w:rsidRPr="001C6C87">
        <w:rPr>
          <w:lang w:val="en-US"/>
        </w:rPr>
        <w:t>KNN</w:t>
      </w:r>
      <w:r w:rsidR="002B76D4" w:rsidRPr="001C6C87">
        <w:t>-</w:t>
      </w:r>
      <w:r w:rsidR="002B76D4">
        <w:t>регрессия;</w:t>
      </w:r>
    </w:p>
    <w:p w14:paraId="13D7BD6C" w14:textId="5A293D99" w:rsidR="002B76D4" w:rsidRDefault="001C6C87" w:rsidP="001C6C87">
      <w:pPr>
        <w:ind w:left="700" w:firstLine="0"/>
        <w:jc w:val="both"/>
      </w:pPr>
      <w:r>
        <w:t xml:space="preserve">- </w:t>
      </w:r>
      <w:r w:rsidR="002B76D4">
        <w:t>регрессия на основе дерева решений</w:t>
      </w:r>
      <w:r>
        <w:t>.</w:t>
      </w:r>
    </w:p>
    <w:p w14:paraId="478098C4" w14:textId="03C62B41" w:rsidR="002B76D4" w:rsidRDefault="002B76D4" w:rsidP="002B76D4">
      <w:pPr>
        <w:pStyle w:val="a7"/>
        <w:ind w:left="0" w:firstLine="709"/>
        <w:jc w:val="both"/>
      </w:pPr>
      <w:r>
        <w:t xml:space="preserve">В качестве первоначальной модели предсказания целевых переменных была выбрана линейная регрессия. Несмотря на отсутствие явных линейных зависимостей, линейная регрессия является самой простой базовой моделью регрессии, поэтому была выбрана </w:t>
      </w:r>
      <w:r w:rsidR="00123203">
        <w:t xml:space="preserve">первой </w:t>
      </w:r>
      <w:r>
        <w:t>для предсказания целевых переменных.</w:t>
      </w:r>
    </w:p>
    <w:p w14:paraId="647614A8" w14:textId="03ED0398" w:rsidR="006D3FC9" w:rsidRDefault="001C6C87" w:rsidP="002B76D4">
      <w:pPr>
        <w:pStyle w:val="a7"/>
        <w:ind w:left="0" w:firstLine="709"/>
        <w:jc w:val="both"/>
      </w:pPr>
      <w:r>
        <w:t>Э</w:t>
      </w:r>
      <w:r w:rsidR="006D3FC9" w:rsidRPr="006D3FC9">
        <w:t>то математическая модель, предполагающая, что зависимость между переменными можно описать линейной функцией. В основе ее работы лежит поиск таких весов и смещений, при которых предсказания, опирающиеся на обучающие данные, будут максимально точными.</w:t>
      </w:r>
    </w:p>
    <w:p w14:paraId="3341CB5C" w14:textId="6BFA7AC4" w:rsidR="002B76D4" w:rsidRPr="002B76D4" w:rsidRDefault="00123203" w:rsidP="002B76D4">
      <w:pPr>
        <w:pStyle w:val="a7"/>
        <w:ind w:left="0" w:firstLine="709"/>
        <w:jc w:val="both"/>
      </w:pPr>
      <w:r>
        <w:t>Линейная регрессия легко интерпретируется</w:t>
      </w:r>
      <w:r w:rsidR="001C6C87">
        <w:t xml:space="preserve"> и</w:t>
      </w:r>
      <w:r w:rsidR="00E11184">
        <w:t xml:space="preserve"> обладает высокой скоростью работы. При этом в случае отсутствия прямых линейных зависимостей точность модели будет низкой.</w:t>
      </w:r>
    </w:p>
    <w:p w14:paraId="40D8A6C4" w14:textId="576380E0" w:rsidR="001C6C87" w:rsidRDefault="00E11184" w:rsidP="001C6C87">
      <w:pPr>
        <w:jc w:val="both"/>
      </w:pPr>
      <w:r>
        <w:t xml:space="preserve">Второй моделью была выбрана </w:t>
      </w:r>
      <w:r>
        <w:rPr>
          <w:lang w:val="en-US"/>
        </w:rPr>
        <w:t>KNN</w:t>
      </w:r>
      <w:r w:rsidRPr="00E11184">
        <w:t>-</w:t>
      </w:r>
      <w:r>
        <w:t>регрессия</w:t>
      </w:r>
      <w:r w:rsidR="001C6C87">
        <w:t xml:space="preserve"> – метод, основанный на идее близости объектов в пространстве признаков.</w:t>
      </w:r>
    </w:p>
    <w:p w14:paraId="2166D133" w14:textId="33BCCB20" w:rsidR="001C6C87" w:rsidRDefault="001C6C87" w:rsidP="001C6C87">
      <w:pPr>
        <w:jc w:val="both"/>
      </w:pPr>
      <w:r>
        <w:rPr>
          <w:lang w:val="en-US"/>
        </w:rPr>
        <w:t>KNN</w:t>
      </w:r>
      <w:r>
        <w:t xml:space="preserve"> является непараметрическим методом машинного обучения, что означает отсутствие жестко заданных параметров модели, таких как веса и смещение, присущие линейной регрессии. Вместо этого модель «запоминает» обучающие данные и применяет их напрямую к новым точкам данных для принятия решений.</w:t>
      </w:r>
    </w:p>
    <w:p w14:paraId="7E9E51CA" w14:textId="66672506" w:rsidR="0027629C" w:rsidRDefault="006D3FC9" w:rsidP="0027629C">
      <w:pPr>
        <w:jc w:val="both"/>
      </w:pPr>
      <w:r>
        <w:t>Из минусов выбранной модели модно отметить следующие: для работы модели требуется большой объем памяти для выполнения расчета расстояний между всеми объектами выборки, чувствительность к масштабу данных и выбросам.</w:t>
      </w:r>
    </w:p>
    <w:p w14:paraId="59CD8C40" w14:textId="77777777" w:rsidR="001C6C87" w:rsidRDefault="006D3FC9" w:rsidP="0027629C">
      <w:pPr>
        <w:jc w:val="both"/>
      </w:pPr>
      <w:r>
        <w:t xml:space="preserve">Следующей моделью была выбрана регрессия на основе дерева решений. </w:t>
      </w:r>
    </w:p>
    <w:p w14:paraId="4BB962EE" w14:textId="1F82FE49" w:rsidR="001C6C87" w:rsidRDefault="001C6C87" w:rsidP="0027629C">
      <w:pPr>
        <w:jc w:val="both"/>
      </w:pPr>
      <w:r w:rsidRPr="001C6C87">
        <w:lastRenderedPageBreak/>
        <w:t>Главный принцип построения дерева решений для регрессии заключается в разбиении пространства признаков на области, где значение целевой переменной примерно одинаково. Каждый внутренний узел дерева представляет собой условие проверки определ</w:t>
      </w:r>
      <w:r>
        <w:t>е</w:t>
      </w:r>
      <w:r w:rsidRPr="001C6C87">
        <w:t xml:space="preserve">нного признака, а каждый листовой узел содержит среднее значение целевой переменной для всех наблюдений, попавших в эту область. </w:t>
      </w:r>
    </w:p>
    <w:p w14:paraId="1E043F68" w14:textId="79C97FF1" w:rsidR="006D3FC9" w:rsidRDefault="006D3FC9" w:rsidP="0027629C">
      <w:pPr>
        <w:jc w:val="both"/>
      </w:pPr>
      <w:r>
        <w:t xml:space="preserve">Данная модель также не требует наличия линейных зависимостей, при этом </w:t>
      </w:r>
      <w:r w:rsidR="001C6C87">
        <w:t xml:space="preserve">не требуется </w:t>
      </w:r>
      <w:r>
        <w:t>и масштабирование данных.</w:t>
      </w:r>
    </w:p>
    <w:p w14:paraId="408F7E9A" w14:textId="05773619" w:rsidR="006D3FC9" w:rsidRDefault="001C6C87" w:rsidP="0027629C">
      <w:pPr>
        <w:jc w:val="both"/>
      </w:pPr>
      <w:r>
        <w:t>Вместе с тем</w:t>
      </w:r>
      <w:r w:rsidR="006D3FC9">
        <w:t xml:space="preserve"> модель имеет склонность к «переобучению», прогноз, полученный моделью, является дискретным, что для регрессии может повлечь уменьшение точности.</w:t>
      </w:r>
    </w:p>
    <w:p w14:paraId="4963089D" w14:textId="1DB9F8EB" w:rsidR="001C6C87" w:rsidRDefault="001C6C87" w:rsidP="0027629C">
      <w:pPr>
        <w:jc w:val="both"/>
      </w:pPr>
      <w:r>
        <w:t>Помимо простых моделей в работе были использованы ансамблевые методы:</w:t>
      </w:r>
    </w:p>
    <w:p w14:paraId="028F0D91" w14:textId="552B77E1" w:rsidR="001C6C87" w:rsidRDefault="001C6C87" w:rsidP="0027629C">
      <w:pPr>
        <w:jc w:val="both"/>
      </w:pPr>
      <w:r>
        <w:t>- градиентный бустинг;</w:t>
      </w:r>
    </w:p>
    <w:p w14:paraId="7FA2D99C" w14:textId="51D17845" w:rsidR="001C6C87" w:rsidRDefault="001C6C87" w:rsidP="0027629C">
      <w:pPr>
        <w:jc w:val="both"/>
      </w:pPr>
      <w:r>
        <w:t>- случайный лес.</w:t>
      </w:r>
    </w:p>
    <w:p w14:paraId="6BFFBF50" w14:textId="248FBA2C" w:rsidR="001C6C87" w:rsidRDefault="002B047F" w:rsidP="0027629C">
      <w:pPr>
        <w:jc w:val="both"/>
      </w:pPr>
      <w:r>
        <w:t>Основной принцип работы ансамблевых методов заключается в обучении нескольких слабых моделей для решения одной и той же задачи и объединения их результатов для получения итогового решения. Совокупность слабых моделей позволяет получить более точные и надежные модели.</w:t>
      </w:r>
    </w:p>
    <w:p w14:paraId="65BEFC25" w14:textId="30480DAF" w:rsidR="006D3FC9" w:rsidRDefault="002B047F" w:rsidP="0027629C">
      <w:pPr>
        <w:jc w:val="both"/>
      </w:pPr>
      <w:r>
        <w:t>Первым ансамблевым методом был выбран градиентный бустинг.</w:t>
      </w:r>
    </w:p>
    <w:p w14:paraId="5741AFCA" w14:textId="21E65346" w:rsidR="002B047F" w:rsidRDefault="002B047F" w:rsidP="0027629C">
      <w:pPr>
        <w:jc w:val="both"/>
      </w:pPr>
      <w:r w:rsidRPr="002B047F">
        <w:t xml:space="preserve">Градиентный бустинг </w:t>
      </w:r>
      <w:r>
        <w:t>–</w:t>
      </w:r>
      <w:r w:rsidRPr="002B047F">
        <w:t xml:space="preserve"> это техника машинного обучения для задач классификации и регрессии, которая строит модель предсказания в форме ансамбля слабых предсказывающих моделей, обычно деревьев решений. Обучение ансамбля проводится последовательно</w:t>
      </w:r>
      <w:r>
        <w:t xml:space="preserve">. </w:t>
      </w:r>
      <w:r w:rsidRPr="002B047F">
        <w:t xml:space="preserve">На каждой итерации вычисляются отклонения предсказаний уже обученного ансамбля </w:t>
      </w:r>
      <w:r>
        <w:br/>
      </w:r>
      <w:r w:rsidRPr="002B047F">
        <w:t xml:space="preserve">на обучающей выборке. </w:t>
      </w:r>
      <w:r>
        <w:t>Слабые алгоритмы обучаются на остатках (ошибках) предыдущих, корректируя их с помощью градиентного спуска.</w:t>
      </w:r>
    </w:p>
    <w:p w14:paraId="204840D9" w14:textId="1EAAB6C8" w:rsidR="0027629C" w:rsidRDefault="002B047F" w:rsidP="0027629C">
      <w:pPr>
        <w:jc w:val="both"/>
      </w:pPr>
      <w:r>
        <w:t>Данная модель обладает высокой точностью, не требует масштабирования признаков.</w:t>
      </w:r>
    </w:p>
    <w:p w14:paraId="1632C723" w14:textId="7B053FB0" w:rsidR="002B047F" w:rsidRDefault="002B047F" w:rsidP="0027629C">
      <w:pPr>
        <w:jc w:val="both"/>
      </w:pPr>
      <w:r>
        <w:t xml:space="preserve">Среди минусов можно отметить склонность к «переобучению», </w:t>
      </w:r>
      <w:r w:rsidR="007C6849">
        <w:t>а также чувствительность к выбросам.</w:t>
      </w:r>
    </w:p>
    <w:p w14:paraId="13694B76" w14:textId="0AD9965F" w:rsidR="007C6849" w:rsidRDefault="007C6849" w:rsidP="0027629C">
      <w:pPr>
        <w:jc w:val="both"/>
      </w:pPr>
      <w:r>
        <w:lastRenderedPageBreak/>
        <w:t xml:space="preserve">Вторым ансамблевым методом был выбран случайный лес – алгоритм машинного обучения, который состоит из множества отдельных решающих деревьев. </w:t>
      </w:r>
    </w:p>
    <w:p w14:paraId="586A6778" w14:textId="4568C412" w:rsidR="007C6849" w:rsidRDefault="007C6849" w:rsidP="0027629C">
      <w:pPr>
        <w:jc w:val="both"/>
      </w:pPr>
      <w:r>
        <w:t>В</w:t>
      </w:r>
      <w:r w:rsidRPr="007C6849">
        <w:t xml:space="preserve"> </w:t>
      </w:r>
      <w:r>
        <w:t>данном алгоритме</w:t>
      </w:r>
      <w:r w:rsidRPr="007C6849">
        <w:t xml:space="preserve"> каждое дерево строится независимо друг от друга на разных подвыборках обучающих данных. При этом при обучении каждого дерева используются разные комбинации признаков (характеристик) объектов, для которых делается предсказание</w:t>
      </w:r>
      <w:r>
        <w:t>. Комбинация независимых деревьев повышает точность модели.</w:t>
      </w:r>
    </w:p>
    <w:p w14:paraId="5F36BC1B" w14:textId="3403A086" w:rsidR="007C6849" w:rsidRDefault="007C6849" w:rsidP="0027629C">
      <w:pPr>
        <w:jc w:val="both"/>
      </w:pPr>
      <w:r>
        <w:t>Модель устойчива к выбросам и гораздо стабильнее одиночного дерева решений за счет предсказания целевой переменной на основании голосования отдельных деревьев, входящих в ансамбль.</w:t>
      </w:r>
    </w:p>
    <w:p w14:paraId="0A31FB91" w14:textId="52BC322D" w:rsidR="007C6849" w:rsidRDefault="007C6849" w:rsidP="0027629C">
      <w:pPr>
        <w:jc w:val="both"/>
      </w:pPr>
      <w:r>
        <w:t>Из минусов можно отметить дискретность значений, как и у одиночного дерева решений.</w:t>
      </w:r>
    </w:p>
    <w:p w14:paraId="6FC4ED53" w14:textId="77777777" w:rsidR="00560369" w:rsidRDefault="007C6849" w:rsidP="0027629C">
      <w:pPr>
        <w:jc w:val="both"/>
      </w:pPr>
      <w:r>
        <w:t>Работоспособность и точность каждой из моделей зависит от предподготовки исходного датасета</w:t>
      </w:r>
      <w:r w:rsidR="00560369">
        <w:t>, в том числе наличия/отсутствия линейных зависимостей, выбросов, масштабирования</w:t>
      </w:r>
      <w:r>
        <w:t xml:space="preserve">. </w:t>
      </w:r>
    </w:p>
    <w:p w14:paraId="77F827C6" w14:textId="70D16DC7" w:rsidR="007C6849" w:rsidRDefault="007C6849" w:rsidP="0027629C">
      <w:pPr>
        <w:jc w:val="both"/>
      </w:pPr>
      <w:r>
        <w:t>Основные требования к датасету для оптимизации работы каждого из алгоритмов приведены в таблице 1.</w:t>
      </w:r>
    </w:p>
    <w:p w14:paraId="473738AD" w14:textId="77777777" w:rsidR="00560369" w:rsidRDefault="007C6849" w:rsidP="0027629C">
      <w:pPr>
        <w:jc w:val="both"/>
      </w:pPr>
      <w:r>
        <w:t>Таблица 1 – Требования к датасету</w:t>
      </w:r>
    </w:p>
    <w:tbl>
      <w:tblPr>
        <w:tblStyle w:val="a8"/>
        <w:tblW w:w="5158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1985"/>
        <w:gridCol w:w="1700"/>
        <w:gridCol w:w="1274"/>
        <w:gridCol w:w="1560"/>
        <w:gridCol w:w="1560"/>
        <w:gridCol w:w="1560"/>
      </w:tblGrid>
      <w:tr w:rsidR="00D74C52" w14:paraId="0CCCDB9E" w14:textId="77777777" w:rsidTr="00D74C52">
        <w:tc>
          <w:tcPr>
            <w:tcW w:w="1030" w:type="pct"/>
          </w:tcPr>
          <w:p w14:paraId="4C0DEA65" w14:textId="77777777" w:rsidR="00560369" w:rsidRPr="00560369" w:rsidRDefault="00560369" w:rsidP="0056036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882" w:type="pct"/>
          </w:tcPr>
          <w:p w14:paraId="4CE60460" w14:textId="139F14D2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661" w:type="pct"/>
          </w:tcPr>
          <w:p w14:paraId="2F42AEFE" w14:textId="347BEC1D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  <w:lang w:val="en-US"/>
              </w:rPr>
              <w:t>KNN-</w:t>
            </w:r>
            <w:r w:rsidRPr="00560369">
              <w:rPr>
                <w:sz w:val="24"/>
                <w:szCs w:val="24"/>
              </w:rPr>
              <w:t>регрессия</w:t>
            </w:r>
          </w:p>
        </w:tc>
        <w:tc>
          <w:tcPr>
            <w:tcW w:w="809" w:type="pct"/>
          </w:tcPr>
          <w:p w14:paraId="2C401121" w14:textId="0687BCFE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809" w:type="pct"/>
          </w:tcPr>
          <w:p w14:paraId="30DDE413" w14:textId="15F8C6A4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Градиентный бустинг</w:t>
            </w:r>
          </w:p>
        </w:tc>
        <w:tc>
          <w:tcPr>
            <w:tcW w:w="810" w:type="pct"/>
          </w:tcPr>
          <w:p w14:paraId="4B837283" w14:textId="3B370428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Случайный лес</w:t>
            </w:r>
          </w:p>
        </w:tc>
      </w:tr>
      <w:tr w:rsidR="00D74C52" w14:paraId="0D867482" w14:textId="77777777" w:rsidTr="00D74C52">
        <w:tc>
          <w:tcPr>
            <w:tcW w:w="1030" w:type="pct"/>
          </w:tcPr>
          <w:p w14:paraId="2A11EF93" w14:textId="43823C80" w:rsidR="00560369" w:rsidRPr="00560369" w:rsidRDefault="00560369" w:rsidP="0056036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Pr="00560369">
              <w:rPr>
                <w:sz w:val="24"/>
                <w:szCs w:val="24"/>
              </w:rPr>
              <w:t>инейн</w:t>
            </w:r>
            <w:r>
              <w:rPr>
                <w:sz w:val="24"/>
                <w:szCs w:val="24"/>
              </w:rPr>
              <w:t>ая</w:t>
            </w:r>
            <w:r w:rsidRPr="00560369">
              <w:rPr>
                <w:sz w:val="24"/>
                <w:szCs w:val="24"/>
              </w:rPr>
              <w:t xml:space="preserve"> зависимост</w:t>
            </w:r>
            <w:r>
              <w:rPr>
                <w:sz w:val="24"/>
                <w:szCs w:val="24"/>
              </w:rPr>
              <w:t>ь</w:t>
            </w:r>
          </w:p>
        </w:tc>
        <w:tc>
          <w:tcPr>
            <w:tcW w:w="882" w:type="pct"/>
            <w:vAlign w:val="center"/>
          </w:tcPr>
          <w:p w14:paraId="0D20B691" w14:textId="4BE68BD4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да</w:t>
            </w:r>
          </w:p>
        </w:tc>
        <w:tc>
          <w:tcPr>
            <w:tcW w:w="661" w:type="pct"/>
            <w:vAlign w:val="center"/>
          </w:tcPr>
          <w:p w14:paraId="3B089C30" w14:textId="1B524845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  <w:tc>
          <w:tcPr>
            <w:tcW w:w="809" w:type="pct"/>
            <w:vAlign w:val="center"/>
          </w:tcPr>
          <w:p w14:paraId="545CAA2A" w14:textId="6FA61308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  <w:tc>
          <w:tcPr>
            <w:tcW w:w="809" w:type="pct"/>
            <w:vAlign w:val="center"/>
          </w:tcPr>
          <w:p w14:paraId="01F8E71A" w14:textId="3032335B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  <w:tc>
          <w:tcPr>
            <w:tcW w:w="810" w:type="pct"/>
            <w:vAlign w:val="center"/>
          </w:tcPr>
          <w:p w14:paraId="44C67BC1" w14:textId="6219D4C4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</w:tr>
      <w:tr w:rsidR="00D74C52" w14:paraId="66D5220A" w14:textId="77777777" w:rsidTr="00D74C52">
        <w:tc>
          <w:tcPr>
            <w:tcW w:w="1030" w:type="pct"/>
          </w:tcPr>
          <w:p w14:paraId="7A305E17" w14:textId="6DEDCDDE" w:rsidR="00560369" w:rsidRPr="00560369" w:rsidRDefault="00560369" w:rsidP="0056036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Масштабирование</w:t>
            </w:r>
          </w:p>
        </w:tc>
        <w:tc>
          <w:tcPr>
            <w:tcW w:w="882" w:type="pct"/>
            <w:vAlign w:val="center"/>
          </w:tcPr>
          <w:p w14:paraId="2C968168" w14:textId="6D9213CD" w:rsidR="00560369" w:rsidRPr="00560369" w:rsidRDefault="00D74C52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обязательно</w:t>
            </w:r>
          </w:p>
        </w:tc>
        <w:tc>
          <w:tcPr>
            <w:tcW w:w="661" w:type="pct"/>
            <w:vAlign w:val="center"/>
          </w:tcPr>
          <w:p w14:paraId="24EF3FBC" w14:textId="65B5021F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809" w:type="pct"/>
            <w:vAlign w:val="center"/>
          </w:tcPr>
          <w:p w14:paraId="096CD7AE" w14:textId="74857123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  <w:tc>
          <w:tcPr>
            <w:tcW w:w="809" w:type="pct"/>
            <w:vAlign w:val="center"/>
          </w:tcPr>
          <w:p w14:paraId="2F9AF385" w14:textId="0FABD337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  <w:tc>
          <w:tcPr>
            <w:tcW w:w="810" w:type="pct"/>
            <w:vAlign w:val="center"/>
          </w:tcPr>
          <w:p w14:paraId="667D0FD4" w14:textId="4B5C7A0B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560369">
              <w:rPr>
                <w:sz w:val="24"/>
                <w:szCs w:val="24"/>
              </w:rPr>
              <w:t>нет</w:t>
            </w:r>
          </w:p>
        </w:tc>
      </w:tr>
      <w:tr w:rsidR="00D74C52" w14:paraId="5FA720C2" w14:textId="77777777" w:rsidTr="00D74C52">
        <w:tc>
          <w:tcPr>
            <w:tcW w:w="1030" w:type="pct"/>
          </w:tcPr>
          <w:p w14:paraId="1987B44C" w14:textId="76B696C8" w:rsidR="00560369" w:rsidRPr="00560369" w:rsidRDefault="00560369" w:rsidP="0056036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Устойчивость к </w:t>
            </w:r>
            <w:r w:rsidRPr="00560369">
              <w:rPr>
                <w:sz w:val="24"/>
                <w:szCs w:val="24"/>
              </w:rPr>
              <w:t>выброс</w:t>
            </w:r>
            <w:r>
              <w:rPr>
                <w:sz w:val="24"/>
                <w:szCs w:val="24"/>
              </w:rPr>
              <w:t>ам</w:t>
            </w:r>
          </w:p>
        </w:tc>
        <w:tc>
          <w:tcPr>
            <w:tcW w:w="882" w:type="pct"/>
            <w:vAlign w:val="center"/>
          </w:tcPr>
          <w:p w14:paraId="061C9936" w14:textId="2CD625BD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661" w:type="pct"/>
            <w:vAlign w:val="center"/>
          </w:tcPr>
          <w:p w14:paraId="122E58AE" w14:textId="7943F66D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809" w:type="pct"/>
            <w:vAlign w:val="center"/>
          </w:tcPr>
          <w:p w14:paraId="170CB732" w14:textId="3FBC8CAF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809" w:type="pct"/>
            <w:vAlign w:val="center"/>
          </w:tcPr>
          <w:p w14:paraId="5DDCC48A" w14:textId="29D60896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810" w:type="pct"/>
            <w:vAlign w:val="center"/>
          </w:tcPr>
          <w:p w14:paraId="796CD7FE" w14:textId="5F616539" w:rsidR="00560369" w:rsidRPr="00560369" w:rsidRDefault="00560369" w:rsidP="00560369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</w:tr>
      <w:tr w:rsidR="00D74C52" w14:paraId="277D0922" w14:textId="77777777" w:rsidTr="00D74C52">
        <w:tc>
          <w:tcPr>
            <w:tcW w:w="1030" w:type="pct"/>
          </w:tcPr>
          <w:p w14:paraId="20EE1A74" w14:textId="7AC8BF27" w:rsidR="00D74C52" w:rsidRDefault="00D74C52" w:rsidP="00D74C52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D74C52">
              <w:rPr>
                <w:sz w:val="24"/>
                <w:szCs w:val="24"/>
              </w:rPr>
              <w:t>Мульти</w:t>
            </w:r>
            <w:r>
              <w:rPr>
                <w:sz w:val="24"/>
                <w:szCs w:val="24"/>
              </w:rPr>
              <w:t>-</w:t>
            </w:r>
            <w:r w:rsidRPr="00D74C52">
              <w:rPr>
                <w:sz w:val="24"/>
                <w:szCs w:val="24"/>
              </w:rPr>
              <w:t>коллинеарность</w:t>
            </w:r>
          </w:p>
        </w:tc>
        <w:tc>
          <w:tcPr>
            <w:tcW w:w="882" w:type="pct"/>
            <w:vAlign w:val="center"/>
          </w:tcPr>
          <w:p w14:paraId="69799793" w14:textId="11953E15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недопустима</w:t>
            </w:r>
          </w:p>
        </w:tc>
        <w:tc>
          <w:tcPr>
            <w:tcW w:w="661" w:type="pct"/>
            <w:vAlign w:val="center"/>
          </w:tcPr>
          <w:p w14:paraId="78B8CE85" w14:textId="5C7228C3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</w:t>
            </w:r>
          </w:p>
        </w:tc>
        <w:tc>
          <w:tcPr>
            <w:tcW w:w="809" w:type="pct"/>
            <w:vAlign w:val="center"/>
          </w:tcPr>
          <w:p w14:paraId="64D7C8A3" w14:textId="6D6ECF82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влияет</w:t>
            </w:r>
          </w:p>
        </w:tc>
        <w:tc>
          <w:tcPr>
            <w:tcW w:w="809" w:type="pct"/>
            <w:vAlign w:val="center"/>
          </w:tcPr>
          <w:p w14:paraId="45390D06" w14:textId="3714B0D2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влияет</w:t>
            </w:r>
          </w:p>
        </w:tc>
        <w:tc>
          <w:tcPr>
            <w:tcW w:w="810" w:type="pct"/>
            <w:vAlign w:val="center"/>
          </w:tcPr>
          <w:p w14:paraId="38B58A07" w14:textId="415B1D80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влияет</w:t>
            </w:r>
          </w:p>
        </w:tc>
      </w:tr>
      <w:tr w:rsidR="00D74C52" w14:paraId="224FCC69" w14:textId="77777777" w:rsidTr="00D74C52">
        <w:tc>
          <w:tcPr>
            <w:tcW w:w="1030" w:type="pct"/>
          </w:tcPr>
          <w:p w14:paraId="29A0AB7D" w14:textId="27008781" w:rsidR="00D74C52" w:rsidRPr="00560369" w:rsidRDefault="00D74C52" w:rsidP="00D74C52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  <w:r w:rsidRPr="00560369">
              <w:rPr>
                <w:sz w:val="24"/>
                <w:szCs w:val="24"/>
              </w:rPr>
              <w:t>ольшое количество признаков</w:t>
            </w:r>
          </w:p>
        </w:tc>
        <w:tc>
          <w:tcPr>
            <w:tcW w:w="882" w:type="pct"/>
            <w:vAlign w:val="center"/>
          </w:tcPr>
          <w:p w14:paraId="13DF9B4D" w14:textId="1F025DCB" w:rsidR="00D74C52" w:rsidRPr="00560369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плохо </w:t>
            </w:r>
          </w:p>
        </w:tc>
        <w:tc>
          <w:tcPr>
            <w:tcW w:w="661" w:type="pct"/>
            <w:vAlign w:val="center"/>
          </w:tcPr>
          <w:p w14:paraId="045597FE" w14:textId="6D450F14" w:rsidR="00D74C52" w:rsidRPr="00560369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плохо</w:t>
            </w:r>
          </w:p>
        </w:tc>
        <w:tc>
          <w:tcPr>
            <w:tcW w:w="809" w:type="pct"/>
            <w:vAlign w:val="center"/>
          </w:tcPr>
          <w:p w14:paraId="62B49588" w14:textId="472881F2" w:rsidR="00D74C52" w:rsidRPr="00560369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хорошо</w:t>
            </w:r>
          </w:p>
        </w:tc>
        <w:tc>
          <w:tcPr>
            <w:tcW w:w="809" w:type="pct"/>
            <w:vAlign w:val="center"/>
          </w:tcPr>
          <w:p w14:paraId="44D96D54" w14:textId="4B39F135" w:rsidR="00D74C52" w:rsidRPr="00560369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хорошо</w:t>
            </w:r>
          </w:p>
        </w:tc>
        <w:tc>
          <w:tcPr>
            <w:tcW w:w="810" w:type="pct"/>
            <w:vAlign w:val="center"/>
          </w:tcPr>
          <w:p w14:paraId="64441112" w14:textId="46D3233D" w:rsidR="00D74C52" w:rsidRPr="00560369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хорошо</w:t>
            </w:r>
          </w:p>
        </w:tc>
      </w:tr>
      <w:tr w:rsidR="00D74C52" w14:paraId="3A8A95FE" w14:textId="77777777" w:rsidTr="00D74C52">
        <w:tc>
          <w:tcPr>
            <w:tcW w:w="1030" w:type="pct"/>
          </w:tcPr>
          <w:p w14:paraId="3598302F" w14:textId="53D9A34C" w:rsidR="00D74C52" w:rsidRDefault="00D74C52" w:rsidP="00D74C52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D74C52">
              <w:rPr>
                <w:sz w:val="24"/>
                <w:szCs w:val="24"/>
              </w:rPr>
              <w:t>Интерпрети</w:t>
            </w:r>
            <w:r>
              <w:rPr>
                <w:sz w:val="24"/>
                <w:szCs w:val="24"/>
              </w:rPr>
              <w:t>-</w:t>
            </w:r>
            <w:r w:rsidRPr="00D74C52">
              <w:rPr>
                <w:sz w:val="24"/>
                <w:szCs w:val="24"/>
              </w:rPr>
              <w:t>руемость</w:t>
            </w:r>
          </w:p>
        </w:tc>
        <w:tc>
          <w:tcPr>
            <w:tcW w:w="882" w:type="pct"/>
            <w:vAlign w:val="center"/>
          </w:tcPr>
          <w:p w14:paraId="2A7D409C" w14:textId="540511D6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661" w:type="pct"/>
            <w:vAlign w:val="center"/>
          </w:tcPr>
          <w:p w14:paraId="222469BB" w14:textId="22D400F6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809" w:type="pct"/>
            <w:vAlign w:val="center"/>
          </w:tcPr>
          <w:p w14:paraId="69F8E23A" w14:textId="664F79AC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809" w:type="pct"/>
            <w:vAlign w:val="center"/>
          </w:tcPr>
          <w:p w14:paraId="0C0BCD39" w14:textId="75B306A3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810" w:type="pct"/>
            <w:vAlign w:val="center"/>
          </w:tcPr>
          <w:p w14:paraId="3BCCCABD" w14:textId="3EE275CC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D74C52" w14:paraId="3C60EED0" w14:textId="77777777" w:rsidTr="00D74C52">
        <w:tc>
          <w:tcPr>
            <w:tcW w:w="1030" w:type="pct"/>
          </w:tcPr>
          <w:p w14:paraId="229975AC" w14:textId="1D1DB994" w:rsidR="00D74C52" w:rsidRPr="00D74C52" w:rsidRDefault="00D74C52" w:rsidP="00D74C52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Склонность к переобучению</w:t>
            </w:r>
          </w:p>
        </w:tc>
        <w:tc>
          <w:tcPr>
            <w:tcW w:w="882" w:type="pct"/>
            <w:vAlign w:val="center"/>
          </w:tcPr>
          <w:p w14:paraId="74441568" w14:textId="16A11324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661" w:type="pct"/>
            <w:vAlign w:val="center"/>
          </w:tcPr>
          <w:p w14:paraId="72F63362" w14:textId="00AEA1DB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809" w:type="pct"/>
            <w:vAlign w:val="center"/>
          </w:tcPr>
          <w:p w14:paraId="6A1E3980" w14:textId="7B80669F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809" w:type="pct"/>
            <w:vAlign w:val="center"/>
          </w:tcPr>
          <w:p w14:paraId="2490C9EE" w14:textId="5001765F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810" w:type="pct"/>
            <w:vAlign w:val="center"/>
          </w:tcPr>
          <w:p w14:paraId="619F6E8D" w14:textId="09DFE739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D74C52" w14:paraId="39862423" w14:textId="77777777" w:rsidTr="00D74C52">
        <w:tc>
          <w:tcPr>
            <w:tcW w:w="1030" w:type="pct"/>
          </w:tcPr>
          <w:p w14:paraId="6A7BA9DC" w14:textId="38747A81" w:rsidR="00D74C52" w:rsidRDefault="00D74C52" w:rsidP="00D74C52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Дискретность прогноза</w:t>
            </w:r>
          </w:p>
        </w:tc>
        <w:tc>
          <w:tcPr>
            <w:tcW w:w="882" w:type="pct"/>
            <w:vAlign w:val="center"/>
          </w:tcPr>
          <w:p w14:paraId="25303A49" w14:textId="514D1F89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непрерывный</w:t>
            </w:r>
          </w:p>
        </w:tc>
        <w:tc>
          <w:tcPr>
            <w:tcW w:w="661" w:type="pct"/>
            <w:vAlign w:val="center"/>
          </w:tcPr>
          <w:p w14:paraId="4638C26F" w14:textId="75FC7C90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гладкий</w:t>
            </w:r>
          </w:p>
        </w:tc>
        <w:tc>
          <w:tcPr>
            <w:tcW w:w="809" w:type="pct"/>
            <w:vAlign w:val="center"/>
          </w:tcPr>
          <w:p w14:paraId="0A87F3D8" w14:textId="79C65621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дискретный</w:t>
            </w:r>
          </w:p>
        </w:tc>
        <w:tc>
          <w:tcPr>
            <w:tcW w:w="809" w:type="pct"/>
            <w:vAlign w:val="center"/>
          </w:tcPr>
          <w:p w14:paraId="1CA25EF1" w14:textId="3BD27490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дискретный</w:t>
            </w:r>
          </w:p>
        </w:tc>
        <w:tc>
          <w:tcPr>
            <w:tcW w:w="810" w:type="pct"/>
            <w:vAlign w:val="center"/>
          </w:tcPr>
          <w:p w14:paraId="1C21033E" w14:textId="39199ADD" w:rsidR="00D74C52" w:rsidRDefault="00D74C52" w:rsidP="00D74C5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дискретный</w:t>
            </w:r>
          </w:p>
        </w:tc>
      </w:tr>
    </w:tbl>
    <w:p w14:paraId="179EDAEA" w14:textId="322037A1" w:rsidR="0027629C" w:rsidRPr="00ED1F48" w:rsidRDefault="00D74C52" w:rsidP="00D017D6">
      <w:pPr>
        <w:spacing w:before="240"/>
        <w:jc w:val="both"/>
      </w:pPr>
      <w:r>
        <w:lastRenderedPageBreak/>
        <w:t>Учитывая требования и свойства каждого из алгоритмов, можно предположить, что на анализируемом датасете линейная регрессия и метод ближайших соседей не дадут хороших результатов, при этом из-за дискретности прогнозных значений точность остальных алгоритмов тоже могут быть достаточно небольшой.</w:t>
      </w:r>
    </w:p>
    <w:p w14:paraId="4CAB25A7" w14:textId="467CB234" w:rsidR="0027629C" w:rsidRDefault="0027629C" w:rsidP="00EB3759">
      <w:pPr>
        <w:spacing w:before="240" w:after="160"/>
        <w:jc w:val="left"/>
        <w:rPr>
          <w:b/>
          <w:bCs/>
        </w:rPr>
      </w:pPr>
      <w:r w:rsidRPr="00EB3759">
        <w:rPr>
          <w:b/>
          <w:bCs/>
        </w:rPr>
        <w:t>1.3. Разведочный анализ данных</w:t>
      </w:r>
    </w:p>
    <w:p w14:paraId="0D54D869" w14:textId="377415F8" w:rsidR="00184B90" w:rsidRDefault="00184B90" w:rsidP="00184B90">
      <w:pPr>
        <w:jc w:val="both"/>
      </w:pPr>
      <w:r>
        <w:t xml:space="preserve">Как уже отмечалось ранее, общий исходный датасет состоит из 1023 строк и 13 признаков (столбцов). В качестве входных данных использовано 11 признаков, целевыми переменными являются столбцы Модуль упругости при растяжении и Прочность при растяжении. </w:t>
      </w:r>
    </w:p>
    <w:p w14:paraId="0AFEE7A0" w14:textId="77777777" w:rsidR="00184B90" w:rsidRDefault="00184B90" w:rsidP="00184B90">
      <w:pPr>
        <w:jc w:val="both"/>
      </w:pPr>
      <w:r>
        <w:t>Все данные являются числовыми, пропуски в датасете отсутствуют. Каждый из признаков, а таже целевые переменные содержат выбросы.</w:t>
      </w:r>
    </w:p>
    <w:p w14:paraId="0601B5F7" w14:textId="74AC861B" w:rsidR="00184B90" w:rsidRDefault="00184B90" w:rsidP="00184B90">
      <w:pPr>
        <w:jc w:val="both"/>
      </w:pPr>
      <w:r>
        <w:t>Очевидные корреляционные зависимости между целевыми переменными и признаками отсутствуют, линейных зависимостей нет.</w:t>
      </w:r>
    </w:p>
    <w:p w14:paraId="19A1BC90" w14:textId="1DAF6E00" w:rsidR="00184B90" w:rsidRDefault="00184B90" w:rsidP="00184B90">
      <w:pPr>
        <w:jc w:val="both"/>
      </w:pPr>
      <w:r>
        <w:t>Разберем датасет более подробно.</w:t>
      </w:r>
    </w:p>
    <w:p w14:paraId="30B853E4" w14:textId="259BE020" w:rsidR="007E3A5E" w:rsidRPr="00184B90" w:rsidRDefault="00184B90" w:rsidP="007E3A5E">
      <w:pPr>
        <w:jc w:val="both"/>
      </w:pPr>
      <w:r>
        <w:t xml:space="preserve">С помощью функции </w:t>
      </w:r>
      <w:r>
        <w:rPr>
          <w:lang w:val="en-US"/>
        </w:rPr>
        <w:t>describe</w:t>
      </w:r>
      <w:r w:rsidRPr="00184B90">
        <w:t xml:space="preserve"> </w:t>
      </w:r>
      <w:r>
        <w:t xml:space="preserve">библиотеки </w:t>
      </w:r>
      <w:r>
        <w:rPr>
          <w:lang w:val="en-US"/>
        </w:rPr>
        <w:t>pandas</w:t>
      </w:r>
      <w:r>
        <w:t xml:space="preserve"> проанализируем данные датасета.</w:t>
      </w:r>
      <w:r w:rsidR="007E3A5E">
        <w:t xml:space="preserve"> На рисунке 2 представлен датасет с описательной статистикой.</w:t>
      </w:r>
    </w:p>
    <w:p w14:paraId="24581F5D" w14:textId="36C50876" w:rsidR="00184B90" w:rsidRDefault="00184B90" w:rsidP="0032638C">
      <w:pPr>
        <w:ind w:firstLine="0"/>
      </w:pPr>
      <w:r w:rsidRPr="00184B90">
        <w:rPr>
          <w:noProof/>
        </w:rPr>
        <w:drawing>
          <wp:inline distT="0" distB="0" distL="0" distR="0" wp14:anchorId="665E0310" wp14:editId="4544F376">
            <wp:extent cx="5939790" cy="16630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6325" w14:textId="4AA5F974" w:rsidR="007E3A5E" w:rsidRDefault="007E3A5E" w:rsidP="007E3A5E">
      <w:pPr>
        <w:ind w:firstLine="0"/>
      </w:pPr>
      <w:r>
        <w:t>Рисунок 2 – Описательная статистика датасета</w:t>
      </w:r>
    </w:p>
    <w:p w14:paraId="0050B065" w14:textId="2EAA0C85" w:rsidR="007E3A5E" w:rsidRDefault="007E3A5E" w:rsidP="00E2461A">
      <w:pPr>
        <w:ind w:firstLine="709"/>
        <w:jc w:val="both"/>
      </w:pPr>
      <w:r>
        <w:t xml:space="preserve">Как видно из таблицы, для большинства данных среднее значение и медиана лежат достаточно близко, значит аномально высокие выбросы отсутствуют, только для признаков </w:t>
      </w:r>
      <w:r w:rsidR="00E2461A">
        <w:t>Поверхностная плотность</w:t>
      </w:r>
      <w:r>
        <w:t xml:space="preserve"> и Угол нашивки эти значения отличаются достаточно сильно. </w:t>
      </w:r>
      <w:r w:rsidR="00E2461A">
        <w:t xml:space="preserve">Можно сделать вывод, что у признака Поверхностная плотность будет достаточно большой «хвост» у </w:t>
      </w:r>
      <w:r w:rsidR="00E2461A">
        <w:lastRenderedPageBreak/>
        <w:t xml:space="preserve">распределения. Для признака Угол нашивки такой вывод сделать нельзя, так как </w:t>
      </w:r>
      <w:r>
        <w:t>значения признака содержат всего 2 значения (0 и 90 градусов).</w:t>
      </w:r>
      <w:r w:rsidR="00E2461A">
        <w:t xml:space="preserve"> Данный признак можно рассматривать как категориальный.</w:t>
      </w:r>
    </w:p>
    <w:p w14:paraId="4CAF1CE3" w14:textId="6287EDD1" w:rsidR="00E2461A" w:rsidRDefault="00E2461A" w:rsidP="00E2461A">
      <w:pPr>
        <w:ind w:firstLine="709"/>
        <w:jc w:val="both"/>
      </w:pPr>
      <w:r>
        <w:t xml:space="preserve">Для более детального анализа распределений были построены гистограммы распределения, приведенные на рисунке 3. </w:t>
      </w:r>
    </w:p>
    <w:p w14:paraId="2CE305DD" w14:textId="1C64C156" w:rsidR="0058564C" w:rsidRDefault="0058564C" w:rsidP="0058564C">
      <w:pPr>
        <w:ind w:firstLine="709"/>
        <w:jc w:val="both"/>
      </w:pPr>
      <w:r>
        <w:t>Как видно из построенных гистограмм, многие признаки имеют распределение, близкое к нормальному, например Соотношение матрица-наполнитель, Плотность, Температура вспышки, Содержание эпоксидных групп. Признак Поверхностная плотность, как и предполагалось, имеет достаточно большой «хвост», Угол нашивки – категориальный признак.</w:t>
      </w:r>
    </w:p>
    <w:p w14:paraId="7B1CB1A4" w14:textId="43C93FC2" w:rsidR="00E2461A" w:rsidRDefault="00931FEA" w:rsidP="0032638C">
      <w:pPr>
        <w:ind w:firstLine="0"/>
      </w:pPr>
      <w:r w:rsidRPr="00931FEA">
        <w:rPr>
          <w:noProof/>
        </w:rPr>
        <w:drawing>
          <wp:inline distT="0" distB="0" distL="0" distR="0" wp14:anchorId="1A9FBD8F" wp14:editId="06173FF4">
            <wp:extent cx="5676900" cy="43059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301" cy="431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94EB" w14:textId="143EC62C" w:rsidR="00184B90" w:rsidRDefault="00931FEA" w:rsidP="00931FEA">
      <w:pPr>
        <w:spacing w:before="240" w:after="160"/>
        <w:ind w:firstLine="0"/>
      </w:pPr>
      <w:r>
        <w:t xml:space="preserve">Рисунок 3 – Гистограммы распределения </w:t>
      </w:r>
      <w:r w:rsidR="00BE7DEA">
        <w:t>переменных</w:t>
      </w:r>
    </w:p>
    <w:p w14:paraId="2177AF36" w14:textId="4B971A20" w:rsidR="003B0810" w:rsidRDefault="003B0810" w:rsidP="003B0810">
      <w:pPr>
        <w:ind w:firstLine="709"/>
        <w:jc w:val="both"/>
      </w:pPr>
      <w:r>
        <w:t>Также для более детального анализа выбросов построены диаграммы «ящик с усами»</w:t>
      </w:r>
      <w:r>
        <w:t xml:space="preserve">, приведенные на рисунке </w:t>
      </w:r>
      <w:r>
        <w:t>4</w:t>
      </w:r>
      <w:r>
        <w:t xml:space="preserve">. </w:t>
      </w:r>
    </w:p>
    <w:p w14:paraId="62C84EB5" w14:textId="259E7910" w:rsidR="008076FD" w:rsidRDefault="008076FD" w:rsidP="008076FD">
      <w:pPr>
        <w:spacing w:before="240" w:after="160"/>
        <w:ind w:firstLine="0"/>
      </w:pPr>
      <w:r w:rsidRPr="008076FD">
        <w:lastRenderedPageBreak/>
        <w:drawing>
          <wp:inline distT="0" distB="0" distL="0" distR="0" wp14:anchorId="481AEB55" wp14:editId="515F099B">
            <wp:extent cx="5562600" cy="32082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5105" cy="32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</w:t>
      </w:r>
      <w:r>
        <w:t>4</w:t>
      </w:r>
      <w:r>
        <w:t xml:space="preserve"> – </w:t>
      </w:r>
      <w:r>
        <w:t>Диаграммы «ящик с усами»</w:t>
      </w:r>
    </w:p>
    <w:p w14:paraId="09D6FB1B" w14:textId="44FD1668" w:rsidR="008076FD" w:rsidRDefault="008076FD" w:rsidP="008076FD">
      <w:pPr>
        <w:ind w:firstLine="709"/>
        <w:jc w:val="both"/>
      </w:pPr>
      <w:r>
        <w:t>Как видно из диаграмм, у всех признаков датасета и целевых переменных есть выбросы. Диаграмма для признака Угол нашивки не строилась, так как признак фактически категориальный.</w:t>
      </w:r>
    </w:p>
    <w:p w14:paraId="3C517869" w14:textId="7236BDBC" w:rsidR="008076FD" w:rsidRDefault="008076FD" w:rsidP="008076FD">
      <w:pPr>
        <w:ind w:firstLine="709"/>
        <w:jc w:val="both"/>
      </w:pPr>
      <w:r>
        <w:t xml:space="preserve">Для анализа датасета на наличие линейных зависимостей между переменными была построена тепловая карта корреляции (рисунок 5). </w:t>
      </w:r>
    </w:p>
    <w:p w14:paraId="5CD86249" w14:textId="75CBB4E1" w:rsidR="008076FD" w:rsidRDefault="008076FD" w:rsidP="0032638C">
      <w:pPr>
        <w:ind w:firstLine="0"/>
      </w:pPr>
      <w:r>
        <w:rPr>
          <w:noProof/>
        </w:rPr>
        <w:drawing>
          <wp:inline distT="0" distB="0" distL="0" distR="0" wp14:anchorId="2DD2F040" wp14:editId="09F8A155">
            <wp:extent cx="4477217" cy="360000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217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58B163" w14:textId="0C412D0F" w:rsidR="00931FEA" w:rsidRDefault="008076FD" w:rsidP="00931FEA">
      <w:pPr>
        <w:spacing w:before="240" w:after="160"/>
        <w:ind w:firstLine="0"/>
      </w:pPr>
      <w:r>
        <w:t xml:space="preserve">Рисунок </w:t>
      </w:r>
      <w:r>
        <w:t>5</w:t>
      </w:r>
      <w:r>
        <w:t xml:space="preserve"> – </w:t>
      </w:r>
      <w:r>
        <w:t>Тепловая карта корреляции</w:t>
      </w:r>
    </w:p>
    <w:p w14:paraId="69A15B79" w14:textId="77777777" w:rsidR="004B07F4" w:rsidRDefault="004B07F4" w:rsidP="008076FD">
      <w:pPr>
        <w:ind w:firstLine="709"/>
        <w:jc w:val="both"/>
      </w:pPr>
      <w:r>
        <w:lastRenderedPageBreak/>
        <w:t>Как видно из построенной карты корреляции, все коэффициенты корреляции между переменными очень малы, из чего следует что прямая линейная зависимость между переменными практически отсутствует.</w:t>
      </w:r>
    </w:p>
    <w:p w14:paraId="1729056B" w14:textId="064BD08A" w:rsidR="004B07F4" w:rsidRDefault="004B07F4" w:rsidP="0032638C">
      <w:pPr>
        <w:ind w:firstLine="709"/>
        <w:jc w:val="both"/>
      </w:pPr>
      <w:r>
        <w:t>Рассмотренная карта корреляции была построена на основании корреляции Пирсона, которая ищет линейную зависимость. Для дополнительного анализа была построена тепловая карта корреляции по методу Спирмена, которая проверяет, изменяются ли переменные в одном направлении (рисунок 6).</w:t>
      </w:r>
    </w:p>
    <w:p w14:paraId="3B6A5DE9" w14:textId="4A6C0B9B" w:rsidR="008076FD" w:rsidRDefault="004B07F4" w:rsidP="00931FEA">
      <w:pPr>
        <w:spacing w:before="240" w:after="160"/>
        <w:ind w:firstLine="0"/>
      </w:pPr>
      <w:r>
        <w:rPr>
          <w:noProof/>
        </w:rPr>
        <w:drawing>
          <wp:inline distT="0" distB="0" distL="0" distR="0" wp14:anchorId="3453F011" wp14:editId="02F0E2AF">
            <wp:extent cx="4477222" cy="36000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222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8A550" w14:textId="0911D8BD" w:rsidR="004B07F4" w:rsidRDefault="004B07F4" w:rsidP="004B07F4">
      <w:pPr>
        <w:spacing w:before="240" w:after="160"/>
        <w:ind w:firstLine="0"/>
      </w:pPr>
      <w:r>
        <w:t xml:space="preserve">Рисунок </w:t>
      </w:r>
      <w:r>
        <w:t>6</w:t>
      </w:r>
      <w:r>
        <w:t xml:space="preserve"> – Тепловая карта корреляции</w:t>
      </w:r>
      <w:r>
        <w:t xml:space="preserve"> по Спирмену</w:t>
      </w:r>
    </w:p>
    <w:p w14:paraId="3A6AAD87" w14:textId="40E2CA56" w:rsidR="004B07F4" w:rsidRDefault="004B07F4" w:rsidP="004B07F4">
      <w:pPr>
        <w:ind w:firstLine="709"/>
        <w:jc w:val="both"/>
      </w:pPr>
      <w:r>
        <w:t>На основании данной тепловой карты видно, что между переменными отсутствует даже нелинейная постоянная зависимость</w:t>
      </w:r>
      <w:r>
        <w:t>.</w:t>
      </w:r>
      <w:r>
        <w:t xml:space="preserve"> </w:t>
      </w:r>
    </w:p>
    <w:p w14:paraId="18821F65" w14:textId="77777777" w:rsidR="00E169FD" w:rsidRDefault="008E18F7" w:rsidP="004B07F4">
      <w:pPr>
        <w:ind w:firstLine="709"/>
        <w:jc w:val="both"/>
      </w:pPr>
      <w:r>
        <w:t xml:space="preserve">Для более детальной оценки наличия зависимостей целевых переменных от </w:t>
      </w:r>
      <w:r w:rsidR="00E169FD">
        <w:t>признаков были построены попарные графики рассеяния.</w:t>
      </w:r>
    </w:p>
    <w:p w14:paraId="7A3537BE" w14:textId="16665775" w:rsidR="004B07F4" w:rsidRDefault="00C8735D" w:rsidP="004B07F4">
      <w:pPr>
        <w:ind w:firstLine="709"/>
        <w:jc w:val="both"/>
      </w:pPr>
      <w:r>
        <w:t>Н</w:t>
      </w:r>
      <w:r w:rsidR="00E169FD">
        <w:t>а рисунке 7</w:t>
      </w:r>
      <w:r>
        <w:t xml:space="preserve"> представлены графики рассеяния для целевой переменной Модуль упругости при растяжении</w:t>
      </w:r>
      <w:r w:rsidR="00E169FD">
        <w:t>.</w:t>
      </w:r>
      <w:r>
        <w:t xml:space="preserve"> Как видно из графиков, все графики рассеяния выглядят как облака случайных точек, очевидные зависимости между переменными отсутствуют.</w:t>
      </w:r>
    </w:p>
    <w:p w14:paraId="105243E0" w14:textId="3FC37BC4" w:rsidR="00E169FD" w:rsidRDefault="00C8735D" w:rsidP="004B07F4">
      <w:pPr>
        <w:ind w:firstLine="709"/>
        <w:jc w:val="both"/>
      </w:pPr>
      <w:r>
        <w:lastRenderedPageBreak/>
        <w:t>Аналогичная ситуация наблюдается для попарных графиков рассеяния для Прочности при растяжении</w:t>
      </w:r>
      <w:r w:rsidR="00E53CCE">
        <w:t>, представленных на рисунке 8</w:t>
      </w:r>
      <w:r>
        <w:t>.</w:t>
      </w:r>
    </w:p>
    <w:p w14:paraId="42765FAF" w14:textId="7BDFA8E3" w:rsidR="00931FEA" w:rsidRDefault="00E169FD" w:rsidP="00931FEA">
      <w:pPr>
        <w:spacing w:before="240" w:after="160"/>
        <w:ind w:firstLine="0"/>
      </w:pPr>
      <w:r w:rsidRPr="00E169FD">
        <w:drawing>
          <wp:inline distT="0" distB="0" distL="0" distR="0" wp14:anchorId="4E5EF8E3" wp14:editId="1DC096AE">
            <wp:extent cx="4607251" cy="3600000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725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E479" w14:textId="06B7A4D0" w:rsidR="00931FEA" w:rsidRDefault="00C8735D" w:rsidP="00C8735D">
      <w:pPr>
        <w:spacing w:before="240" w:after="160" w:line="240" w:lineRule="auto"/>
        <w:ind w:firstLine="0"/>
      </w:pPr>
      <w:r>
        <w:t>Рисунок 7 – Попарные графики рассеяния для Модуля упругости при растяжении</w:t>
      </w:r>
    </w:p>
    <w:p w14:paraId="4E3A7EBA" w14:textId="5E37F419" w:rsidR="00C8735D" w:rsidRDefault="00C8735D" w:rsidP="00931FEA">
      <w:pPr>
        <w:spacing w:before="240" w:after="160"/>
        <w:ind w:firstLine="0"/>
      </w:pPr>
      <w:r w:rsidRPr="00C8735D">
        <w:drawing>
          <wp:inline distT="0" distB="0" distL="0" distR="0" wp14:anchorId="239C4DB5" wp14:editId="53C6A4E9">
            <wp:extent cx="4687421" cy="360000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742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AB4F" w14:textId="328259AD" w:rsidR="00C8735D" w:rsidRDefault="00C8735D" w:rsidP="00C8735D">
      <w:pPr>
        <w:spacing w:before="240" w:after="160" w:line="240" w:lineRule="auto"/>
        <w:ind w:firstLine="0"/>
      </w:pPr>
      <w:r>
        <w:t xml:space="preserve">Рисунок </w:t>
      </w:r>
      <w:r w:rsidR="0027184A">
        <w:t>8</w:t>
      </w:r>
      <w:r>
        <w:t xml:space="preserve"> – Попарные графики рассеяния для </w:t>
      </w:r>
      <w:r>
        <w:t>Прочности</w:t>
      </w:r>
      <w:r>
        <w:t xml:space="preserve"> при растяжении</w:t>
      </w:r>
    </w:p>
    <w:p w14:paraId="3B335812" w14:textId="77777777" w:rsidR="00E53CCE" w:rsidRDefault="00E53CCE" w:rsidP="00E53CCE">
      <w:pPr>
        <w:ind w:firstLine="709"/>
        <w:jc w:val="both"/>
      </w:pPr>
      <w:r>
        <w:lastRenderedPageBreak/>
        <w:t>Таким образом, на основании проведенного анализа можно сделать вывод, что прямые зависимости между целевыми переменными и признаками отсутствуют, в связи с чем можно сделать предварительный вывод о том, что линейная регрессия не даст высоких результатов. Кроме того, метод ближайших соседей также, скорее всего, не даст высоких результатов в связи с тем, что ближайшие по признакам объекты имеют разные значения целевых переменных, в связи с чем модели будет трудно определить «ближайших соседей».</w:t>
      </w:r>
    </w:p>
    <w:p w14:paraId="7DEF3129" w14:textId="1D0E1B62" w:rsidR="00931FEA" w:rsidRDefault="00931FEA" w:rsidP="00931FEA">
      <w:pPr>
        <w:spacing w:before="240" w:after="160"/>
        <w:ind w:firstLine="0"/>
      </w:pPr>
    </w:p>
    <w:p w14:paraId="413D4F26" w14:textId="681248C2" w:rsidR="00E169FD" w:rsidRDefault="00E169FD" w:rsidP="00931FEA">
      <w:pPr>
        <w:spacing w:before="240" w:after="160"/>
        <w:ind w:firstLine="0"/>
      </w:pPr>
    </w:p>
    <w:p w14:paraId="207E2028" w14:textId="24808C04" w:rsidR="00E21D5D" w:rsidRDefault="00E21D5D">
      <w:pPr>
        <w:spacing w:after="160" w:line="259" w:lineRule="auto"/>
        <w:ind w:firstLine="0"/>
        <w:jc w:val="left"/>
      </w:pPr>
      <w:r>
        <w:br w:type="page"/>
      </w:r>
    </w:p>
    <w:p w14:paraId="5A22B5A9" w14:textId="77777777" w:rsidR="00E21D5D" w:rsidRPr="00E21D5D" w:rsidRDefault="00E21D5D" w:rsidP="00E21D5D">
      <w:pPr>
        <w:pStyle w:val="a7"/>
        <w:spacing w:after="160"/>
        <w:ind w:left="0" w:firstLine="0"/>
        <w:rPr>
          <w:b/>
          <w:bCs/>
          <w:sz w:val="32"/>
          <w:szCs w:val="32"/>
        </w:rPr>
      </w:pPr>
      <w:r w:rsidRPr="00E21D5D">
        <w:rPr>
          <w:b/>
          <w:bCs/>
          <w:sz w:val="32"/>
          <w:szCs w:val="32"/>
        </w:rPr>
        <w:lastRenderedPageBreak/>
        <w:t>2.</w:t>
      </w:r>
      <w:r w:rsidRPr="00E21D5D">
        <w:rPr>
          <w:b/>
          <w:bCs/>
          <w:sz w:val="32"/>
          <w:szCs w:val="32"/>
        </w:rPr>
        <w:tab/>
        <w:t>Практическая часть</w:t>
      </w:r>
    </w:p>
    <w:p w14:paraId="6A9D0590" w14:textId="38CD5E04" w:rsidR="008635B5" w:rsidRDefault="008635B5" w:rsidP="008635B5">
      <w:pPr>
        <w:spacing w:before="240" w:after="160"/>
        <w:jc w:val="left"/>
        <w:rPr>
          <w:b/>
          <w:bCs/>
        </w:rPr>
      </w:pPr>
      <w:r w:rsidRPr="008635B5">
        <w:rPr>
          <w:b/>
          <w:bCs/>
        </w:rPr>
        <w:t>2.1. Предобработка данных</w:t>
      </w:r>
    </w:p>
    <w:p w14:paraId="0C067584" w14:textId="1DCE5EE4" w:rsidR="008635B5" w:rsidRDefault="008635B5" w:rsidP="008635B5">
      <w:pPr>
        <w:jc w:val="both"/>
      </w:pPr>
      <w:r>
        <w:t xml:space="preserve">По результатам разведочного анализа данных было установлено, что все переменные имеют выбросы. Так как часть выбранных методов регрессии чувствительны к выбросам, была проведена работы по выявлению выбросов. Несмотря на то, что часть переменных имеет распределение, близкое к нормальному, в целях единообразия подхода для выявления выбросов </w:t>
      </w:r>
      <w:r w:rsidRPr="008635B5">
        <w:t>использова</w:t>
      </w:r>
      <w:r>
        <w:t>лся</w:t>
      </w:r>
      <w:r w:rsidRPr="008635B5">
        <w:t xml:space="preserve"> метод межквартильного размаха</w:t>
      </w:r>
      <w:r>
        <w:t>.</w:t>
      </w:r>
    </w:p>
    <w:p w14:paraId="1781CF12" w14:textId="3423D560" w:rsidR="008635B5" w:rsidRDefault="008635B5" w:rsidP="008635B5">
      <w:pPr>
        <w:jc w:val="both"/>
      </w:pPr>
      <w:r>
        <w:t xml:space="preserve">Для начала была проведена работа с выбросами для целевых переменных. Было определено, что для Модуля упругости при растяжении </w:t>
      </w:r>
      <w:r w:rsidR="00924514">
        <w:t>количество выбросов составляет 6 значений, для Прочности при растяжении – 11.</w:t>
      </w:r>
    </w:p>
    <w:p w14:paraId="5DBD8031" w14:textId="177E94A1" w:rsidR="00924514" w:rsidRDefault="00924514" w:rsidP="008635B5">
      <w:pPr>
        <w:jc w:val="both"/>
      </w:pPr>
      <w:r>
        <w:t>С учетом общего объема выборки 1023, указанные выбросы можно просто удалить. После удаления выбросов общая выборка составляет 1006 строк.</w:t>
      </w:r>
    </w:p>
    <w:p w14:paraId="6E1899C3" w14:textId="23116676" w:rsidR="00924514" w:rsidRDefault="00924514" w:rsidP="008635B5">
      <w:pPr>
        <w:jc w:val="both"/>
      </w:pPr>
      <w:r>
        <w:t>Далее было определено количество выбросов по каждому из признаков</w:t>
      </w:r>
      <w:r w:rsidR="007E69EE">
        <w:t>. В таблице 2 представлена сводная информация о выбросах.</w:t>
      </w:r>
    </w:p>
    <w:p w14:paraId="25A3C88F" w14:textId="0C46B0BC" w:rsidR="007E69EE" w:rsidRDefault="007E69EE" w:rsidP="008635B5">
      <w:pPr>
        <w:jc w:val="both"/>
      </w:pPr>
      <w:r>
        <w:t>Таблица 2 – Сводная информация о выбросах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1986"/>
      </w:tblGrid>
      <w:tr w:rsidR="007E69EE" w:rsidRPr="007E69EE" w14:paraId="202B8FA7" w14:textId="77777777" w:rsidTr="007E69EE">
        <w:tc>
          <w:tcPr>
            <w:tcW w:w="4672" w:type="dxa"/>
          </w:tcPr>
          <w:p w14:paraId="5973D0D8" w14:textId="465097F6" w:rsidR="007E69EE" w:rsidRPr="007E69EE" w:rsidRDefault="007E69EE" w:rsidP="007E69EE">
            <w:pPr>
              <w:spacing w:line="240" w:lineRule="auto"/>
              <w:ind w:firstLine="0"/>
            </w:pPr>
            <w:r>
              <w:t>Признак</w:t>
            </w:r>
          </w:p>
        </w:tc>
        <w:tc>
          <w:tcPr>
            <w:tcW w:w="1986" w:type="dxa"/>
          </w:tcPr>
          <w:p w14:paraId="4B1FDB44" w14:textId="0E24D918" w:rsidR="007E69EE" w:rsidRDefault="007E69EE" w:rsidP="007E69EE">
            <w:pPr>
              <w:spacing w:line="240" w:lineRule="auto"/>
              <w:ind w:firstLine="0"/>
            </w:pPr>
            <w:r>
              <w:t>Количество выбросов</w:t>
            </w:r>
          </w:p>
        </w:tc>
      </w:tr>
      <w:tr w:rsidR="007E69EE" w:rsidRPr="007E69EE" w14:paraId="3346BAE2" w14:textId="77777777" w:rsidTr="007E69EE">
        <w:tc>
          <w:tcPr>
            <w:tcW w:w="4672" w:type="dxa"/>
          </w:tcPr>
          <w:p w14:paraId="39C04D04" w14:textId="68638133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Соотношение матрица-наполнитель</w:t>
            </w:r>
          </w:p>
        </w:tc>
        <w:tc>
          <w:tcPr>
            <w:tcW w:w="1986" w:type="dxa"/>
          </w:tcPr>
          <w:p w14:paraId="21577596" w14:textId="2D5A1333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5</w:t>
            </w:r>
          </w:p>
        </w:tc>
      </w:tr>
      <w:tr w:rsidR="007E69EE" w:rsidRPr="007E69EE" w14:paraId="720E36AE" w14:textId="77777777" w:rsidTr="007E69EE">
        <w:tc>
          <w:tcPr>
            <w:tcW w:w="4672" w:type="dxa"/>
          </w:tcPr>
          <w:p w14:paraId="3B7C3D34" w14:textId="2BCB46B6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Плотность</w:t>
            </w:r>
          </w:p>
        </w:tc>
        <w:tc>
          <w:tcPr>
            <w:tcW w:w="1986" w:type="dxa"/>
          </w:tcPr>
          <w:p w14:paraId="2844CA36" w14:textId="701352AA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9</w:t>
            </w:r>
          </w:p>
        </w:tc>
      </w:tr>
      <w:tr w:rsidR="007E69EE" w:rsidRPr="007E69EE" w14:paraId="14A4B6C4" w14:textId="77777777" w:rsidTr="007E69EE">
        <w:tc>
          <w:tcPr>
            <w:tcW w:w="4672" w:type="dxa"/>
          </w:tcPr>
          <w:p w14:paraId="2654B2D7" w14:textId="4C3AADB5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Модуль упругости</w:t>
            </w:r>
          </w:p>
        </w:tc>
        <w:tc>
          <w:tcPr>
            <w:tcW w:w="1986" w:type="dxa"/>
          </w:tcPr>
          <w:p w14:paraId="1A5D9EE0" w14:textId="15F8496F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3</w:t>
            </w:r>
          </w:p>
        </w:tc>
      </w:tr>
      <w:tr w:rsidR="007E69EE" w:rsidRPr="007E69EE" w14:paraId="78F2B218" w14:textId="77777777" w:rsidTr="007E69EE">
        <w:tc>
          <w:tcPr>
            <w:tcW w:w="4672" w:type="dxa"/>
          </w:tcPr>
          <w:p w14:paraId="0E044A4F" w14:textId="25758DE3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Количество отвердителя</w:t>
            </w:r>
          </w:p>
        </w:tc>
        <w:tc>
          <w:tcPr>
            <w:tcW w:w="1986" w:type="dxa"/>
          </w:tcPr>
          <w:p w14:paraId="55A368A7" w14:textId="55D18A6D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14</w:t>
            </w:r>
          </w:p>
        </w:tc>
      </w:tr>
      <w:tr w:rsidR="007E69EE" w:rsidRPr="007E69EE" w14:paraId="67E3EFD5" w14:textId="77777777" w:rsidTr="007E69EE">
        <w:tc>
          <w:tcPr>
            <w:tcW w:w="4672" w:type="dxa"/>
          </w:tcPr>
          <w:p w14:paraId="11A74459" w14:textId="2FCC5ABA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Содержание эпоксидных групп</w:t>
            </w:r>
          </w:p>
        </w:tc>
        <w:tc>
          <w:tcPr>
            <w:tcW w:w="1986" w:type="dxa"/>
          </w:tcPr>
          <w:p w14:paraId="58F5C719" w14:textId="62B85BED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2</w:t>
            </w:r>
          </w:p>
        </w:tc>
      </w:tr>
      <w:tr w:rsidR="007E69EE" w:rsidRPr="007E69EE" w14:paraId="5F9ADF73" w14:textId="77777777" w:rsidTr="007E69EE">
        <w:tc>
          <w:tcPr>
            <w:tcW w:w="4672" w:type="dxa"/>
          </w:tcPr>
          <w:p w14:paraId="2E74B1D8" w14:textId="0C517A37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Температура вспышки</w:t>
            </w:r>
          </w:p>
        </w:tc>
        <w:tc>
          <w:tcPr>
            <w:tcW w:w="1986" w:type="dxa"/>
          </w:tcPr>
          <w:p w14:paraId="4DD781C9" w14:textId="55AB7541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3</w:t>
            </w:r>
          </w:p>
        </w:tc>
      </w:tr>
      <w:tr w:rsidR="007E69EE" w:rsidRPr="007E69EE" w14:paraId="65C362D9" w14:textId="77777777" w:rsidTr="007E69EE">
        <w:tc>
          <w:tcPr>
            <w:tcW w:w="4672" w:type="dxa"/>
          </w:tcPr>
          <w:p w14:paraId="537B1A0A" w14:textId="64C7657A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Поверхностная плотность</w:t>
            </w:r>
          </w:p>
        </w:tc>
        <w:tc>
          <w:tcPr>
            <w:tcW w:w="1986" w:type="dxa"/>
          </w:tcPr>
          <w:p w14:paraId="34A2D49D" w14:textId="2DBE1681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2</w:t>
            </w:r>
          </w:p>
        </w:tc>
      </w:tr>
      <w:tr w:rsidR="007E69EE" w:rsidRPr="007E69EE" w14:paraId="5ECEA9C6" w14:textId="77777777" w:rsidTr="007E69EE">
        <w:tc>
          <w:tcPr>
            <w:tcW w:w="4672" w:type="dxa"/>
          </w:tcPr>
          <w:p w14:paraId="4560BE80" w14:textId="74B72932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Потребление смолы</w:t>
            </w:r>
          </w:p>
        </w:tc>
        <w:tc>
          <w:tcPr>
            <w:tcW w:w="1986" w:type="dxa"/>
          </w:tcPr>
          <w:p w14:paraId="2B7912B0" w14:textId="7FDA30AA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8</w:t>
            </w:r>
          </w:p>
        </w:tc>
      </w:tr>
      <w:tr w:rsidR="007E69EE" w:rsidRPr="007E69EE" w14:paraId="7032A7B3" w14:textId="77777777" w:rsidTr="007E69EE">
        <w:tc>
          <w:tcPr>
            <w:tcW w:w="4672" w:type="dxa"/>
          </w:tcPr>
          <w:p w14:paraId="71BED020" w14:textId="2F488C92" w:rsidR="007E69EE" w:rsidRPr="007E69EE" w:rsidRDefault="007E69EE" w:rsidP="007E69EE">
            <w:pPr>
              <w:spacing w:line="240" w:lineRule="auto"/>
              <w:ind w:firstLine="0"/>
              <w:jc w:val="both"/>
              <w:rPr>
                <w:lang w:val="en-US"/>
              </w:rPr>
            </w:pPr>
            <w:r w:rsidRPr="007E69EE">
              <w:t>Шаг</w:t>
            </w:r>
            <w:r w:rsidRPr="007E69EE">
              <w:rPr>
                <w:lang w:val="en-US"/>
              </w:rPr>
              <w:t xml:space="preserve"> </w:t>
            </w:r>
            <w:r w:rsidRPr="007E69EE">
              <w:t>нашивки</w:t>
            </w:r>
          </w:p>
        </w:tc>
        <w:tc>
          <w:tcPr>
            <w:tcW w:w="1986" w:type="dxa"/>
          </w:tcPr>
          <w:p w14:paraId="4043481F" w14:textId="7089F1AD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4</w:t>
            </w:r>
          </w:p>
        </w:tc>
      </w:tr>
      <w:tr w:rsidR="007E69EE" w:rsidRPr="007E69EE" w14:paraId="5D54A78A" w14:textId="77777777" w:rsidTr="007E69EE">
        <w:tc>
          <w:tcPr>
            <w:tcW w:w="4672" w:type="dxa"/>
          </w:tcPr>
          <w:p w14:paraId="34AABE27" w14:textId="7346A0FA" w:rsidR="007E69EE" w:rsidRPr="007E69EE" w:rsidRDefault="007E69EE" w:rsidP="007E69EE">
            <w:pPr>
              <w:spacing w:line="240" w:lineRule="auto"/>
              <w:ind w:firstLine="0"/>
              <w:jc w:val="both"/>
            </w:pPr>
            <w:r w:rsidRPr="007E69EE">
              <w:t>Плотность нашивки</w:t>
            </w:r>
          </w:p>
        </w:tc>
        <w:tc>
          <w:tcPr>
            <w:tcW w:w="1986" w:type="dxa"/>
          </w:tcPr>
          <w:p w14:paraId="154D9B8A" w14:textId="3EBC3794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21</w:t>
            </w:r>
          </w:p>
        </w:tc>
      </w:tr>
      <w:tr w:rsidR="007E69EE" w:rsidRPr="007E69EE" w14:paraId="339F5002" w14:textId="77777777" w:rsidTr="007E69EE">
        <w:tc>
          <w:tcPr>
            <w:tcW w:w="4672" w:type="dxa"/>
          </w:tcPr>
          <w:p w14:paraId="18E655EF" w14:textId="35ABAC28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ИТОГО:</w:t>
            </w:r>
          </w:p>
        </w:tc>
        <w:tc>
          <w:tcPr>
            <w:tcW w:w="1986" w:type="dxa"/>
          </w:tcPr>
          <w:p w14:paraId="577B635A" w14:textId="6766DBB5" w:rsidR="007E69EE" w:rsidRPr="007E69EE" w:rsidRDefault="007E69EE" w:rsidP="007E69EE">
            <w:pPr>
              <w:spacing w:line="240" w:lineRule="auto"/>
              <w:ind w:firstLine="0"/>
              <w:jc w:val="both"/>
            </w:pPr>
            <w:r>
              <w:t>71</w:t>
            </w:r>
          </w:p>
        </w:tc>
      </w:tr>
    </w:tbl>
    <w:p w14:paraId="0EF6E402" w14:textId="0B30DACD" w:rsidR="007E69EE" w:rsidRDefault="007E69EE" w:rsidP="00D017D6">
      <w:pPr>
        <w:spacing w:before="240"/>
        <w:jc w:val="both"/>
      </w:pPr>
      <w:r>
        <w:t xml:space="preserve">Общее количество выбросов достаточно большое, после удаления всех выбросов выборка составляет 935 строк. Чтобы сохранить объем выборки </w:t>
      </w:r>
      <w:r>
        <w:lastRenderedPageBreak/>
        <w:t>также был использован метод замены выбросов на граничные значения. В таком случае объем выборки составил 1006 строк.</w:t>
      </w:r>
    </w:p>
    <w:p w14:paraId="6C469C4C" w14:textId="06557D9A" w:rsidR="007E69EE" w:rsidRDefault="00FC6FA9" w:rsidP="008635B5">
      <w:pPr>
        <w:jc w:val="both"/>
      </w:pPr>
      <w:r>
        <w:t xml:space="preserve">Так как объем выбросов достаточно большой, также был использован метод </w:t>
      </w:r>
      <w:r>
        <w:rPr>
          <w:lang w:val="en-US"/>
        </w:rPr>
        <w:t>IsolationForest</w:t>
      </w:r>
      <w:r>
        <w:t>, чтобы комплексно оценить многомерные выбросы.</w:t>
      </w:r>
    </w:p>
    <w:p w14:paraId="18C03E5C" w14:textId="5D2DA21B" w:rsidR="00FC6FA9" w:rsidRDefault="00FC6FA9" w:rsidP="008635B5">
      <w:pPr>
        <w:jc w:val="both"/>
      </w:pPr>
      <w:r>
        <w:t>Указанный метод выявил 51 выброс, после удаления которых общий объем выборки составил 955 строк.</w:t>
      </w:r>
    </w:p>
    <w:p w14:paraId="7C167C91" w14:textId="0569351A" w:rsidR="00924514" w:rsidRDefault="00FC6FA9" w:rsidP="008635B5">
      <w:pPr>
        <w:jc w:val="both"/>
      </w:pPr>
      <w:r>
        <w:t>Также в рамках предобработки данных были проведены стандартизация и нормализация всех полученных датасетов. Оба метода были использованы для оценки в дальнейшем работы моделей, чтобы оценить, какой из методов предобработки дадут более точные предсказания.</w:t>
      </w:r>
    </w:p>
    <w:p w14:paraId="451A6622" w14:textId="4B98DD0D" w:rsidR="008635B5" w:rsidRDefault="00FC6FA9" w:rsidP="00FC6FA9">
      <w:pPr>
        <w:spacing w:before="240" w:after="240"/>
        <w:jc w:val="both"/>
        <w:rPr>
          <w:b/>
          <w:bCs/>
        </w:rPr>
      </w:pPr>
      <w:r w:rsidRPr="00FC6FA9">
        <w:rPr>
          <w:b/>
          <w:bCs/>
        </w:rPr>
        <w:t>2.2. Разработка и обучение модел</w:t>
      </w:r>
      <w:r>
        <w:rPr>
          <w:b/>
          <w:bCs/>
        </w:rPr>
        <w:t>ей</w:t>
      </w:r>
    </w:p>
    <w:p w14:paraId="15EDAC63" w14:textId="77777777" w:rsidR="00FC6FA9" w:rsidRDefault="00FC6FA9" w:rsidP="008635B5">
      <w:pPr>
        <w:jc w:val="both"/>
      </w:pPr>
      <w:r w:rsidRPr="00FC6FA9">
        <w:t>Нес</w:t>
      </w:r>
      <w:r>
        <w:t xml:space="preserve">мотря на отсутствие явных линейных зависимостей, первым методом регрессии была выбрана линейная регрессия. </w:t>
      </w:r>
    </w:p>
    <w:p w14:paraId="1DCBBA97" w14:textId="2BC1FE3C" w:rsidR="00FC6FA9" w:rsidRDefault="00FC6FA9" w:rsidP="00FC6FA9">
      <w:pPr>
        <w:jc w:val="both"/>
      </w:pPr>
      <w:r>
        <w:t>Для первой модели была выбрана выборка, полученная путем удаления всех одномерных выбросов, которая была разделена на обучающую и тестовую в соотношении 70% на 30%.</w:t>
      </w:r>
    </w:p>
    <w:p w14:paraId="7AE1BBFA" w14:textId="258BFA2E" w:rsidR="00FC6FA9" w:rsidRDefault="005809C7" w:rsidP="008635B5">
      <w:pPr>
        <w:jc w:val="both"/>
      </w:pPr>
      <w:r>
        <w:t>Несмотря на достаточно небольшие значения абсолютных ошибок при расчете Модуля упругости при растяжении (</w:t>
      </w:r>
      <w:r>
        <w:rPr>
          <w:lang w:val="en-US"/>
        </w:rPr>
        <w:t>MAE</w:t>
      </w:r>
      <w:r>
        <w:t xml:space="preserve"> – 2,268, </w:t>
      </w:r>
      <w:r>
        <w:rPr>
          <w:lang w:val="en-US"/>
        </w:rPr>
        <w:t>MAPE</w:t>
      </w:r>
      <w:r>
        <w:t xml:space="preserve"> – 3,1 %) и достаточно близкие значения средней абсолютной ошибки и корня из среднеквадратичной ошибки (</w:t>
      </w:r>
      <w:r>
        <w:rPr>
          <w:lang w:val="en-US"/>
        </w:rPr>
        <w:t>RMSE</w:t>
      </w:r>
      <w:r w:rsidRPr="005809C7">
        <w:t xml:space="preserve"> </w:t>
      </w:r>
      <w:r>
        <w:t>–</w:t>
      </w:r>
      <w:r w:rsidRPr="005809C7">
        <w:t xml:space="preserve"> 2,86)</w:t>
      </w:r>
      <w:r>
        <w:t xml:space="preserve">, значение коэффициента детерминации – </w:t>
      </w:r>
      <w:r w:rsidRPr="005809C7">
        <w:t>-0.0234</w:t>
      </w:r>
      <w:r>
        <w:t>, что свидетельствует о том, что средняя ошибка выше, чем дисперсия, значит модель не смогла найти зависимостей.</w:t>
      </w:r>
    </w:p>
    <w:p w14:paraId="4AD29822" w14:textId="014C84BF" w:rsidR="005809C7" w:rsidRDefault="005809C7" w:rsidP="008635B5">
      <w:pPr>
        <w:jc w:val="both"/>
      </w:pPr>
      <w:r>
        <w:t>Аналогичная ситуация для Прочности при растяжении, коэффициент детерминации также меньше 0.</w:t>
      </w:r>
    </w:p>
    <w:p w14:paraId="6F8D46C9" w14:textId="5456E657" w:rsidR="005809C7" w:rsidRDefault="003523B9" w:rsidP="008635B5">
      <w:pPr>
        <w:jc w:val="both"/>
      </w:pPr>
      <w:r>
        <w:t xml:space="preserve">Чтобы проанализировать возможность применения метода линейной регрессии на анализируемых данных, модель была обучена также на нормализованных данных. </w:t>
      </w:r>
    </w:p>
    <w:p w14:paraId="24CF8228" w14:textId="375EC115" w:rsidR="003523B9" w:rsidRDefault="003523B9" w:rsidP="008635B5">
      <w:pPr>
        <w:jc w:val="both"/>
      </w:pPr>
      <w:r>
        <w:t xml:space="preserve">Учитывая, что метрики не улучшились, были предприняты попытки выделить наиболее значимые признаки и построить модель на них. </w:t>
      </w:r>
    </w:p>
    <w:p w14:paraId="49220670" w14:textId="534B6EB2" w:rsidR="003523B9" w:rsidRDefault="003523B9" w:rsidP="008635B5">
      <w:pPr>
        <w:jc w:val="both"/>
      </w:pPr>
      <w:r>
        <w:lastRenderedPageBreak/>
        <w:t>Значимые признаки отбирались двумя способами: на основании тепловой карты корреляции, а также на основании полученных коэффициентов при обучении модели линейной регрессии на нормализованных данных.</w:t>
      </w:r>
    </w:p>
    <w:p w14:paraId="0FE29622" w14:textId="08620D5D" w:rsidR="00F94055" w:rsidRDefault="00F94055" w:rsidP="008635B5">
      <w:pPr>
        <w:jc w:val="both"/>
      </w:pPr>
      <w:r>
        <w:t>Таким образом, одна модель линейная регрессия была построена для датасета, содержащего признаки К</w:t>
      </w:r>
      <w:r w:rsidRPr="00F94055">
        <w:t xml:space="preserve">оличество отвердителя, </w:t>
      </w:r>
      <w:r>
        <w:t>С</w:t>
      </w:r>
      <w:r w:rsidRPr="00F94055">
        <w:t xml:space="preserve">одержание эпоксидных групп, </w:t>
      </w:r>
      <w:r>
        <w:t>П</w:t>
      </w:r>
      <w:r w:rsidRPr="00F94055">
        <w:t>отребление смолы</w:t>
      </w:r>
      <w:r>
        <w:t>, другая модель – для датасета, содержащего признаки С</w:t>
      </w:r>
      <w:r w:rsidRPr="00F94055">
        <w:t xml:space="preserve">одержание эпоксидных групп, </w:t>
      </w:r>
      <w:r>
        <w:t>П</w:t>
      </w:r>
      <w:r w:rsidRPr="00F94055">
        <w:t xml:space="preserve">оверхностная плотность, </w:t>
      </w:r>
      <w:r>
        <w:t>П</w:t>
      </w:r>
      <w:r w:rsidRPr="00F94055">
        <w:t xml:space="preserve">отребление смолы. </w:t>
      </w:r>
    </w:p>
    <w:p w14:paraId="5CF27002" w14:textId="7CFB792D" w:rsidR="003523B9" w:rsidRDefault="003523B9" w:rsidP="008635B5">
      <w:pPr>
        <w:jc w:val="both"/>
      </w:pPr>
      <w:r>
        <w:t>Сводная таблица полученных метрик приведена в таблице 3.</w:t>
      </w:r>
    </w:p>
    <w:p w14:paraId="5664B44C" w14:textId="4FBDA788" w:rsidR="003523B9" w:rsidRDefault="003523B9" w:rsidP="003523B9">
      <w:pPr>
        <w:jc w:val="both"/>
      </w:pPr>
      <w:r>
        <w:t>Таблица 3 – Сводная таблица полученных метрик модели линейной регрессии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AE1510" w14:paraId="0481BFF2" w14:textId="77777777" w:rsidTr="003523B9">
        <w:tc>
          <w:tcPr>
            <w:tcW w:w="3681" w:type="dxa"/>
          </w:tcPr>
          <w:p w14:paraId="50F7AEA8" w14:textId="77777777" w:rsidR="003523B9" w:rsidRPr="00AE1510" w:rsidRDefault="003523B9" w:rsidP="003523B9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8F44616" w14:textId="116506DE" w:rsidR="003523B9" w:rsidRPr="00AE1510" w:rsidRDefault="003523B9" w:rsidP="003523B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5E31A729" w14:textId="339380EC" w:rsidR="003523B9" w:rsidRPr="00AE1510" w:rsidRDefault="003523B9" w:rsidP="003523B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31E6C2B0" w14:textId="3CC5A837" w:rsidR="003523B9" w:rsidRPr="00AE1510" w:rsidRDefault="003523B9" w:rsidP="003523B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7CC797E6" w14:textId="723D4845" w:rsidR="003523B9" w:rsidRPr="00AE1510" w:rsidRDefault="003523B9" w:rsidP="003523B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101B5B14" w14:textId="46C93C16" w:rsidR="003523B9" w:rsidRPr="00AE1510" w:rsidRDefault="003523B9" w:rsidP="003523B9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AE1510" w14:paraId="2824A283" w14:textId="77777777" w:rsidTr="001D1174">
        <w:tc>
          <w:tcPr>
            <w:tcW w:w="9344" w:type="dxa"/>
            <w:gridSpan w:val="6"/>
          </w:tcPr>
          <w:p w14:paraId="605E991C" w14:textId="3C78E0A2" w:rsidR="00AE1510" w:rsidRPr="003523B9" w:rsidRDefault="00AE1510" w:rsidP="00AE151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AE1510" w14:paraId="4127252D" w14:textId="77777777" w:rsidTr="003523B9">
        <w:tc>
          <w:tcPr>
            <w:tcW w:w="3681" w:type="dxa"/>
          </w:tcPr>
          <w:p w14:paraId="00AD6ACE" w14:textId="158E12D5" w:rsidR="003523B9" w:rsidRPr="003523B9" w:rsidRDefault="003523B9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3523B9">
              <w:rPr>
                <w:sz w:val="24"/>
                <w:szCs w:val="24"/>
              </w:rPr>
              <w:t xml:space="preserve">Исходный 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17E703AE" w14:textId="0C01DE37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2,268</w:t>
            </w:r>
          </w:p>
        </w:tc>
        <w:tc>
          <w:tcPr>
            <w:tcW w:w="1134" w:type="dxa"/>
          </w:tcPr>
          <w:p w14:paraId="1484EF73" w14:textId="0983460C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0,031</w:t>
            </w:r>
          </w:p>
        </w:tc>
        <w:tc>
          <w:tcPr>
            <w:tcW w:w="1134" w:type="dxa"/>
          </w:tcPr>
          <w:p w14:paraId="4AE2C776" w14:textId="29E2E4FB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</w:t>
            </w:r>
          </w:p>
        </w:tc>
        <w:tc>
          <w:tcPr>
            <w:tcW w:w="1134" w:type="dxa"/>
          </w:tcPr>
          <w:p w14:paraId="790AD04B" w14:textId="08C4BF2E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2,86</w:t>
            </w:r>
          </w:p>
        </w:tc>
        <w:tc>
          <w:tcPr>
            <w:tcW w:w="1127" w:type="dxa"/>
          </w:tcPr>
          <w:p w14:paraId="2EE5CE46" w14:textId="54E56A9D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-0,023</w:t>
            </w:r>
          </w:p>
        </w:tc>
      </w:tr>
      <w:tr w:rsidR="00AE1510" w14:paraId="4E023B5F" w14:textId="77777777" w:rsidTr="003523B9">
        <w:tc>
          <w:tcPr>
            <w:tcW w:w="3681" w:type="dxa"/>
          </w:tcPr>
          <w:p w14:paraId="15CA0FB5" w14:textId="3FAEE962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Нормализованный </w:t>
            </w:r>
            <w:r w:rsidRPr="003523B9">
              <w:rPr>
                <w:sz w:val="24"/>
                <w:szCs w:val="24"/>
              </w:rPr>
              <w:t xml:space="preserve">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03C95CDD" w14:textId="795ED527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0</w:t>
            </w:r>
            <w:r w:rsidR="00F94055"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</w:tcPr>
          <w:p w14:paraId="5EFC300C" w14:textId="7849515B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53</w:t>
            </w:r>
          </w:p>
        </w:tc>
        <w:tc>
          <w:tcPr>
            <w:tcW w:w="1134" w:type="dxa"/>
          </w:tcPr>
          <w:p w14:paraId="0BCC2B2F" w14:textId="65FDF292" w:rsidR="003523B9" w:rsidRPr="003523B9" w:rsidRDefault="00AE1510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0</w:t>
            </w:r>
            <w:r w:rsidR="00F94055"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032</w:t>
            </w:r>
          </w:p>
        </w:tc>
        <w:tc>
          <w:tcPr>
            <w:tcW w:w="1134" w:type="dxa"/>
          </w:tcPr>
          <w:p w14:paraId="32A14FFD" w14:textId="3DEDAC78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18</w:t>
            </w:r>
          </w:p>
        </w:tc>
        <w:tc>
          <w:tcPr>
            <w:tcW w:w="1127" w:type="dxa"/>
          </w:tcPr>
          <w:p w14:paraId="7186734D" w14:textId="740B468E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023</w:t>
            </w:r>
          </w:p>
        </w:tc>
      </w:tr>
      <w:tr w:rsidR="00AE1510" w14:paraId="6FDC2879" w14:textId="77777777" w:rsidTr="003523B9">
        <w:tc>
          <w:tcPr>
            <w:tcW w:w="3681" w:type="dxa"/>
          </w:tcPr>
          <w:p w14:paraId="46AC82A7" w14:textId="165C4417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Исходный</w:t>
            </w:r>
            <w:r>
              <w:rPr>
                <w:sz w:val="24"/>
                <w:szCs w:val="24"/>
              </w:rPr>
              <w:t xml:space="preserve"> </w:t>
            </w:r>
            <w:r w:rsidRPr="003523B9">
              <w:rPr>
                <w:sz w:val="24"/>
                <w:szCs w:val="24"/>
              </w:rPr>
              <w:t>датасет</w:t>
            </w:r>
            <w:r>
              <w:rPr>
                <w:sz w:val="24"/>
                <w:szCs w:val="24"/>
              </w:rPr>
              <w:t xml:space="preserve"> с признаками на основе тепловой карты корреляции</w:t>
            </w:r>
          </w:p>
        </w:tc>
        <w:tc>
          <w:tcPr>
            <w:tcW w:w="1134" w:type="dxa"/>
          </w:tcPr>
          <w:p w14:paraId="631D2405" w14:textId="6E685A50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2,235</w:t>
            </w:r>
          </w:p>
        </w:tc>
        <w:tc>
          <w:tcPr>
            <w:tcW w:w="1134" w:type="dxa"/>
          </w:tcPr>
          <w:p w14:paraId="6FFBCE79" w14:textId="22BAB673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1134" w:type="dxa"/>
          </w:tcPr>
          <w:p w14:paraId="2A2CDF0F" w14:textId="3E903B8D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8,00</w:t>
            </w:r>
          </w:p>
        </w:tc>
        <w:tc>
          <w:tcPr>
            <w:tcW w:w="1134" w:type="dxa"/>
          </w:tcPr>
          <w:p w14:paraId="167619E5" w14:textId="6E904896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2,83</w:t>
            </w:r>
          </w:p>
        </w:tc>
        <w:tc>
          <w:tcPr>
            <w:tcW w:w="1127" w:type="dxa"/>
          </w:tcPr>
          <w:p w14:paraId="4BCC18B1" w14:textId="11B24891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0,001</w:t>
            </w:r>
          </w:p>
        </w:tc>
      </w:tr>
      <w:tr w:rsidR="00AE1510" w14:paraId="3A6B5CF7" w14:textId="77777777" w:rsidTr="003523B9">
        <w:tc>
          <w:tcPr>
            <w:tcW w:w="3681" w:type="dxa"/>
          </w:tcPr>
          <w:p w14:paraId="6C09928E" w14:textId="3AD2FD7B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Исходный</w:t>
            </w:r>
            <w:r>
              <w:rPr>
                <w:sz w:val="24"/>
                <w:szCs w:val="24"/>
              </w:rPr>
              <w:t xml:space="preserve"> </w:t>
            </w:r>
            <w:r w:rsidRPr="003523B9">
              <w:rPr>
                <w:sz w:val="24"/>
                <w:szCs w:val="24"/>
              </w:rPr>
              <w:t>датасет</w:t>
            </w:r>
            <w:r>
              <w:rPr>
                <w:sz w:val="24"/>
                <w:szCs w:val="24"/>
              </w:rPr>
              <w:t xml:space="preserve"> с признаками на основе </w:t>
            </w:r>
            <w:r>
              <w:rPr>
                <w:sz w:val="24"/>
                <w:szCs w:val="24"/>
              </w:rPr>
              <w:t xml:space="preserve">коэффициентов </w:t>
            </w:r>
          </w:p>
        </w:tc>
        <w:tc>
          <w:tcPr>
            <w:tcW w:w="1134" w:type="dxa"/>
          </w:tcPr>
          <w:p w14:paraId="4648414E" w14:textId="2858FC68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2,267</w:t>
            </w:r>
          </w:p>
        </w:tc>
        <w:tc>
          <w:tcPr>
            <w:tcW w:w="1134" w:type="dxa"/>
          </w:tcPr>
          <w:p w14:paraId="5CFE2094" w14:textId="33725D20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0,031</w:t>
            </w:r>
          </w:p>
        </w:tc>
        <w:tc>
          <w:tcPr>
            <w:tcW w:w="1134" w:type="dxa"/>
          </w:tcPr>
          <w:p w14:paraId="1C34C667" w14:textId="2458AC7E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8,23</w:t>
            </w:r>
          </w:p>
        </w:tc>
        <w:tc>
          <w:tcPr>
            <w:tcW w:w="1134" w:type="dxa"/>
          </w:tcPr>
          <w:p w14:paraId="2FAC21D4" w14:textId="7C4FC006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2,87</w:t>
            </w:r>
          </w:p>
        </w:tc>
        <w:tc>
          <w:tcPr>
            <w:tcW w:w="1127" w:type="dxa"/>
          </w:tcPr>
          <w:p w14:paraId="799A95A2" w14:textId="2462EBED" w:rsidR="003523B9" w:rsidRPr="003523B9" w:rsidRDefault="00F94055" w:rsidP="003523B9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-0,028</w:t>
            </w:r>
          </w:p>
        </w:tc>
      </w:tr>
      <w:tr w:rsidR="00AE1510" w14:paraId="5E205AE1" w14:textId="77777777" w:rsidTr="00676420">
        <w:tc>
          <w:tcPr>
            <w:tcW w:w="9344" w:type="dxa"/>
            <w:gridSpan w:val="6"/>
          </w:tcPr>
          <w:p w14:paraId="5B0EB41B" w14:textId="11290755" w:rsidR="00AE1510" w:rsidRPr="003523B9" w:rsidRDefault="00495B8B" w:rsidP="00AE151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Прочность</w:t>
            </w:r>
            <w:r w:rsidR="00AE1510">
              <w:rPr>
                <w:sz w:val="24"/>
                <w:szCs w:val="24"/>
              </w:rPr>
              <w:t xml:space="preserve"> при растяжении</w:t>
            </w:r>
          </w:p>
        </w:tc>
      </w:tr>
      <w:tr w:rsidR="00AE1510" w14:paraId="6265E557" w14:textId="77777777" w:rsidTr="003523B9">
        <w:tc>
          <w:tcPr>
            <w:tcW w:w="3681" w:type="dxa"/>
          </w:tcPr>
          <w:p w14:paraId="1A4B593C" w14:textId="6308B3EB" w:rsidR="00AE1510" w:rsidRPr="003523B9" w:rsidRDefault="00AE1510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3523B9">
              <w:rPr>
                <w:sz w:val="24"/>
                <w:szCs w:val="24"/>
              </w:rPr>
              <w:t xml:space="preserve">Исходный 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57AB1110" w14:textId="324B341F" w:rsidR="00AE1510" w:rsidRPr="003523B9" w:rsidRDefault="00AE1510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391,23</w:t>
            </w:r>
          </w:p>
        </w:tc>
        <w:tc>
          <w:tcPr>
            <w:tcW w:w="1134" w:type="dxa"/>
          </w:tcPr>
          <w:p w14:paraId="58BA6A7A" w14:textId="346F1233" w:rsidR="00AE1510" w:rsidRPr="003523B9" w:rsidRDefault="00AE1510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0</w:t>
            </w:r>
            <w:r w:rsidR="00F94055"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</w:tcPr>
          <w:p w14:paraId="0293B818" w14:textId="67D14E37" w:rsidR="00AE1510" w:rsidRPr="003523B9" w:rsidRDefault="00AE1510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238112</w:t>
            </w:r>
            <w:r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14:paraId="780A282A" w14:textId="156F5372" w:rsidR="00AE1510" w:rsidRPr="003523B9" w:rsidRDefault="00AE1510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487</w:t>
            </w:r>
            <w:r w:rsidR="00F94055"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127" w:type="dxa"/>
          </w:tcPr>
          <w:p w14:paraId="38B3BCFC" w14:textId="525A0FC2" w:rsidR="00AE1510" w:rsidRPr="003523B9" w:rsidRDefault="00AE1510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-0</w:t>
            </w:r>
            <w:r w:rsidR="00F94055"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>4</w:t>
            </w:r>
          </w:p>
        </w:tc>
      </w:tr>
      <w:tr w:rsidR="00AE1510" w14:paraId="75DBE4B8" w14:textId="77777777" w:rsidTr="003523B9">
        <w:tc>
          <w:tcPr>
            <w:tcW w:w="3681" w:type="dxa"/>
          </w:tcPr>
          <w:p w14:paraId="732F7A22" w14:textId="208D3671" w:rsidR="00AE1510" w:rsidRPr="003523B9" w:rsidRDefault="00F94055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Нормализованный </w:t>
            </w:r>
            <w:r w:rsidRPr="003523B9">
              <w:rPr>
                <w:sz w:val="24"/>
                <w:szCs w:val="24"/>
              </w:rPr>
              <w:t xml:space="preserve">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7F6D5F16" w14:textId="22773E0E" w:rsidR="00AE1510" w:rsidRPr="003523B9" w:rsidRDefault="00F94055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159</w:t>
            </w:r>
          </w:p>
        </w:tc>
        <w:tc>
          <w:tcPr>
            <w:tcW w:w="1134" w:type="dxa"/>
          </w:tcPr>
          <w:p w14:paraId="21E5CF32" w14:textId="7F9A08AA" w:rsidR="00AE1510" w:rsidRPr="003523B9" w:rsidRDefault="00F94055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084A82EA" w14:textId="684BDD43" w:rsidR="00AE1510" w:rsidRPr="003523B9" w:rsidRDefault="00F94055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039</w:t>
            </w:r>
          </w:p>
        </w:tc>
        <w:tc>
          <w:tcPr>
            <w:tcW w:w="1134" w:type="dxa"/>
          </w:tcPr>
          <w:p w14:paraId="2D8D0501" w14:textId="5FF0F545" w:rsidR="00AE1510" w:rsidRPr="003523B9" w:rsidRDefault="00F94055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F94055">
              <w:rPr>
                <w:sz w:val="24"/>
                <w:szCs w:val="24"/>
              </w:rPr>
              <w:t>198</w:t>
            </w:r>
          </w:p>
        </w:tc>
        <w:tc>
          <w:tcPr>
            <w:tcW w:w="1127" w:type="dxa"/>
          </w:tcPr>
          <w:p w14:paraId="1605C178" w14:textId="0A4F6AA7" w:rsidR="00AE1510" w:rsidRPr="003523B9" w:rsidRDefault="00F94055" w:rsidP="00AE1510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>4</w:t>
            </w:r>
          </w:p>
        </w:tc>
      </w:tr>
    </w:tbl>
    <w:p w14:paraId="39D0FE99" w14:textId="34D6BBBA" w:rsidR="003523B9" w:rsidRDefault="00D22A2D" w:rsidP="00D017D6">
      <w:pPr>
        <w:spacing w:before="240"/>
        <w:jc w:val="both"/>
      </w:pPr>
      <w:r>
        <w:t xml:space="preserve">Полученные метрики для модели линейной регрессии оказались достаточно низкими. Для лучшей из полученных моделей коэффициент детерминации равен примерно 0, то есть модель предсказывает значение просто на уровне среднего. </w:t>
      </w:r>
    </w:p>
    <w:p w14:paraId="2CECAF01" w14:textId="7906A494" w:rsidR="00957CA8" w:rsidRPr="005809C7" w:rsidRDefault="00957CA8" w:rsidP="003523B9">
      <w:pPr>
        <w:jc w:val="both"/>
      </w:pPr>
      <w:r>
        <w:lastRenderedPageBreak/>
        <w:t>С учетом достаточно близких значений метрик, целесообразность сравнения данной модели на других датасетах, полученных на стадии предобработки данных, отсутствует.</w:t>
      </w:r>
    </w:p>
    <w:p w14:paraId="7C78C14C" w14:textId="521F422D" w:rsidR="005809C7" w:rsidRDefault="00957CA8" w:rsidP="008635B5">
      <w:pPr>
        <w:jc w:val="both"/>
      </w:pPr>
      <w:r>
        <w:t>Следующей моделью для предсказания целевых переменных была выбран метод ближайших соседей. Также с учетом полученных распределений переменных, высокой точности от данной модели не ожидается.</w:t>
      </w:r>
    </w:p>
    <w:p w14:paraId="143AA140" w14:textId="1A2A348A" w:rsidR="00957CA8" w:rsidRDefault="00957CA8" w:rsidP="008635B5">
      <w:pPr>
        <w:jc w:val="both"/>
      </w:pPr>
      <w:r>
        <w:t>Для модели был выбран параметр «Количество ближайших соседей», равный 5, а также для всех точек задан одинаковый вес.</w:t>
      </w:r>
    </w:p>
    <w:p w14:paraId="602E5052" w14:textId="64DBE383" w:rsidR="00957CA8" w:rsidRDefault="002762AE" w:rsidP="008635B5">
      <w:pPr>
        <w:jc w:val="both"/>
      </w:pPr>
      <w:r>
        <w:t>Модель была обучена на необработанном датасете, полученном путем удаления всех одномерных выбросов, на нормализованном датасете, а также на датасете с отдельно выбранными параметрами.</w:t>
      </w:r>
    </w:p>
    <w:p w14:paraId="62B3F845" w14:textId="4504D503" w:rsidR="002762AE" w:rsidRDefault="002762AE" w:rsidP="008635B5">
      <w:pPr>
        <w:jc w:val="both"/>
      </w:pPr>
      <w:r>
        <w:t>Сводная таблица полученных результатов приведена в таблице 4.</w:t>
      </w:r>
    </w:p>
    <w:p w14:paraId="65ABB137" w14:textId="62E22D03" w:rsidR="002762AE" w:rsidRDefault="002762AE" w:rsidP="002762AE">
      <w:pPr>
        <w:jc w:val="both"/>
      </w:pPr>
      <w:r>
        <w:t xml:space="preserve">Таблица </w:t>
      </w:r>
      <w:r>
        <w:t>4</w:t>
      </w:r>
      <w:r>
        <w:t xml:space="preserve"> – Сводная таблица полученных метрик модели </w:t>
      </w:r>
      <w:r>
        <w:rPr>
          <w:lang w:val="en-US"/>
        </w:rPr>
        <w:t>KNN</w:t>
      </w:r>
      <w:r w:rsidRPr="002762AE">
        <w:t>-</w:t>
      </w:r>
      <w:r>
        <w:t xml:space="preserve"> регрессии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2762AE" w14:paraId="1BA1F58F" w14:textId="77777777" w:rsidTr="003C2EEC">
        <w:tc>
          <w:tcPr>
            <w:tcW w:w="3681" w:type="dxa"/>
          </w:tcPr>
          <w:p w14:paraId="06BA892A" w14:textId="77777777" w:rsidR="002762AE" w:rsidRPr="00AE1510" w:rsidRDefault="002762AE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D2CBF3D" w14:textId="77777777" w:rsidR="002762AE" w:rsidRPr="00AE1510" w:rsidRDefault="002762AE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78B15CBA" w14:textId="77777777" w:rsidR="002762AE" w:rsidRPr="00AE1510" w:rsidRDefault="002762AE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473F360B" w14:textId="77777777" w:rsidR="002762AE" w:rsidRPr="00AE1510" w:rsidRDefault="002762AE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5F09222E" w14:textId="77777777" w:rsidR="002762AE" w:rsidRPr="00AE1510" w:rsidRDefault="002762AE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7C7124E9" w14:textId="77777777" w:rsidR="002762AE" w:rsidRPr="00AE1510" w:rsidRDefault="002762AE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2762AE" w14:paraId="17FA6FAF" w14:textId="77777777" w:rsidTr="003C2EEC">
        <w:tc>
          <w:tcPr>
            <w:tcW w:w="9344" w:type="dxa"/>
            <w:gridSpan w:val="6"/>
          </w:tcPr>
          <w:p w14:paraId="2F562C9E" w14:textId="77777777" w:rsidR="002762AE" w:rsidRPr="003523B9" w:rsidRDefault="002762AE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2762AE" w14:paraId="7C845759" w14:textId="77777777" w:rsidTr="003C2EEC">
        <w:tc>
          <w:tcPr>
            <w:tcW w:w="3681" w:type="dxa"/>
          </w:tcPr>
          <w:p w14:paraId="7D9B4E95" w14:textId="77777777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3523B9">
              <w:rPr>
                <w:sz w:val="24"/>
                <w:szCs w:val="24"/>
              </w:rPr>
              <w:t xml:space="preserve">Исходный 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4A22AB4E" w14:textId="42799FA1" w:rsidR="002762AE" w:rsidRPr="002762AE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2,</w:t>
            </w:r>
            <w:r>
              <w:rPr>
                <w:sz w:val="24"/>
                <w:szCs w:val="24"/>
                <w:lang w:val="en-US"/>
              </w:rPr>
              <w:t>583</w:t>
            </w:r>
          </w:p>
        </w:tc>
        <w:tc>
          <w:tcPr>
            <w:tcW w:w="1134" w:type="dxa"/>
          </w:tcPr>
          <w:p w14:paraId="2F12AEDF" w14:textId="44251A21" w:rsidR="002762AE" w:rsidRPr="002762AE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0,03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</w:tcPr>
          <w:p w14:paraId="7ACB6B30" w14:textId="7B70B043" w:rsidR="002762AE" w:rsidRPr="002762AE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10,72</w:t>
            </w:r>
          </w:p>
        </w:tc>
        <w:tc>
          <w:tcPr>
            <w:tcW w:w="1134" w:type="dxa"/>
          </w:tcPr>
          <w:p w14:paraId="68DC09E5" w14:textId="2D568790" w:rsidR="002762AE" w:rsidRPr="002762AE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3,27</w:t>
            </w:r>
          </w:p>
        </w:tc>
        <w:tc>
          <w:tcPr>
            <w:tcW w:w="1127" w:type="dxa"/>
          </w:tcPr>
          <w:p w14:paraId="5C7480F6" w14:textId="38087DF6" w:rsidR="002762AE" w:rsidRPr="002762AE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-0,</w:t>
            </w:r>
            <w:r>
              <w:rPr>
                <w:sz w:val="24"/>
                <w:szCs w:val="24"/>
                <w:lang w:val="en-US"/>
              </w:rPr>
              <w:t>339</w:t>
            </w:r>
          </w:p>
        </w:tc>
      </w:tr>
      <w:tr w:rsidR="002762AE" w14:paraId="0DA0D1FD" w14:textId="77777777" w:rsidTr="003C2EEC">
        <w:tc>
          <w:tcPr>
            <w:tcW w:w="3681" w:type="dxa"/>
          </w:tcPr>
          <w:p w14:paraId="7C17E671" w14:textId="77777777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Нормализованный </w:t>
            </w:r>
            <w:r w:rsidRPr="003523B9">
              <w:rPr>
                <w:sz w:val="24"/>
                <w:szCs w:val="24"/>
              </w:rPr>
              <w:t xml:space="preserve">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3BF079A8" w14:textId="6C58DC48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14:paraId="1377FE92" w14:textId="54DE5CAC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1134" w:type="dxa"/>
          </w:tcPr>
          <w:p w14:paraId="7D6DE706" w14:textId="2763E5C3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43</w:t>
            </w:r>
          </w:p>
        </w:tc>
        <w:tc>
          <w:tcPr>
            <w:tcW w:w="1134" w:type="dxa"/>
          </w:tcPr>
          <w:p w14:paraId="7C44D606" w14:textId="08ACAFB4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21</w:t>
            </w:r>
          </w:p>
        </w:tc>
        <w:tc>
          <w:tcPr>
            <w:tcW w:w="1127" w:type="dxa"/>
          </w:tcPr>
          <w:p w14:paraId="77D3A654" w14:textId="3FF12E8D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132</w:t>
            </w:r>
          </w:p>
        </w:tc>
      </w:tr>
      <w:tr w:rsidR="002762AE" w14:paraId="207D99E1" w14:textId="77777777" w:rsidTr="003C2EEC">
        <w:tc>
          <w:tcPr>
            <w:tcW w:w="3681" w:type="dxa"/>
          </w:tcPr>
          <w:p w14:paraId="6DA498EB" w14:textId="77777777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Исходный </w:t>
            </w:r>
            <w:r w:rsidRPr="003523B9">
              <w:rPr>
                <w:sz w:val="24"/>
                <w:szCs w:val="24"/>
              </w:rPr>
              <w:t>датасет</w:t>
            </w:r>
            <w:r>
              <w:rPr>
                <w:sz w:val="24"/>
                <w:szCs w:val="24"/>
              </w:rPr>
              <w:t xml:space="preserve"> с признаками на основе тепловой карты корреляции</w:t>
            </w:r>
          </w:p>
        </w:tc>
        <w:tc>
          <w:tcPr>
            <w:tcW w:w="1134" w:type="dxa"/>
          </w:tcPr>
          <w:p w14:paraId="5E8B708C" w14:textId="647D2D10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</w:t>
            </w:r>
            <w:r>
              <w:rPr>
                <w:sz w:val="24"/>
                <w:szCs w:val="24"/>
              </w:rPr>
              <w:t>453</w:t>
            </w:r>
          </w:p>
        </w:tc>
        <w:tc>
          <w:tcPr>
            <w:tcW w:w="1134" w:type="dxa"/>
          </w:tcPr>
          <w:p w14:paraId="26698A65" w14:textId="54BB8AD0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39EF0EDF" w14:textId="5AB3BED1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9,82</w:t>
            </w:r>
          </w:p>
        </w:tc>
        <w:tc>
          <w:tcPr>
            <w:tcW w:w="1134" w:type="dxa"/>
          </w:tcPr>
          <w:p w14:paraId="231A541C" w14:textId="48CF534D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3,13</w:t>
            </w:r>
          </w:p>
        </w:tc>
        <w:tc>
          <w:tcPr>
            <w:tcW w:w="1127" w:type="dxa"/>
          </w:tcPr>
          <w:p w14:paraId="44197A82" w14:textId="6A4A3101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-0,226</w:t>
            </w:r>
          </w:p>
        </w:tc>
      </w:tr>
      <w:tr w:rsidR="002762AE" w14:paraId="43096C61" w14:textId="77777777" w:rsidTr="003C2EEC">
        <w:tc>
          <w:tcPr>
            <w:tcW w:w="9344" w:type="dxa"/>
            <w:gridSpan w:val="6"/>
          </w:tcPr>
          <w:p w14:paraId="461231B3" w14:textId="383B27CA" w:rsidR="002762AE" w:rsidRPr="003523B9" w:rsidRDefault="00495B8B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Прочность</w:t>
            </w:r>
            <w:r w:rsidR="002762AE">
              <w:rPr>
                <w:sz w:val="24"/>
                <w:szCs w:val="24"/>
              </w:rPr>
              <w:t xml:space="preserve"> при растяжении</w:t>
            </w:r>
          </w:p>
        </w:tc>
      </w:tr>
      <w:tr w:rsidR="002762AE" w14:paraId="7C52D832" w14:textId="77777777" w:rsidTr="003C2EEC">
        <w:tc>
          <w:tcPr>
            <w:tcW w:w="3681" w:type="dxa"/>
          </w:tcPr>
          <w:p w14:paraId="5B8FA299" w14:textId="77777777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3523B9">
              <w:rPr>
                <w:sz w:val="24"/>
                <w:szCs w:val="24"/>
              </w:rPr>
              <w:t xml:space="preserve">Исходный 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305DADDC" w14:textId="50714A4F" w:rsidR="002762AE" w:rsidRPr="002762AE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414</w:t>
            </w:r>
            <w:r>
              <w:rPr>
                <w:sz w:val="24"/>
                <w:szCs w:val="24"/>
              </w:rPr>
              <w:t>,21</w:t>
            </w:r>
          </w:p>
        </w:tc>
        <w:tc>
          <w:tcPr>
            <w:tcW w:w="1134" w:type="dxa"/>
          </w:tcPr>
          <w:p w14:paraId="14E3A871" w14:textId="3955B89C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,</w:t>
            </w:r>
            <w:r w:rsidRPr="00AE151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7CC1B084" w14:textId="6333C418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2762AE">
              <w:rPr>
                <w:sz w:val="24"/>
                <w:szCs w:val="24"/>
              </w:rPr>
              <w:t>265670</w:t>
            </w:r>
            <w:r>
              <w:rPr>
                <w:sz w:val="24"/>
                <w:szCs w:val="24"/>
              </w:rPr>
              <w:t>,</w:t>
            </w:r>
            <w:r w:rsidRPr="002762AE"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14:paraId="2D9DC45F" w14:textId="0DA15FD1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515,43</w:t>
            </w:r>
          </w:p>
        </w:tc>
        <w:tc>
          <w:tcPr>
            <w:tcW w:w="1127" w:type="dxa"/>
          </w:tcPr>
          <w:p w14:paraId="18833347" w14:textId="0867F1C1" w:rsidR="002762AE" w:rsidRPr="003523B9" w:rsidRDefault="002762A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AE1510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14</w:t>
            </w:r>
          </w:p>
        </w:tc>
      </w:tr>
    </w:tbl>
    <w:p w14:paraId="656CA28A" w14:textId="14C95D37" w:rsidR="002762AE" w:rsidRDefault="002762AE" w:rsidP="00D017D6">
      <w:pPr>
        <w:spacing w:before="240"/>
        <w:jc w:val="both"/>
      </w:pPr>
      <w:r>
        <w:t xml:space="preserve">Метрики всех моделей хуже, чем у модели линейной регрессии, изменение количества ближайших соседей на полученные результаты не влияет. </w:t>
      </w:r>
    </w:p>
    <w:p w14:paraId="0C09C493" w14:textId="5765AA4D" w:rsidR="002762AE" w:rsidRDefault="002762AE" w:rsidP="008635B5">
      <w:pPr>
        <w:jc w:val="both"/>
      </w:pPr>
      <w:r>
        <w:t xml:space="preserve">Метрики по оставшимся </w:t>
      </w:r>
      <w:r w:rsidR="00495B8B">
        <w:t xml:space="preserve">моделям приведены в таблице 5. </w:t>
      </w:r>
    </w:p>
    <w:p w14:paraId="728832AB" w14:textId="77777777" w:rsidR="00E169FD" w:rsidRDefault="00E169FD" w:rsidP="00931FEA">
      <w:pPr>
        <w:spacing w:before="240" w:after="160"/>
        <w:ind w:firstLine="0"/>
      </w:pPr>
    </w:p>
    <w:p w14:paraId="46252192" w14:textId="284DBC0D" w:rsidR="00495B8B" w:rsidRPr="00495B8B" w:rsidRDefault="00495B8B" w:rsidP="00495B8B">
      <w:pPr>
        <w:jc w:val="both"/>
      </w:pPr>
      <w:r>
        <w:lastRenderedPageBreak/>
        <w:t xml:space="preserve">Таблица </w:t>
      </w:r>
      <w:r>
        <w:t>5</w:t>
      </w:r>
      <w:r>
        <w:t xml:space="preserve"> – Сводная таблица полученных метрик модел</w:t>
      </w:r>
      <w:r>
        <w:t>ей регрессии Дерево решений, Градиентный бустинг, Случайный лес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495B8B" w14:paraId="6F738840" w14:textId="77777777" w:rsidTr="003C2EEC">
        <w:tc>
          <w:tcPr>
            <w:tcW w:w="3681" w:type="dxa"/>
          </w:tcPr>
          <w:p w14:paraId="1985C033" w14:textId="77777777" w:rsidR="00495B8B" w:rsidRPr="00AE1510" w:rsidRDefault="00495B8B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B2B160E" w14:textId="77777777" w:rsidR="00495B8B" w:rsidRPr="00AE1510" w:rsidRDefault="00495B8B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7EF9F365" w14:textId="77777777" w:rsidR="00495B8B" w:rsidRPr="00AE1510" w:rsidRDefault="00495B8B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55FB6180" w14:textId="77777777" w:rsidR="00495B8B" w:rsidRPr="00AE1510" w:rsidRDefault="00495B8B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27D8566D" w14:textId="77777777" w:rsidR="00495B8B" w:rsidRPr="00AE1510" w:rsidRDefault="00495B8B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31784ECB" w14:textId="77777777" w:rsidR="00495B8B" w:rsidRPr="00AE1510" w:rsidRDefault="00495B8B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495B8B" w14:paraId="116ABBDC" w14:textId="77777777" w:rsidTr="003C2EEC">
        <w:tc>
          <w:tcPr>
            <w:tcW w:w="9344" w:type="dxa"/>
            <w:gridSpan w:val="6"/>
          </w:tcPr>
          <w:p w14:paraId="3E3EFC88" w14:textId="77777777" w:rsidR="00495B8B" w:rsidRPr="003523B9" w:rsidRDefault="00495B8B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495B8B" w14:paraId="60604A43" w14:textId="77777777" w:rsidTr="003C2EEC">
        <w:tc>
          <w:tcPr>
            <w:tcW w:w="3681" w:type="dxa"/>
          </w:tcPr>
          <w:p w14:paraId="2707200F" w14:textId="77777777" w:rsidR="00495B8B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  <w:p w14:paraId="46B5A137" w14:textId="6472E6A4" w:rsidR="00495B8B" w:rsidRPr="003523B9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3523B9">
              <w:rPr>
                <w:sz w:val="24"/>
                <w:szCs w:val="24"/>
              </w:rPr>
              <w:t xml:space="preserve">Исходный 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40F6A0F5" w14:textId="36E6AE3B" w:rsidR="00495B8B" w:rsidRPr="00495B8B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089B902" w14:textId="4C460B8A" w:rsidR="00495B8B" w:rsidRPr="00495B8B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4E8B720B" w14:textId="58B63891" w:rsidR="00495B8B" w:rsidRPr="00960823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9,8</w:t>
            </w:r>
            <w:r w:rsidR="00960823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</w:tcPr>
          <w:p w14:paraId="56A2F48C" w14:textId="66891025" w:rsidR="00495B8B" w:rsidRPr="00495B8B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3,</w:t>
            </w:r>
            <w:r>
              <w:rPr>
                <w:sz w:val="24"/>
                <w:szCs w:val="24"/>
              </w:rPr>
              <w:t>13</w:t>
            </w:r>
          </w:p>
        </w:tc>
        <w:tc>
          <w:tcPr>
            <w:tcW w:w="1127" w:type="dxa"/>
          </w:tcPr>
          <w:p w14:paraId="448C95EC" w14:textId="163AC828" w:rsidR="00495B8B" w:rsidRPr="00495B8B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>
              <w:rPr>
                <w:sz w:val="24"/>
                <w:szCs w:val="24"/>
              </w:rPr>
              <w:t>227</w:t>
            </w:r>
          </w:p>
        </w:tc>
      </w:tr>
      <w:tr w:rsidR="00495B8B" w14:paraId="50FACA27" w14:textId="77777777" w:rsidTr="003C2EEC">
        <w:tc>
          <w:tcPr>
            <w:tcW w:w="3681" w:type="dxa"/>
          </w:tcPr>
          <w:p w14:paraId="34692378" w14:textId="1CB4B15A" w:rsidR="00D017D6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Градиентный бустинг</w:t>
            </w:r>
          </w:p>
          <w:p w14:paraId="690DC9C6" w14:textId="0B93E150" w:rsidR="00495B8B" w:rsidRPr="003523B9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Исходный</w:t>
            </w:r>
            <w:r w:rsidR="00495B8B">
              <w:rPr>
                <w:sz w:val="24"/>
                <w:szCs w:val="24"/>
              </w:rPr>
              <w:t xml:space="preserve"> </w:t>
            </w:r>
            <w:r w:rsidR="00495B8B" w:rsidRPr="003523B9">
              <w:rPr>
                <w:sz w:val="24"/>
                <w:szCs w:val="24"/>
              </w:rPr>
              <w:t xml:space="preserve">датасет, полученный путем </w:t>
            </w:r>
            <w:r w:rsidR="00495B8B"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51029E2D" w14:textId="0FEFABAC" w:rsidR="00495B8B" w:rsidRPr="00960823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2,3</w:t>
            </w:r>
            <w:r w:rsidR="00960823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34" w:type="dxa"/>
          </w:tcPr>
          <w:p w14:paraId="6C7AF7BE" w14:textId="2DC99EF1" w:rsidR="00495B8B" w:rsidRPr="003523B9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1134" w:type="dxa"/>
          </w:tcPr>
          <w:p w14:paraId="447F143B" w14:textId="5AC6B1E7" w:rsidR="00495B8B" w:rsidRPr="003523B9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9,01</w:t>
            </w:r>
          </w:p>
        </w:tc>
        <w:tc>
          <w:tcPr>
            <w:tcW w:w="1134" w:type="dxa"/>
          </w:tcPr>
          <w:p w14:paraId="5A37FDF7" w14:textId="6D38DADF" w:rsidR="00495B8B" w:rsidRPr="00960823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3,0</w:t>
            </w:r>
            <w:r w:rsidR="0096082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27" w:type="dxa"/>
          </w:tcPr>
          <w:p w14:paraId="3116C11A" w14:textId="35ED19CB" w:rsidR="00495B8B" w:rsidRPr="00960823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F94055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,1</w:t>
            </w:r>
            <w:r w:rsidR="00960823">
              <w:rPr>
                <w:sz w:val="24"/>
                <w:szCs w:val="24"/>
                <w:lang w:val="en-US"/>
              </w:rPr>
              <w:t>3</w:t>
            </w:r>
          </w:p>
        </w:tc>
      </w:tr>
      <w:tr w:rsidR="00D017D6" w14:paraId="0C7DA6C3" w14:textId="77777777" w:rsidTr="003C2EEC">
        <w:tc>
          <w:tcPr>
            <w:tcW w:w="3681" w:type="dxa"/>
          </w:tcPr>
          <w:p w14:paraId="54692B7E" w14:textId="77777777" w:rsidR="00D017D6" w:rsidRDefault="00D017D6" w:rsidP="00D017D6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Градиентный бустинг</w:t>
            </w:r>
          </w:p>
          <w:p w14:paraId="5A55E3F0" w14:textId="6B4DD41B" w:rsidR="00D017D6" w:rsidRDefault="00D017D6" w:rsidP="00D017D6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Нормализованный</w:t>
            </w:r>
            <w:r>
              <w:rPr>
                <w:sz w:val="24"/>
                <w:szCs w:val="24"/>
              </w:rPr>
              <w:t xml:space="preserve"> </w:t>
            </w:r>
            <w:r w:rsidRPr="003523B9">
              <w:rPr>
                <w:sz w:val="24"/>
                <w:szCs w:val="24"/>
              </w:rPr>
              <w:t xml:space="preserve">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2C165CA2" w14:textId="7311A1F1" w:rsidR="00D017D6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134" w:type="dxa"/>
          </w:tcPr>
          <w:p w14:paraId="70EC82A6" w14:textId="4BD979AD" w:rsidR="00D017D6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0,56</w:t>
            </w:r>
          </w:p>
        </w:tc>
        <w:tc>
          <w:tcPr>
            <w:tcW w:w="1134" w:type="dxa"/>
          </w:tcPr>
          <w:p w14:paraId="3C5D054E" w14:textId="3C939DC9" w:rsidR="00D017D6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0,036</w:t>
            </w:r>
          </w:p>
        </w:tc>
        <w:tc>
          <w:tcPr>
            <w:tcW w:w="1134" w:type="dxa"/>
          </w:tcPr>
          <w:p w14:paraId="57A1437F" w14:textId="395B921D" w:rsidR="00D017D6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0,19</w:t>
            </w:r>
          </w:p>
        </w:tc>
        <w:tc>
          <w:tcPr>
            <w:tcW w:w="1127" w:type="dxa"/>
          </w:tcPr>
          <w:p w14:paraId="60A747E3" w14:textId="3E77A397" w:rsidR="00D017D6" w:rsidRPr="00960823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-0,12</w:t>
            </w:r>
            <w:r w:rsidR="00960823">
              <w:rPr>
                <w:sz w:val="24"/>
                <w:szCs w:val="24"/>
                <w:lang w:val="en-US"/>
              </w:rPr>
              <w:t>5</w:t>
            </w:r>
          </w:p>
        </w:tc>
      </w:tr>
      <w:tr w:rsidR="00495B8B" w14:paraId="492D4F01" w14:textId="77777777" w:rsidTr="003C2EEC">
        <w:tc>
          <w:tcPr>
            <w:tcW w:w="3681" w:type="dxa"/>
          </w:tcPr>
          <w:p w14:paraId="1C62C45D" w14:textId="021FC5A9" w:rsidR="00D017D6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  <w:p w14:paraId="402A0D7D" w14:textId="711DB983" w:rsidR="00495B8B" w:rsidRPr="003523B9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Исходный </w:t>
            </w:r>
            <w:r w:rsidRPr="003523B9">
              <w:rPr>
                <w:sz w:val="24"/>
                <w:szCs w:val="24"/>
              </w:rPr>
              <w:t>датасет</w:t>
            </w:r>
            <w:r>
              <w:rPr>
                <w:sz w:val="24"/>
                <w:szCs w:val="24"/>
              </w:rPr>
              <w:t xml:space="preserve"> с признаками на основе тепловой карты корреляции</w:t>
            </w:r>
          </w:p>
        </w:tc>
        <w:tc>
          <w:tcPr>
            <w:tcW w:w="1134" w:type="dxa"/>
          </w:tcPr>
          <w:p w14:paraId="28544DA7" w14:textId="08F8333D" w:rsidR="00495B8B" w:rsidRPr="003523B9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</w:t>
            </w:r>
            <w:r w:rsidR="00D017D6">
              <w:rPr>
                <w:sz w:val="24"/>
                <w:szCs w:val="24"/>
              </w:rPr>
              <w:t>27</w:t>
            </w:r>
          </w:p>
        </w:tc>
        <w:tc>
          <w:tcPr>
            <w:tcW w:w="1134" w:type="dxa"/>
          </w:tcPr>
          <w:p w14:paraId="4533BFF5" w14:textId="7DE0247E" w:rsidR="00495B8B" w:rsidRPr="003523B9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  <w:r w:rsidR="00D017D6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D57EDFF" w14:textId="7CBDCDC6" w:rsidR="00495B8B" w:rsidRPr="003523B9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8,38</w:t>
            </w:r>
          </w:p>
        </w:tc>
        <w:tc>
          <w:tcPr>
            <w:tcW w:w="1134" w:type="dxa"/>
          </w:tcPr>
          <w:p w14:paraId="6152413A" w14:textId="38895E89" w:rsidR="00495B8B" w:rsidRPr="00960823" w:rsidRDefault="00D017D6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2,</w:t>
            </w:r>
            <w:r w:rsidR="00960823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27" w:type="dxa"/>
          </w:tcPr>
          <w:p w14:paraId="2B9D35FF" w14:textId="2803E770" w:rsidR="00495B8B" w:rsidRPr="003523B9" w:rsidRDefault="00495B8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D017D6">
              <w:rPr>
                <w:sz w:val="24"/>
                <w:szCs w:val="24"/>
              </w:rPr>
              <w:t>05</w:t>
            </w:r>
          </w:p>
        </w:tc>
      </w:tr>
      <w:tr w:rsidR="00495B8B" w14:paraId="7A065D06" w14:textId="77777777" w:rsidTr="00BD18A3">
        <w:tc>
          <w:tcPr>
            <w:tcW w:w="9344" w:type="dxa"/>
            <w:gridSpan w:val="6"/>
          </w:tcPr>
          <w:p w14:paraId="4868DD80" w14:textId="0054E09A" w:rsidR="00495B8B" w:rsidRDefault="00495B8B" w:rsidP="00495B8B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Прочность</w:t>
            </w:r>
            <w:r>
              <w:rPr>
                <w:sz w:val="24"/>
                <w:szCs w:val="24"/>
              </w:rPr>
              <w:t xml:space="preserve"> при растяжении</w:t>
            </w:r>
          </w:p>
        </w:tc>
      </w:tr>
      <w:tr w:rsidR="00495B8B" w14:paraId="290C8600" w14:textId="77777777" w:rsidTr="003C2EEC">
        <w:tc>
          <w:tcPr>
            <w:tcW w:w="3681" w:type="dxa"/>
          </w:tcPr>
          <w:p w14:paraId="11FA9E63" w14:textId="77777777" w:rsidR="00495B8B" w:rsidRDefault="00495B8B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  <w:p w14:paraId="3868986F" w14:textId="569AEFAA" w:rsidR="00495B8B" w:rsidRDefault="00495B8B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3523B9">
              <w:rPr>
                <w:sz w:val="24"/>
                <w:szCs w:val="24"/>
              </w:rPr>
              <w:t xml:space="preserve">Исходный датасет, полученный путем </w:t>
            </w:r>
            <w:r>
              <w:rPr>
                <w:sz w:val="24"/>
                <w:szCs w:val="24"/>
              </w:rPr>
              <w:t>удаления всех одномерных выбросов</w:t>
            </w:r>
          </w:p>
        </w:tc>
        <w:tc>
          <w:tcPr>
            <w:tcW w:w="1134" w:type="dxa"/>
          </w:tcPr>
          <w:p w14:paraId="1FACBCC8" w14:textId="1D405726" w:rsidR="00495B8B" w:rsidRDefault="00D017D6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420,26</w:t>
            </w:r>
          </w:p>
        </w:tc>
        <w:tc>
          <w:tcPr>
            <w:tcW w:w="1134" w:type="dxa"/>
          </w:tcPr>
          <w:p w14:paraId="40D3120F" w14:textId="3B3810B4" w:rsidR="00495B8B" w:rsidRDefault="00495B8B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D017D6">
              <w:rPr>
                <w:sz w:val="24"/>
                <w:szCs w:val="24"/>
              </w:rPr>
              <w:t>18</w:t>
            </w:r>
          </w:p>
        </w:tc>
        <w:tc>
          <w:tcPr>
            <w:tcW w:w="1134" w:type="dxa"/>
          </w:tcPr>
          <w:p w14:paraId="7C689546" w14:textId="62495D6C" w:rsidR="00495B8B" w:rsidRDefault="00D017D6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D017D6">
              <w:rPr>
                <w:sz w:val="24"/>
                <w:szCs w:val="24"/>
              </w:rPr>
              <w:t>281805</w:t>
            </w:r>
            <w:r>
              <w:rPr>
                <w:sz w:val="24"/>
                <w:szCs w:val="24"/>
              </w:rPr>
              <w:t>,</w:t>
            </w:r>
            <w:r w:rsidRPr="00D017D6">
              <w:rPr>
                <w:sz w:val="24"/>
                <w:szCs w:val="24"/>
              </w:rPr>
              <w:t>9</w:t>
            </w:r>
          </w:p>
        </w:tc>
        <w:tc>
          <w:tcPr>
            <w:tcW w:w="1134" w:type="dxa"/>
          </w:tcPr>
          <w:p w14:paraId="533397BD" w14:textId="591F5D16" w:rsidR="00495B8B" w:rsidRDefault="00D017D6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530,85</w:t>
            </w:r>
          </w:p>
        </w:tc>
        <w:tc>
          <w:tcPr>
            <w:tcW w:w="1127" w:type="dxa"/>
          </w:tcPr>
          <w:p w14:paraId="7D510A7E" w14:textId="6790D8F8" w:rsidR="00495B8B" w:rsidRDefault="00D017D6" w:rsidP="00495B8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-0,212</w:t>
            </w:r>
          </w:p>
        </w:tc>
      </w:tr>
    </w:tbl>
    <w:p w14:paraId="7EC9D3E4" w14:textId="165803C9" w:rsidR="00D017D6" w:rsidRDefault="00D017D6" w:rsidP="00D017D6">
      <w:pPr>
        <w:spacing w:before="240"/>
        <w:jc w:val="both"/>
      </w:pPr>
      <w:r>
        <w:t>Ни одна из обученных моделей не дала результатов, пригодных для дальнейшего использования моделей, каждая из моделей «угадывает» значение целевой переменной.</w:t>
      </w:r>
    </w:p>
    <w:p w14:paraId="3AB6A832" w14:textId="4EAA202E" w:rsidR="00E169FD" w:rsidRDefault="00D017D6" w:rsidP="00D017D6">
      <w:pPr>
        <w:ind w:firstLine="709"/>
        <w:jc w:val="both"/>
      </w:pPr>
      <w:r>
        <w:t>Учитывая, что ни одна из моделей не дала нормальных результатов, необходимо вернуться к стадии разведочного анализа данных и предобработки данных.</w:t>
      </w:r>
    </w:p>
    <w:p w14:paraId="6FA16AE9" w14:textId="6BAEC692" w:rsidR="00D017D6" w:rsidRDefault="00D017D6" w:rsidP="00D017D6">
      <w:pPr>
        <w:ind w:firstLine="709"/>
        <w:jc w:val="both"/>
      </w:pPr>
      <w:r>
        <w:t>Датасет был разделен на два по целевым переменным, а также был</w:t>
      </w:r>
      <w:r w:rsidR="00942232">
        <w:t>и</w:t>
      </w:r>
      <w:r>
        <w:t xml:space="preserve"> пров</w:t>
      </w:r>
      <w:r w:rsidR="00942232">
        <w:t>едены стандартизация и нормализация полученных датасетов.</w:t>
      </w:r>
    </w:p>
    <w:p w14:paraId="2B04BA7D" w14:textId="115E16CF" w:rsidR="00942232" w:rsidRDefault="00942232" w:rsidP="00D017D6">
      <w:pPr>
        <w:ind w:firstLine="709"/>
        <w:jc w:val="both"/>
      </w:pPr>
      <w:r>
        <w:t>Чтобы выявить зависимости целевых переменных было решено провести кластеризацию датасетов для осуществления дальнейшей работы с каждым из кластеров.</w:t>
      </w:r>
    </w:p>
    <w:p w14:paraId="619DB4E0" w14:textId="6052BF93" w:rsidR="00942232" w:rsidRDefault="00942232" w:rsidP="00D017D6">
      <w:pPr>
        <w:ind w:firstLine="709"/>
        <w:jc w:val="both"/>
      </w:pPr>
      <w:r>
        <w:t>Так как для кластеризации важен масштаб, все работа проводилась на нормализованных датасетах.</w:t>
      </w:r>
    </w:p>
    <w:p w14:paraId="0F002A8E" w14:textId="18E3D7D9" w:rsidR="00942232" w:rsidRDefault="00942232" w:rsidP="00D017D6">
      <w:pPr>
        <w:ind w:firstLine="709"/>
        <w:jc w:val="both"/>
      </w:pPr>
      <w:r>
        <w:lastRenderedPageBreak/>
        <w:t xml:space="preserve">Для кластеризации был применен метод </w:t>
      </w:r>
      <w:r>
        <w:rPr>
          <w:lang w:val="en-US"/>
        </w:rPr>
        <w:t>K</w:t>
      </w:r>
      <w:r w:rsidRPr="00942232">
        <w:t>-</w:t>
      </w:r>
      <w:r>
        <w:rPr>
          <w:lang w:val="en-US"/>
        </w:rPr>
        <w:t>means</w:t>
      </w:r>
      <w:r w:rsidRPr="00942232">
        <w:t xml:space="preserve">, </w:t>
      </w:r>
      <w:r>
        <w:t>методом «локтя» было определено, что оптимальное количество кластеров и для датасета с Модулем упругости при растяжении и для датасета с Прочностью при растяжении является 2 кластера.</w:t>
      </w:r>
    </w:p>
    <w:p w14:paraId="77DC5FAB" w14:textId="6E2AE29F" w:rsidR="00942232" w:rsidRDefault="00942232" w:rsidP="00D017D6">
      <w:pPr>
        <w:ind w:firstLine="709"/>
        <w:jc w:val="both"/>
      </w:pPr>
      <w:r>
        <w:t>Далее работа осуществлялась с датасетом с Модулем упругости при растяжении.</w:t>
      </w:r>
    </w:p>
    <w:p w14:paraId="7E44D95B" w14:textId="5A32D248" w:rsidR="00942232" w:rsidRDefault="00942232" w:rsidP="00D017D6">
      <w:pPr>
        <w:ind w:firstLine="709"/>
        <w:jc w:val="both"/>
      </w:pPr>
      <w:r>
        <w:t xml:space="preserve">После применения метода </w:t>
      </w:r>
      <w:r>
        <w:rPr>
          <w:lang w:val="en-US"/>
        </w:rPr>
        <w:t>K</w:t>
      </w:r>
      <w:r w:rsidRPr="00942232">
        <w:t>-</w:t>
      </w:r>
      <w:r>
        <w:rPr>
          <w:lang w:val="en-US"/>
        </w:rPr>
        <w:t>means</w:t>
      </w:r>
      <w:r w:rsidRPr="00942232">
        <w:t xml:space="preserve"> </w:t>
      </w:r>
      <w:r>
        <w:t>датасет был разделен на 2 с количеством объектов 520 и 503 соответственно.</w:t>
      </w:r>
    </w:p>
    <w:p w14:paraId="6AB9EA79" w14:textId="11479B18" w:rsidR="00942232" w:rsidRDefault="00942232" w:rsidP="00D017D6">
      <w:pPr>
        <w:ind w:firstLine="709"/>
        <w:jc w:val="both"/>
      </w:pPr>
      <w:r>
        <w:t xml:space="preserve">Для оценки целесообразности </w:t>
      </w:r>
      <w:r w:rsidR="00B04D25">
        <w:t>разделения на кластеры были обучены модели линейной регрессии, регрессии на основе дерева решений и случайный лес на первом кластере. Полученные результаты приведены в таблице 6.</w:t>
      </w:r>
    </w:p>
    <w:p w14:paraId="4AD3F014" w14:textId="3CFBF0B2" w:rsidR="00B04D25" w:rsidRPr="00495B8B" w:rsidRDefault="00B04D25" w:rsidP="00B04D25">
      <w:pPr>
        <w:jc w:val="both"/>
      </w:pPr>
      <w:r>
        <w:t xml:space="preserve">Таблица </w:t>
      </w:r>
      <w:r>
        <w:t>6</w:t>
      </w:r>
      <w:r>
        <w:t xml:space="preserve"> – Сводная таблица полученных метрик</w:t>
      </w:r>
      <w:r>
        <w:t xml:space="preserve"> после кластеризации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B04D25" w14:paraId="0EF313C6" w14:textId="77777777" w:rsidTr="003C2EEC">
        <w:tc>
          <w:tcPr>
            <w:tcW w:w="3681" w:type="dxa"/>
          </w:tcPr>
          <w:p w14:paraId="3FAE0522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1207C956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4FC3B5DE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2224E662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7CA7042E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2E585CF6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B04D25" w14:paraId="249B1D03" w14:textId="77777777" w:rsidTr="003C2EEC">
        <w:tc>
          <w:tcPr>
            <w:tcW w:w="9344" w:type="dxa"/>
            <w:gridSpan w:val="6"/>
          </w:tcPr>
          <w:p w14:paraId="1E4A5492" w14:textId="77777777" w:rsidR="00B04D25" w:rsidRPr="003523B9" w:rsidRDefault="00B04D25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B04D25" w14:paraId="5054AE37" w14:textId="77777777" w:rsidTr="003C2EEC">
        <w:tc>
          <w:tcPr>
            <w:tcW w:w="3681" w:type="dxa"/>
          </w:tcPr>
          <w:p w14:paraId="4BB111F4" w14:textId="1341215F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</w:tcPr>
          <w:p w14:paraId="630AA26B" w14:textId="256C3C87" w:rsidR="00B04D25" w:rsidRPr="00495B8B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0,14</w:t>
            </w:r>
          </w:p>
        </w:tc>
        <w:tc>
          <w:tcPr>
            <w:tcW w:w="1134" w:type="dxa"/>
          </w:tcPr>
          <w:p w14:paraId="2A05C87A" w14:textId="61995D64" w:rsidR="00B04D25" w:rsidRPr="00495B8B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14:paraId="3AE8AF7C" w14:textId="69A12CF7" w:rsidR="00B04D25" w:rsidRPr="00495B8B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1134" w:type="dxa"/>
          </w:tcPr>
          <w:p w14:paraId="0BA1069C" w14:textId="5059E331" w:rsidR="00B04D25" w:rsidRP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</w:t>
            </w:r>
          </w:p>
        </w:tc>
        <w:tc>
          <w:tcPr>
            <w:tcW w:w="1127" w:type="dxa"/>
          </w:tcPr>
          <w:p w14:paraId="3B874AFD" w14:textId="5733C826" w:rsidR="00B04D25" w:rsidRPr="00960823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-0,</w:t>
            </w:r>
            <w:r>
              <w:rPr>
                <w:sz w:val="24"/>
                <w:szCs w:val="24"/>
              </w:rPr>
              <w:t>05</w:t>
            </w:r>
            <w:r w:rsidR="00960823">
              <w:rPr>
                <w:sz w:val="24"/>
                <w:szCs w:val="24"/>
                <w:lang w:val="en-US"/>
              </w:rPr>
              <w:t>3</w:t>
            </w:r>
          </w:p>
        </w:tc>
      </w:tr>
      <w:tr w:rsidR="00B04D25" w14:paraId="068348B4" w14:textId="77777777" w:rsidTr="003C2EEC">
        <w:tc>
          <w:tcPr>
            <w:tcW w:w="3681" w:type="dxa"/>
          </w:tcPr>
          <w:p w14:paraId="7DFE2E44" w14:textId="1D41ADA0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134" w:type="dxa"/>
          </w:tcPr>
          <w:p w14:paraId="1B41DF44" w14:textId="05008201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1134" w:type="dxa"/>
          </w:tcPr>
          <w:p w14:paraId="491EF138" w14:textId="4D23D405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44</w:t>
            </w:r>
          </w:p>
        </w:tc>
        <w:tc>
          <w:tcPr>
            <w:tcW w:w="1134" w:type="dxa"/>
          </w:tcPr>
          <w:p w14:paraId="4318D00E" w14:textId="2FFC3B0F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134" w:type="dxa"/>
          </w:tcPr>
          <w:p w14:paraId="29F27357" w14:textId="7B145243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</w:t>
            </w:r>
          </w:p>
        </w:tc>
        <w:tc>
          <w:tcPr>
            <w:tcW w:w="1127" w:type="dxa"/>
          </w:tcPr>
          <w:p w14:paraId="553FAAAB" w14:textId="44882BDC" w:rsidR="00B04D25" w:rsidRPr="00960823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F94055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04</w:t>
            </w:r>
            <w:r w:rsidR="00960823">
              <w:rPr>
                <w:sz w:val="24"/>
                <w:szCs w:val="24"/>
                <w:lang w:val="en-US"/>
              </w:rPr>
              <w:t>3</w:t>
            </w:r>
          </w:p>
        </w:tc>
      </w:tr>
      <w:tr w:rsidR="00B04D25" w14:paraId="59C7E6AC" w14:textId="77777777" w:rsidTr="003C2EEC">
        <w:tc>
          <w:tcPr>
            <w:tcW w:w="3681" w:type="dxa"/>
          </w:tcPr>
          <w:p w14:paraId="1B6F9070" w14:textId="19B8F9F9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134" w:type="dxa"/>
          </w:tcPr>
          <w:p w14:paraId="2204D9F4" w14:textId="2785A445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2F2A2123" w14:textId="1941DDB8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42</w:t>
            </w:r>
          </w:p>
        </w:tc>
        <w:tc>
          <w:tcPr>
            <w:tcW w:w="1134" w:type="dxa"/>
          </w:tcPr>
          <w:p w14:paraId="7E45F7BB" w14:textId="6F2E6770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D3DADBA" w14:textId="51BEEFE3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1127" w:type="dxa"/>
          </w:tcPr>
          <w:p w14:paraId="223EAEE2" w14:textId="2FDC77D8" w:rsidR="00B04D25" w:rsidRPr="00F9405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-0,1</w:t>
            </w:r>
            <w:r>
              <w:rPr>
                <w:sz w:val="24"/>
                <w:szCs w:val="24"/>
              </w:rPr>
              <w:t>14</w:t>
            </w:r>
          </w:p>
        </w:tc>
      </w:tr>
    </w:tbl>
    <w:p w14:paraId="2D8F5F72" w14:textId="73357C7E" w:rsidR="00B04D25" w:rsidRDefault="00B04D25" w:rsidP="00B04D25">
      <w:pPr>
        <w:spacing w:before="240"/>
        <w:ind w:firstLine="709"/>
        <w:jc w:val="both"/>
      </w:pPr>
      <w:r>
        <w:t>Полученные метрики аналогичны метрикам ранее обученных моделей, таким образом кластеризация не дала результата.</w:t>
      </w:r>
    </w:p>
    <w:p w14:paraId="65F5E548" w14:textId="58F756C3" w:rsidR="00B04D25" w:rsidRDefault="00B04D25" w:rsidP="00D017D6">
      <w:pPr>
        <w:ind w:firstLine="709"/>
        <w:jc w:val="both"/>
      </w:pPr>
      <w:r>
        <w:t>С учетом большого количества признаков, моделям сложно построить зависимости. Перед обучением моделей попробуем тактику уменьшения размерности.</w:t>
      </w:r>
    </w:p>
    <w:p w14:paraId="43225749" w14:textId="054CE543" w:rsidR="00B04D25" w:rsidRDefault="00B04D25" w:rsidP="00B04D25">
      <w:pPr>
        <w:ind w:firstLine="709"/>
        <w:jc w:val="both"/>
      </w:pPr>
      <w:r>
        <w:t>Для этого используем метод главных компонент, обучение будем проводить на стандартизованном датасете.</w:t>
      </w:r>
      <w:r w:rsidRPr="00B04D25">
        <w:t xml:space="preserve"> </w:t>
      </w:r>
      <w:r>
        <w:t>Количество признаков определим как 4.</w:t>
      </w:r>
    </w:p>
    <w:p w14:paraId="207133BC" w14:textId="590B7C4B" w:rsidR="00B04D25" w:rsidRDefault="00B04D25" w:rsidP="00B04D25">
      <w:pPr>
        <w:ind w:firstLine="709"/>
        <w:jc w:val="both"/>
      </w:pPr>
      <w:r>
        <w:t xml:space="preserve">Для оценки целесообразности </w:t>
      </w:r>
      <w:r>
        <w:t>уменьшения размерности</w:t>
      </w:r>
      <w:r>
        <w:t xml:space="preserve"> были </w:t>
      </w:r>
      <w:r>
        <w:t xml:space="preserve">также как и при кластеризации </w:t>
      </w:r>
      <w:r>
        <w:t xml:space="preserve">обучены модели линейной регрессии, регрессии на основе дерева решений и случайный лес. Полученные результаты приведены в таблице </w:t>
      </w:r>
      <w:r>
        <w:t>7</w:t>
      </w:r>
      <w:r>
        <w:t>.</w:t>
      </w:r>
    </w:p>
    <w:p w14:paraId="28AC38D1" w14:textId="720C6F28" w:rsidR="00B04D25" w:rsidRDefault="00B04D25" w:rsidP="00B04D25">
      <w:pPr>
        <w:ind w:firstLine="709"/>
        <w:jc w:val="both"/>
      </w:pPr>
    </w:p>
    <w:p w14:paraId="62114B70" w14:textId="4C87F5E8" w:rsidR="00B04D25" w:rsidRDefault="00B04D25" w:rsidP="00B04D25">
      <w:pPr>
        <w:ind w:firstLine="709"/>
        <w:jc w:val="both"/>
      </w:pPr>
    </w:p>
    <w:p w14:paraId="16F1A68A" w14:textId="77777777" w:rsidR="00B04D25" w:rsidRDefault="00B04D25" w:rsidP="00B04D25">
      <w:pPr>
        <w:ind w:firstLine="709"/>
        <w:jc w:val="both"/>
      </w:pPr>
    </w:p>
    <w:p w14:paraId="31DA7C0E" w14:textId="19797AC0" w:rsidR="00B04D25" w:rsidRPr="00495B8B" w:rsidRDefault="00B04D25" w:rsidP="00B04D25">
      <w:pPr>
        <w:jc w:val="both"/>
      </w:pPr>
      <w:r>
        <w:lastRenderedPageBreak/>
        <w:t xml:space="preserve">Таблица </w:t>
      </w:r>
      <w:r>
        <w:t>7</w:t>
      </w:r>
      <w:r>
        <w:t xml:space="preserve"> – Сводная таблица полученных метрик после </w:t>
      </w:r>
      <w:r>
        <w:t>уменьшения размерности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B04D25" w14:paraId="34F58BCF" w14:textId="77777777" w:rsidTr="003C2EEC">
        <w:tc>
          <w:tcPr>
            <w:tcW w:w="3681" w:type="dxa"/>
          </w:tcPr>
          <w:p w14:paraId="25D5E6E0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1A06E549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1596E70E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592ACD24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5A0CBBBD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358B1D73" w14:textId="77777777" w:rsidR="00B04D25" w:rsidRPr="00AE1510" w:rsidRDefault="00B04D2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B04D25" w14:paraId="0FA0EA60" w14:textId="77777777" w:rsidTr="003C2EEC">
        <w:tc>
          <w:tcPr>
            <w:tcW w:w="9344" w:type="dxa"/>
            <w:gridSpan w:val="6"/>
          </w:tcPr>
          <w:p w14:paraId="4B016588" w14:textId="77777777" w:rsidR="00B04D25" w:rsidRPr="003523B9" w:rsidRDefault="00B04D25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B04D25" w14:paraId="2D031C80" w14:textId="77777777" w:rsidTr="003C2EEC">
        <w:tc>
          <w:tcPr>
            <w:tcW w:w="3681" w:type="dxa"/>
          </w:tcPr>
          <w:p w14:paraId="2B4C21CB" w14:textId="77777777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</w:tcPr>
          <w:p w14:paraId="22B93613" w14:textId="6E3B181E" w:rsidR="00B04D25" w:rsidRPr="00495B8B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79</w:t>
            </w:r>
          </w:p>
        </w:tc>
        <w:tc>
          <w:tcPr>
            <w:tcW w:w="1134" w:type="dxa"/>
          </w:tcPr>
          <w:p w14:paraId="365C3BC3" w14:textId="6C9E09CD" w:rsidR="00B04D25" w:rsidRPr="00960823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1,0</w:t>
            </w:r>
            <w:r w:rsidR="0096082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</w:tcPr>
          <w:p w14:paraId="0B6D7EE9" w14:textId="31DA0D65" w:rsidR="00B04D25" w:rsidRPr="00960823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27184A">
              <w:rPr>
                <w:sz w:val="24"/>
                <w:szCs w:val="24"/>
              </w:rPr>
              <w:t>9</w:t>
            </w:r>
            <w:r w:rsidR="00960823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1134" w:type="dxa"/>
          </w:tcPr>
          <w:p w14:paraId="02AA66AC" w14:textId="6808674D" w:rsidR="00B04D25" w:rsidRP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27184A">
              <w:rPr>
                <w:sz w:val="24"/>
                <w:szCs w:val="24"/>
              </w:rPr>
              <w:t>99</w:t>
            </w:r>
          </w:p>
        </w:tc>
        <w:tc>
          <w:tcPr>
            <w:tcW w:w="1127" w:type="dxa"/>
          </w:tcPr>
          <w:p w14:paraId="5E318689" w14:textId="56949D9D" w:rsidR="00B04D25" w:rsidRPr="00495B8B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27184A">
              <w:rPr>
                <w:sz w:val="24"/>
                <w:szCs w:val="24"/>
              </w:rPr>
              <w:t>008</w:t>
            </w:r>
          </w:p>
        </w:tc>
      </w:tr>
      <w:tr w:rsidR="00B04D25" w14:paraId="4F6C3765" w14:textId="77777777" w:rsidTr="003C2EEC">
        <w:tc>
          <w:tcPr>
            <w:tcW w:w="3681" w:type="dxa"/>
          </w:tcPr>
          <w:p w14:paraId="6B69261A" w14:textId="77777777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134" w:type="dxa"/>
          </w:tcPr>
          <w:p w14:paraId="3BE797DA" w14:textId="676BE70E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27184A">
              <w:rPr>
                <w:sz w:val="24"/>
                <w:szCs w:val="24"/>
              </w:rPr>
              <w:t>83</w:t>
            </w:r>
          </w:p>
        </w:tc>
        <w:tc>
          <w:tcPr>
            <w:tcW w:w="1134" w:type="dxa"/>
          </w:tcPr>
          <w:p w14:paraId="3EB948F5" w14:textId="1905CC87" w:rsidR="00B04D25" w:rsidRPr="003523B9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1,87</w:t>
            </w:r>
          </w:p>
        </w:tc>
        <w:tc>
          <w:tcPr>
            <w:tcW w:w="1134" w:type="dxa"/>
          </w:tcPr>
          <w:p w14:paraId="6530B2C6" w14:textId="5E6231AC" w:rsidR="00B04D25" w:rsidRPr="003523B9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1,06</w:t>
            </w:r>
          </w:p>
        </w:tc>
        <w:tc>
          <w:tcPr>
            <w:tcW w:w="1134" w:type="dxa"/>
          </w:tcPr>
          <w:p w14:paraId="1847329E" w14:textId="321687ED" w:rsidR="00B04D25" w:rsidRPr="003523B9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1,03</w:t>
            </w:r>
          </w:p>
        </w:tc>
        <w:tc>
          <w:tcPr>
            <w:tcW w:w="1127" w:type="dxa"/>
          </w:tcPr>
          <w:p w14:paraId="7E6DA552" w14:textId="60FDBBE6" w:rsidR="00B04D25" w:rsidRPr="003523B9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 w:rsidRPr="00F94055">
              <w:rPr>
                <w:sz w:val="24"/>
                <w:szCs w:val="24"/>
              </w:rPr>
              <w:t>-0</w:t>
            </w:r>
            <w:r>
              <w:rPr>
                <w:sz w:val="24"/>
                <w:szCs w:val="24"/>
              </w:rPr>
              <w:t>,</w:t>
            </w:r>
            <w:r w:rsidR="0027184A">
              <w:rPr>
                <w:sz w:val="24"/>
                <w:szCs w:val="24"/>
              </w:rPr>
              <w:t>1</w:t>
            </w:r>
          </w:p>
        </w:tc>
      </w:tr>
      <w:tr w:rsidR="00B04D25" w14:paraId="592C99F5" w14:textId="77777777" w:rsidTr="003C2EEC">
        <w:tc>
          <w:tcPr>
            <w:tcW w:w="3681" w:type="dxa"/>
          </w:tcPr>
          <w:p w14:paraId="0595FA3B" w14:textId="77777777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134" w:type="dxa"/>
          </w:tcPr>
          <w:p w14:paraId="65AD696C" w14:textId="095E27C9" w:rsidR="00B04D2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27184A">
              <w:rPr>
                <w:sz w:val="24"/>
                <w:szCs w:val="24"/>
              </w:rPr>
              <w:t>81</w:t>
            </w:r>
          </w:p>
        </w:tc>
        <w:tc>
          <w:tcPr>
            <w:tcW w:w="1134" w:type="dxa"/>
          </w:tcPr>
          <w:p w14:paraId="48B232B8" w14:textId="7C42807B" w:rsidR="00B04D25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</w:t>
            </w:r>
          </w:p>
        </w:tc>
        <w:tc>
          <w:tcPr>
            <w:tcW w:w="1134" w:type="dxa"/>
          </w:tcPr>
          <w:p w14:paraId="7750988E" w14:textId="2B255CC9" w:rsidR="00B04D25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1,05</w:t>
            </w:r>
          </w:p>
        </w:tc>
        <w:tc>
          <w:tcPr>
            <w:tcW w:w="1134" w:type="dxa"/>
          </w:tcPr>
          <w:p w14:paraId="69F96603" w14:textId="2AFE1DA3" w:rsidR="00B04D25" w:rsidRDefault="0027184A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1,03</w:t>
            </w:r>
          </w:p>
        </w:tc>
        <w:tc>
          <w:tcPr>
            <w:tcW w:w="1127" w:type="dxa"/>
          </w:tcPr>
          <w:p w14:paraId="1FCB669F" w14:textId="3853A3D8" w:rsidR="00B04D25" w:rsidRPr="00F94055" w:rsidRDefault="00B04D25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27184A">
              <w:rPr>
                <w:sz w:val="24"/>
                <w:szCs w:val="24"/>
              </w:rPr>
              <w:t>09</w:t>
            </w:r>
          </w:p>
        </w:tc>
      </w:tr>
    </w:tbl>
    <w:p w14:paraId="1F1B2EB0" w14:textId="1CD12FC6" w:rsidR="00B04D25" w:rsidRDefault="00B04D25" w:rsidP="00B04D25">
      <w:pPr>
        <w:spacing w:before="240"/>
        <w:ind w:firstLine="709"/>
        <w:jc w:val="both"/>
      </w:pPr>
      <w:r>
        <w:t xml:space="preserve">Полученные метрики </w:t>
      </w:r>
      <w:r w:rsidR="0027184A">
        <w:t>хуже</w:t>
      </w:r>
      <w:r>
        <w:t xml:space="preserve"> метрик ранее обученных моделей, таким образом </w:t>
      </w:r>
      <w:r w:rsidR="0027184A">
        <w:t>уменьшение размерности также</w:t>
      </w:r>
      <w:r>
        <w:t xml:space="preserve"> не дал</w:t>
      </w:r>
      <w:r w:rsidR="0027184A">
        <w:t>о</w:t>
      </w:r>
      <w:r>
        <w:t xml:space="preserve"> результата.</w:t>
      </w:r>
    </w:p>
    <w:p w14:paraId="7204019F" w14:textId="4EAEF5F5" w:rsidR="00B04D25" w:rsidRDefault="0027184A" w:rsidP="00B04D25">
      <w:pPr>
        <w:ind w:firstLine="709"/>
        <w:jc w:val="both"/>
      </w:pPr>
      <w:r>
        <w:t xml:space="preserve">Попробуем оценить датасет визуально. </w:t>
      </w:r>
      <w:r w:rsidRPr="0027184A">
        <w:t>При изучении датасета можно отметить, что первые 2</w:t>
      </w:r>
      <w:r>
        <w:t>3</w:t>
      </w:r>
      <w:r w:rsidRPr="0027184A">
        <w:t xml:space="preserve"> строки содержат большое количество целочисленных и повторяющихся значений. Можно предположить, что данные параметры получены расчетным путем. Попробуем взять первые 2</w:t>
      </w:r>
      <w:r>
        <w:t>3</w:t>
      </w:r>
      <w:r w:rsidRPr="0027184A">
        <w:t xml:space="preserve"> строки за расчетные и построить модели на них.</w:t>
      </w:r>
    </w:p>
    <w:p w14:paraId="23C869B5" w14:textId="3DD47EB4" w:rsidR="00B04D25" w:rsidRDefault="0027184A" w:rsidP="00D017D6">
      <w:pPr>
        <w:ind w:firstLine="709"/>
        <w:jc w:val="both"/>
      </w:pPr>
      <w:r>
        <w:t>Тепловая карта корреляции для датасета из первых 23 строк представлена на рисунке 9.</w:t>
      </w:r>
    </w:p>
    <w:p w14:paraId="1C0D9FFA" w14:textId="0A4C507A" w:rsidR="0027184A" w:rsidRDefault="0027184A" w:rsidP="0027184A">
      <w:pPr>
        <w:ind w:firstLine="0"/>
        <w:jc w:val="both"/>
      </w:pPr>
      <w:r>
        <w:rPr>
          <w:noProof/>
        </w:rPr>
        <w:drawing>
          <wp:inline distT="0" distB="0" distL="0" distR="0" wp14:anchorId="2568A55C" wp14:editId="3DFD3626">
            <wp:extent cx="5327186" cy="421200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186" cy="42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5855A0" w14:textId="5B370601" w:rsidR="0027184A" w:rsidRDefault="0027184A" w:rsidP="0027184A">
      <w:pPr>
        <w:ind w:firstLine="709"/>
        <w:jc w:val="both"/>
      </w:pPr>
      <w:r>
        <w:t>Рисунок 9 – Тепловая карта корреляции датасета из первых 23 строк</w:t>
      </w:r>
    </w:p>
    <w:p w14:paraId="4C64A33A" w14:textId="4D29285B" w:rsidR="00B04D25" w:rsidRPr="00942232" w:rsidRDefault="0027184A" w:rsidP="0027184A">
      <w:pPr>
        <w:ind w:firstLine="709"/>
        <w:jc w:val="both"/>
      </w:pPr>
      <w:r>
        <w:lastRenderedPageBreak/>
        <w:t xml:space="preserve">Тепловая карта корреляции для датасета из </w:t>
      </w:r>
      <w:r>
        <w:t>оставшихся</w:t>
      </w:r>
      <w:r>
        <w:t xml:space="preserve"> строк представлена на рисунке </w:t>
      </w:r>
      <w:r>
        <w:t>10</w:t>
      </w:r>
      <w:r>
        <w:t>.</w:t>
      </w:r>
    </w:p>
    <w:p w14:paraId="3CCCD3BD" w14:textId="033EBDCA" w:rsidR="00942232" w:rsidRPr="00942232" w:rsidRDefault="0027184A" w:rsidP="00D542A0">
      <w:pPr>
        <w:ind w:firstLine="0"/>
      </w:pPr>
      <w:r>
        <w:rPr>
          <w:noProof/>
        </w:rPr>
        <w:drawing>
          <wp:inline distT="0" distB="0" distL="0" distR="0" wp14:anchorId="24C360F2" wp14:editId="71F559EA">
            <wp:extent cx="5238342" cy="42120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342" cy="42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08F4F7" w14:textId="28DF496A" w:rsidR="0027184A" w:rsidRDefault="0027184A" w:rsidP="00D542A0">
      <w:pPr>
        <w:ind w:firstLine="0"/>
      </w:pPr>
      <w:r>
        <w:t xml:space="preserve">Рисунок </w:t>
      </w:r>
      <w:r>
        <w:t>10</w:t>
      </w:r>
      <w:r>
        <w:t xml:space="preserve"> – Тепловая карта корреляции датасета из </w:t>
      </w:r>
      <w:r>
        <w:t>оставшихся</w:t>
      </w:r>
      <w:r>
        <w:t xml:space="preserve"> строк</w:t>
      </w:r>
    </w:p>
    <w:p w14:paraId="5BA8457E" w14:textId="63137CE0" w:rsidR="00D017D6" w:rsidRDefault="0027184A" w:rsidP="0027184A">
      <w:pPr>
        <w:spacing w:before="240"/>
        <w:ind w:firstLine="709"/>
        <w:jc w:val="both"/>
      </w:pPr>
      <w:r w:rsidRPr="0027184A">
        <w:t>Как видно из построенных тепловых карт корреляции, для первого датасета есть явные зависимости, для второго датасета зависимости отсутствуют.</w:t>
      </w:r>
    </w:p>
    <w:p w14:paraId="7DAA8359" w14:textId="3B457DB1" w:rsidR="0027184A" w:rsidRDefault="00F13008" w:rsidP="0027184A">
      <w:pPr>
        <w:ind w:firstLine="709"/>
        <w:jc w:val="both"/>
      </w:pPr>
      <w:r>
        <w:t xml:space="preserve">Обучим все ранее рассматриваемые модели на датасете из первых 23 строк. Так как данных мало, будем использовать метод кросс-валидации </w:t>
      </w:r>
      <w:r w:rsidRPr="00F13008">
        <w:t>Leave-One-Out</w:t>
      </w:r>
      <w:r>
        <w:t xml:space="preserve">. </w:t>
      </w:r>
      <w:r w:rsidRPr="00F13008">
        <w:t>В этом методе на каждой итерации в качестве тестового набора используется ровно один объект, а все остальные — для обучения.</w:t>
      </w:r>
    </w:p>
    <w:p w14:paraId="73F3CDEF" w14:textId="0443F35E" w:rsidR="00F13008" w:rsidRDefault="00F13008" w:rsidP="0027184A">
      <w:pPr>
        <w:ind w:firstLine="709"/>
        <w:jc w:val="both"/>
      </w:pPr>
      <w:r>
        <w:t>Сравнительные результаты работы моделей приведены в таблице 8.</w:t>
      </w:r>
    </w:p>
    <w:p w14:paraId="60CF6AEB" w14:textId="3CEF839C" w:rsidR="00F13008" w:rsidRPr="00495B8B" w:rsidRDefault="00F13008" w:rsidP="00F13008">
      <w:pPr>
        <w:jc w:val="both"/>
      </w:pPr>
      <w:r>
        <w:t xml:space="preserve">Таблица </w:t>
      </w:r>
      <w:r>
        <w:t>8</w:t>
      </w:r>
      <w:r>
        <w:t xml:space="preserve"> – Сводная таблица полученных метрик </w:t>
      </w:r>
      <w:r w:rsidR="003D4D3D">
        <w:t xml:space="preserve">моделей </w:t>
      </w:r>
      <w:r>
        <w:t>для выборки из 23 строк</w:t>
      </w:r>
    </w:p>
    <w:tbl>
      <w:tblPr>
        <w:tblStyle w:val="a8"/>
        <w:tblW w:w="0" w:type="auto"/>
        <w:tblLook w:val="0480" w:firstRow="0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F13008" w14:paraId="537DB88E" w14:textId="77777777" w:rsidTr="00F13008">
        <w:trPr>
          <w:tblHeader/>
        </w:trPr>
        <w:tc>
          <w:tcPr>
            <w:tcW w:w="3681" w:type="dxa"/>
          </w:tcPr>
          <w:p w14:paraId="1045AA84" w14:textId="77777777" w:rsidR="00F13008" w:rsidRPr="00AE1510" w:rsidRDefault="00F13008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BAB4811" w14:textId="77777777" w:rsidR="00F13008" w:rsidRPr="00AE1510" w:rsidRDefault="00F13008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54F8A444" w14:textId="77777777" w:rsidR="00F13008" w:rsidRPr="00AE1510" w:rsidRDefault="00F13008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61C2BAB7" w14:textId="77777777" w:rsidR="00F13008" w:rsidRPr="00AE1510" w:rsidRDefault="00F13008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0681DB8C" w14:textId="77777777" w:rsidR="00F13008" w:rsidRPr="00AE1510" w:rsidRDefault="00F13008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3ED02DE6" w14:textId="77777777" w:rsidR="00F13008" w:rsidRPr="00AE1510" w:rsidRDefault="00F13008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F13008" w14:paraId="2EA31483" w14:textId="77777777" w:rsidTr="00F13008">
        <w:tc>
          <w:tcPr>
            <w:tcW w:w="9344" w:type="dxa"/>
            <w:gridSpan w:val="6"/>
          </w:tcPr>
          <w:p w14:paraId="191DFDEC" w14:textId="77777777" w:rsidR="00F13008" w:rsidRPr="003523B9" w:rsidRDefault="00F13008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F13008" w14:paraId="240375D9" w14:textId="77777777" w:rsidTr="00F13008">
        <w:tc>
          <w:tcPr>
            <w:tcW w:w="3681" w:type="dxa"/>
          </w:tcPr>
          <w:p w14:paraId="4156ADE5" w14:textId="77777777" w:rsidR="00F13008" w:rsidRPr="003523B9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</w:tcPr>
          <w:p w14:paraId="355A0EE5" w14:textId="7C65384A" w:rsidR="00F13008" w:rsidRPr="00495B8B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5AFA45D3" w14:textId="45A9F59A" w:rsidR="00F13008" w:rsidRPr="00495B8B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4E55994D" w14:textId="1145BA86" w:rsidR="00F13008" w:rsidRPr="00495B8B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44E6FD28" w14:textId="112062E7" w:rsidR="00F13008" w:rsidRPr="00B04D25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27" w:type="dxa"/>
          </w:tcPr>
          <w:p w14:paraId="6C8ACDBB" w14:textId="641E27ED" w:rsidR="00F13008" w:rsidRPr="00495B8B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F5CBE">
              <w:rPr>
                <w:sz w:val="24"/>
                <w:szCs w:val="24"/>
              </w:rPr>
              <w:t>,0</w:t>
            </w:r>
          </w:p>
        </w:tc>
      </w:tr>
      <w:tr w:rsidR="00F13008" w14:paraId="4856B643" w14:textId="77777777" w:rsidTr="00F13008">
        <w:tc>
          <w:tcPr>
            <w:tcW w:w="3681" w:type="dxa"/>
          </w:tcPr>
          <w:p w14:paraId="50129A0C" w14:textId="269B11E2" w:rsidR="00F13008" w:rsidRPr="00F13008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>регрессия</w:t>
            </w:r>
          </w:p>
        </w:tc>
        <w:tc>
          <w:tcPr>
            <w:tcW w:w="1134" w:type="dxa"/>
          </w:tcPr>
          <w:p w14:paraId="74AC9D4A" w14:textId="316F1042" w:rsidR="00F13008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1,28</w:t>
            </w:r>
          </w:p>
        </w:tc>
        <w:tc>
          <w:tcPr>
            <w:tcW w:w="1134" w:type="dxa"/>
          </w:tcPr>
          <w:p w14:paraId="1D1B2568" w14:textId="605F6FE9" w:rsidR="00F13008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0,017</w:t>
            </w:r>
          </w:p>
        </w:tc>
        <w:tc>
          <w:tcPr>
            <w:tcW w:w="1134" w:type="dxa"/>
          </w:tcPr>
          <w:p w14:paraId="3576D4A2" w14:textId="6747896B" w:rsidR="00F13008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3,44</w:t>
            </w:r>
          </w:p>
        </w:tc>
        <w:tc>
          <w:tcPr>
            <w:tcW w:w="1134" w:type="dxa"/>
          </w:tcPr>
          <w:p w14:paraId="2AC81A21" w14:textId="36803C89" w:rsidR="00F13008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1,86</w:t>
            </w:r>
          </w:p>
        </w:tc>
        <w:tc>
          <w:tcPr>
            <w:tcW w:w="1127" w:type="dxa"/>
          </w:tcPr>
          <w:p w14:paraId="599F1E35" w14:textId="75847765" w:rsidR="00F13008" w:rsidRDefault="00F13008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0,64</w:t>
            </w:r>
          </w:p>
        </w:tc>
      </w:tr>
      <w:tr w:rsidR="001F5CBE" w14:paraId="372C8164" w14:textId="77777777" w:rsidTr="00F13008">
        <w:tc>
          <w:tcPr>
            <w:tcW w:w="3681" w:type="dxa"/>
          </w:tcPr>
          <w:p w14:paraId="68D288E8" w14:textId="31B2A80C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KNN-</w:t>
            </w:r>
            <w:r>
              <w:rPr>
                <w:sz w:val="24"/>
                <w:szCs w:val="24"/>
              </w:rPr>
              <w:t>регрессия</w:t>
            </w:r>
            <w:r>
              <w:rPr>
                <w:sz w:val="24"/>
                <w:szCs w:val="24"/>
              </w:rPr>
              <w:t>. Нормализация</w:t>
            </w:r>
          </w:p>
        </w:tc>
        <w:tc>
          <w:tcPr>
            <w:tcW w:w="1134" w:type="dxa"/>
          </w:tcPr>
          <w:p w14:paraId="6FDB242A" w14:textId="1D592EB5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0,17</w:t>
            </w:r>
          </w:p>
        </w:tc>
        <w:tc>
          <w:tcPr>
            <w:tcW w:w="1134" w:type="dxa"/>
          </w:tcPr>
          <w:p w14:paraId="45075113" w14:textId="304B0F74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4BE1C72" w14:textId="3DA7E9A4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134" w:type="dxa"/>
          </w:tcPr>
          <w:p w14:paraId="4C561363" w14:textId="05A1EE99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</w:t>
            </w:r>
          </w:p>
        </w:tc>
        <w:tc>
          <w:tcPr>
            <w:tcW w:w="1127" w:type="dxa"/>
          </w:tcPr>
          <w:p w14:paraId="1D328BDE" w14:textId="2FF856E3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</w:t>
            </w:r>
          </w:p>
        </w:tc>
      </w:tr>
      <w:tr w:rsidR="001F5CBE" w14:paraId="3EC880DF" w14:textId="77777777" w:rsidTr="00F13008">
        <w:tc>
          <w:tcPr>
            <w:tcW w:w="3681" w:type="dxa"/>
          </w:tcPr>
          <w:p w14:paraId="1D03D7EF" w14:textId="4446C596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 xml:space="preserve">регрессия. </w:t>
            </w:r>
            <w:r>
              <w:rPr>
                <w:sz w:val="24"/>
                <w:szCs w:val="24"/>
              </w:rPr>
              <w:t>Подбор гиперпараметров</w:t>
            </w:r>
          </w:p>
        </w:tc>
        <w:tc>
          <w:tcPr>
            <w:tcW w:w="1134" w:type="dxa"/>
          </w:tcPr>
          <w:p w14:paraId="377FA60B" w14:textId="77AFF8D4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05</w:t>
            </w:r>
          </w:p>
        </w:tc>
        <w:tc>
          <w:tcPr>
            <w:tcW w:w="1134" w:type="dxa"/>
          </w:tcPr>
          <w:p w14:paraId="3711D302" w14:textId="1CA7B1C9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1D8B37E" w14:textId="34FFD08C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19</w:t>
            </w:r>
          </w:p>
        </w:tc>
        <w:tc>
          <w:tcPr>
            <w:tcW w:w="1134" w:type="dxa"/>
          </w:tcPr>
          <w:p w14:paraId="316AB25B" w14:textId="2CF8AE94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14</w:t>
            </w:r>
          </w:p>
        </w:tc>
        <w:tc>
          <w:tcPr>
            <w:tcW w:w="1127" w:type="dxa"/>
          </w:tcPr>
          <w:p w14:paraId="65490EC5" w14:textId="725E0599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87</w:t>
            </w:r>
          </w:p>
        </w:tc>
      </w:tr>
      <w:tr w:rsidR="001F5CBE" w14:paraId="2E7545D7" w14:textId="77777777" w:rsidTr="00F13008">
        <w:tc>
          <w:tcPr>
            <w:tcW w:w="3681" w:type="dxa"/>
          </w:tcPr>
          <w:p w14:paraId="33CCC380" w14:textId="77777777" w:rsidR="001F5CBE" w:rsidRPr="003523B9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134" w:type="dxa"/>
          </w:tcPr>
          <w:p w14:paraId="5174CBC8" w14:textId="1CDF372F" w:rsidR="001F5CBE" w:rsidRPr="003523B9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8BAA009" w14:textId="5C2A1D4F" w:rsidR="001F5CBE" w:rsidRPr="003523B9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7A9A2DB7" w14:textId="2B7C5F22" w:rsidR="001F5CBE" w:rsidRPr="003523B9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07D8CB62" w14:textId="2BF0029F" w:rsidR="001F5CBE" w:rsidRPr="003523B9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27" w:type="dxa"/>
          </w:tcPr>
          <w:p w14:paraId="22FF127F" w14:textId="03D2C985" w:rsidR="001F5CBE" w:rsidRPr="003523B9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 w:rsidR="001F5CBE" w14:paraId="2EB95D0E" w14:textId="77777777" w:rsidTr="00F13008">
        <w:tc>
          <w:tcPr>
            <w:tcW w:w="3681" w:type="dxa"/>
          </w:tcPr>
          <w:p w14:paraId="64050951" w14:textId="3F85EC1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Градиентный бустинг</w:t>
            </w:r>
          </w:p>
        </w:tc>
        <w:tc>
          <w:tcPr>
            <w:tcW w:w="1134" w:type="dxa"/>
          </w:tcPr>
          <w:p w14:paraId="30435BD1" w14:textId="609B65D9" w:rsidR="001F5CBE" w:rsidRPr="00A7652D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0,2</w:t>
            </w:r>
            <w:r w:rsidR="00A7652D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</w:tcPr>
          <w:p w14:paraId="23263047" w14:textId="17A0E662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0,003</w:t>
            </w:r>
          </w:p>
        </w:tc>
        <w:tc>
          <w:tcPr>
            <w:tcW w:w="1134" w:type="dxa"/>
          </w:tcPr>
          <w:p w14:paraId="0B16D4FC" w14:textId="129B1B83" w:rsidR="001F5CBE" w:rsidRPr="00A7652D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A7652D">
              <w:rPr>
                <w:sz w:val="24"/>
                <w:szCs w:val="24"/>
                <w:lang w:val="en-US"/>
              </w:rPr>
              <w:t>47</w:t>
            </w:r>
          </w:p>
        </w:tc>
        <w:tc>
          <w:tcPr>
            <w:tcW w:w="1134" w:type="dxa"/>
          </w:tcPr>
          <w:p w14:paraId="05F57C13" w14:textId="524B3ED4" w:rsidR="001F5CBE" w:rsidRPr="00A7652D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</w:t>
            </w:r>
            <w:r w:rsidR="00A7652D">
              <w:rPr>
                <w:sz w:val="24"/>
                <w:szCs w:val="24"/>
                <w:lang w:val="en-US"/>
              </w:rPr>
              <w:t>69</w:t>
            </w:r>
          </w:p>
        </w:tc>
        <w:tc>
          <w:tcPr>
            <w:tcW w:w="1127" w:type="dxa"/>
          </w:tcPr>
          <w:p w14:paraId="35A5A50B" w14:textId="08009C62" w:rsidR="001F5CBE" w:rsidRPr="00A7652D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0,9</w:t>
            </w:r>
            <w:r w:rsidR="00A7652D">
              <w:rPr>
                <w:sz w:val="24"/>
                <w:szCs w:val="24"/>
                <w:lang w:val="en-US"/>
              </w:rPr>
              <w:t>5</w:t>
            </w:r>
          </w:p>
        </w:tc>
      </w:tr>
      <w:tr w:rsidR="001F5CBE" w14:paraId="2A40FCAE" w14:textId="77777777" w:rsidTr="00F13008">
        <w:tc>
          <w:tcPr>
            <w:tcW w:w="3681" w:type="dxa"/>
          </w:tcPr>
          <w:p w14:paraId="53D35DE4" w14:textId="0E03DDEC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134" w:type="dxa"/>
          </w:tcPr>
          <w:p w14:paraId="6EC5E7F7" w14:textId="67FFED73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134" w:type="dxa"/>
          </w:tcPr>
          <w:p w14:paraId="3960DD66" w14:textId="6674DF97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0,004</w:t>
            </w:r>
          </w:p>
        </w:tc>
        <w:tc>
          <w:tcPr>
            <w:tcW w:w="1134" w:type="dxa"/>
          </w:tcPr>
          <w:p w14:paraId="541A76D5" w14:textId="564D724D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0,29</w:t>
            </w:r>
          </w:p>
        </w:tc>
        <w:tc>
          <w:tcPr>
            <w:tcW w:w="1134" w:type="dxa"/>
          </w:tcPr>
          <w:p w14:paraId="164DAEFC" w14:textId="0BF6185F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0,53</w:t>
            </w:r>
          </w:p>
        </w:tc>
        <w:tc>
          <w:tcPr>
            <w:tcW w:w="1127" w:type="dxa"/>
          </w:tcPr>
          <w:p w14:paraId="3D3EB8B6" w14:textId="0B72AF03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0,97</w:t>
            </w:r>
          </w:p>
        </w:tc>
      </w:tr>
      <w:tr w:rsidR="001F5CBE" w14:paraId="162110C7" w14:textId="77777777" w:rsidTr="00D62CFF">
        <w:tc>
          <w:tcPr>
            <w:tcW w:w="9344" w:type="dxa"/>
            <w:gridSpan w:val="6"/>
          </w:tcPr>
          <w:p w14:paraId="39B2A998" w14:textId="19021116" w:rsidR="001F5CBE" w:rsidRDefault="001F5CBE" w:rsidP="001F5CBE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Прочность при растяжении</w:t>
            </w:r>
          </w:p>
        </w:tc>
      </w:tr>
      <w:tr w:rsidR="001F5CBE" w14:paraId="168F9E32" w14:textId="77777777" w:rsidTr="00F13008">
        <w:tc>
          <w:tcPr>
            <w:tcW w:w="3681" w:type="dxa"/>
          </w:tcPr>
          <w:p w14:paraId="56FFD3CB" w14:textId="6C114026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</w:tcPr>
          <w:p w14:paraId="2F6CE505" w14:textId="578BC55A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7F9AB539" w14:textId="281EFDB7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6D2745B0" w14:textId="47F81E29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16A9660E" w14:textId="14A9EC14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27" w:type="dxa"/>
          </w:tcPr>
          <w:p w14:paraId="7BBCD6F6" w14:textId="55D2854B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1F5CBE" w14:paraId="41A8C350" w14:textId="77777777" w:rsidTr="00F13008">
        <w:tc>
          <w:tcPr>
            <w:tcW w:w="3681" w:type="dxa"/>
          </w:tcPr>
          <w:p w14:paraId="4EF4C9DD" w14:textId="425833C0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>регрессия</w:t>
            </w:r>
          </w:p>
        </w:tc>
        <w:tc>
          <w:tcPr>
            <w:tcW w:w="1134" w:type="dxa"/>
          </w:tcPr>
          <w:p w14:paraId="1FF10ECF" w14:textId="0EE57602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251,98</w:t>
            </w:r>
          </w:p>
        </w:tc>
        <w:tc>
          <w:tcPr>
            <w:tcW w:w="1134" w:type="dxa"/>
          </w:tcPr>
          <w:p w14:paraId="7DD1E7C6" w14:textId="433CB01A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0,11</w:t>
            </w:r>
          </w:p>
        </w:tc>
        <w:tc>
          <w:tcPr>
            <w:tcW w:w="1134" w:type="dxa"/>
          </w:tcPr>
          <w:p w14:paraId="78B58931" w14:textId="142A8D87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146229,9</w:t>
            </w:r>
          </w:p>
        </w:tc>
        <w:tc>
          <w:tcPr>
            <w:tcW w:w="1134" w:type="dxa"/>
          </w:tcPr>
          <w:p w14:paraId="675D1D27" w14:textId="059BB595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382,4</w:t>
            </w:r>
          </w:p>
        </w:tc>
        <w:tc>
          <w:tcPr>
            <w:tcW w:w="1127" w:type="dxa"/>
          </w:tcPr>
          <w:p w14:paraId="7A3440D9" w14:textId="7A8CE4D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0,38</w:t>
            </w:r>
          </w:p>
        </w:tc>
      </w:tr>
      <w:tr w:rsidR="001F5CBE" w14:paraId="7C3370A4" w14:textId="77777777" w:rsidTr="00F13008">
        <w:tc>
          <w:tcPr>
            <w:tcW w:w="3681" w:type="dxa"/>
          </w:tcPr>
          <w:p w14:paraId="44F97D61" w14:textId="19FFEC5D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>регрессия. Нормализация</w:t>
            </w:r>
          </w:p>
        </w:tc>
        <w:tc>
          <w:tcPr>
            <w:tcW w:w="1134" w:type="dxa"/>
          </w:tcPr>
          <w:p w14:paraId="324BCB2E" w14:textId="475295F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134" w:type="dxa"/>
          </w:tcPr>
          <w:p w14:paraId="20BE6E7E" w14:textId="00109BCF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4A195E4" w14:textId="5FC66FCB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0,055</w:t>
            </w:r>
          </w:p>
        </w:tc>
        <w:tc>
          <w:tcPr>
            <w:tcW w:w="1134" w:type="dxa"/>
          </w:tcPr>
          <w:p w14:paraId="06001590" w14:textId="4B65162D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0,24</w:t>
            </w:r>
          </w:p>
        </w:tc>
        <w:tc>
          <w:tcPr>
            <w:tcW w:w="1127" w:type="dxa"/>
          </w:tcPr>
          <w:p w14:paraId="4C47DE99" w14:textId="10457796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0,66</w:t>
            </w:r>
          </w:p>
        </w:tc>
      </w:tr>
      <w:tr w:rsidR="001F5CBE" w14:paraId="5F4CCC40" w14:textId="77777777" w:rsidTr="00F13008">
        <w:tc>
          <w:tcPr>
            <w:tcW w:w="3681" w:type="dxa"/>
          </w:tcPr>
          <w:p w14:paraId="14FB402D" w14:textId="5BD6F41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>регрессия. Подбор гиперпараметров</w:t>
            </w:r>
          </w:p>
        </w:tc>
        <w:tc>
          <w:tcPr>
            <w:tcW w:w="1134" w:type="dxa"/>
          </w:tcPr>
          <w:p w14:paraId="05D9B1E7" w14:textId="7529CB9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134" w:type="dxa"/>
          </w:tcPr>
          <w:p w14:paraId="0B8A9D33" w14:textId="4D03C893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1134" w:type="dxa"/>
          </w:tcPr>
          <w:p w14:paraId="5FBD5C6E" w14:textId="6525675D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134" w:type="dxa"/>
          </w:tcPr>
          <w:p w14:paraId="7E8FDCEC" w14:textId="571ACC5A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1127" w:type="dxa"/>
          </w:tcPr>
          <w:p w14:paraId="701B3853" w14:textId="75DA8E9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0,94</w:t>
            </w:r>
          </w:p>
        </w:tc>
      </w:tr>
      <w:tr w:rsidR="001F5CBE" w14:paraId="79641D1A" w14:textId="77777777" w:rsidTr="00F13008">
        <w:tc>
          <w:tcPr>
            <w:tcW w:w="3681" w:type="dxa"/>
          </w:tcPr>
          <w:p w14:paraId="596733C9" w14:textId="1DEED821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134" w:type="dxa"/>
          </w:tcPr>
          <w:p w14:paraId="673A9523" w14:textId="6EE62E3F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4D7847DD" w14:textId="0F8912F0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1A69D58F" w14:textId="18A831F8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34" w:type="dxa"/>
          </w:tcPr>
          <w:p w14:paraId="6932947B" w14:textId="0791B417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</w:p>
        </w:tc>
        <w:tc>
          <w:tcPr>
            <w:tcW w:w="1127" w:type="dxa"/>
          </w:tcPr>
          <w:p w14:paraId="5477221A" w14:textId="7BB68448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</w:tr>
      <w:tr w:rsidR="001F5CBE" w14:paraId="56A28820" w14:textId="77777777" w:rsidTr="00F13008">
        <w:tc>
          <w:tcPr>
            <w:tcW w:w="3681" w:type="dxa"/>
          </w:tcPr>
          <w:p w14:paraId="5B9FDCAF" w14:textId="64E0902F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Градиентный бустинг</w:t>
            </w:r>
          </w:p>
        </w:tc>
        <w:tc>
          <w:tcPr>
            <w:tcW w:w="1134" w:type="dxa"/>
          </w:tcPr>
          <w:p w14:paraId="1EE1FA9F" w14:textId="7F0DADB9" w:rsidR="001F5CBE" w:rsidRPr="00A7652D" w:rsidRDefault="00A7652D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1134" w:type="dxa"/>
          </w:tcPr>
          <w:p w14:paraId="5E585F74" w14:textId="2E8EF87A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</w:t>
            </w:r>
            <w:r w:rsidR="00A7652D">
              <w:rPr>
                <w:sz w:val="24"/>
                <w:szCs w:val="24"/>
              </w:rPr>
              <w:t>07</w:t>
            </w:r>
          </w:p>
        </w:tc>
        <w:tc>
          <w:tcPr>
            <w:tcW w:w="1134" w:type="dxa"/>
          </w:tcPr>
          <w:p w14:paraId="7F52E018" w14:textId="184032B0" w:rsidR="001F5CBE" w:rsidRDefault="00A7652D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1830,18</w:t>
            </w:r>
          </w:p>
        </w:tc>
        <w:tc>
          <w:tcPr>
            <w:tcW w:w="1134" w:type="dxa"/>
          </w:tcPr>
          <w:p w14:paraId="296BFBB2" w14:textId="5CC7E694" w:rsidR="001F5CBE" w:rsidRDefault="00A7652D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42,78</w:t>
            </w:r>
          </w:p>
        </w:tc>
        <w:tc>
          <w:tcPr>
            <w:tcW w:w="1127" w:type="dxa"/>
          </w:tcPr>
          <w:p w14:paraId="2EA3A29F" w14:textId="017D882D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</w:t>
            </w:r>
            <w:r w:rsidR="00A7652D">
              <w:rPr>
                <w:sz w:val="24"/>
                <w:szCs w:val="24"/>
              </w:rPr>
              <w:t>9</w:t>
            </w:r>
          </w:p>
        </w:tc>
      </w:tr>
      <w:tr w:rsidR="001F5CBE" w14:paraId="17E75C9C" w14:textId="77777777" w:rsidTr="00F13008">
        <w:tc>
          <w:tcPr>
            <w:tcW w:w="3681" w:type="dxa"/>
          </w:tcPr>
          <w:p w14:paraId="75E848E5" w14:textId="45679CE0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134" w:type="dxa"/>
          </w:tcPr>
          <w:p w14:paraId="6B4174AC" w14:textId="608C2158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103,3</w:t>
            </w:r>
          </w:p>
        </w:tc>
        <w:tc>
          <w:tcPr>
            <w:tcW w:w="1134" w:type="dxa"/>
          </w:tcPr>
          <w:p w14:paraId="4925D183" w14:textId="024491B3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134" w:type="dxa"/>
          </w:tcPr>
          <w:p w14:paraId="4AE35F23" w14:textId="60256115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19172,8</w:t>
            </w:r>
          </w:p>
        </w:tc>
        <w:tc>
          <w:tcPr>
            <w:tcW w:w="1134" w:type="dxa"/>
          </w:tcPr>
          <w:p w14:paraId="0FC5A5AC" w14:textId="7F317304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138,47</w:t>
            </w:r>
          </w:p>
        </w:tc>
        <w:tc>
          <w:tcPr>
            <w:tcW w:w="1127" w:type="dxa"/>
          </w:tcPr>
          <w:p w14:paraId="2C7176CD" w14:textId="3BB4A8D9" w:rsidR="001F5CBE" w:rsidRDefault="001F5CBE" w:rsidP="001F5CBE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0,92</w:t>
            </w:r>
          </w:p>
        </w:tc>
      </w:tr>
    </w:tbl>
    <w:p w14:paraId="3DDC0CF4" w14:textId="02A7AA0B" w:rsidR="00F13008" w:rsidRDefault="005C0ED2" w:rsidP="00B34422">
      <w:pPr>
        <w:spacing w:before="240"/>
        <w:ind w:firstLine="709"/>
        <w:jc w:val="both"/>
      </w:pPr>
      <w:r>
        <w:t xml:space="preserve">Все модели, кроме </w:t>
      </w:r>
      <w:r>
        <w:rPr>
          <w:lang w:val="en-US"/>
        </w:rPr>
        <w:t>KNN</w:t>
      </w:r>
      <w:r w:rsidRPr="005C0ED2">
        <w:t>-</w:t>
      </w:r>
      <w:r>
        <w:t>регрессии дали высоких результат, поэтому при работе с данным методом был проведен подбор гиперпараметров, после которого модель значительно улучшила свои результаты.</w:t>
      </w:r>
    </w:p>
    <w:p w14:paraId="23BDB37A" w14:textId="0B96A644" w:rsidR="005C0ED2" w:rsidRPr="00B34422" w:rsidRDefault="005C0ED2" w:rsidP="00B34422">
      <w:pPr>
        <w:spacing w:before="240" w:after="240"/>
        <w:jc w:val="left"/>
        <w:rPr>
          <w:b/>
          <w:bCs/>
        </w:rPr>
      </w:pPr>
      <w:r w:rsidRPr="00B34422">
        <w:rPr>
          <w:b/>
          <w:bCs/>
        </w:rPr>
        <w:t>2.3. Тестирование модели</w:t>
      </w:r>
    </w:p>
    <w:p w14:paraId="79F8BBA3" w14:textId="77777777" w:rsidR="00B34422" w:rsidRDefault="00B34422" w:rsidP="00B34422">
      <w:pPr>
        <w:ind w:firstLine="709"/>
        <w:jc w:val="both"/>
      </w:pPr>
      <w:r>
        <w:t>В</w:t>
      </w:r>
      <w:r w:rsidR="005C0ED2">
        <w:t xml:space="preserve">се модели на ограниченной выборке </w:t>
      </w:r>
      <w:r>
        <w:t xml:space="preserve">из 23 строк </w:t>
      </w:r>
      <w:r w:rsidR="005C0ED2">
        <w:t>дали неплохие результаты</w:t>
      </w:r>
      <w:r>
        <w:t xml:space="preserve"> с применением метода кросс-валидации </w:t>
      </w:r>
      <w:r w:rsidRPr="00F13008">
        <w:t>Leave-One-Out</w:t>
      </w:r>
      <w:r>
        <w:t>.</w:t>
      </w:r>
    </w:p>
    <w:p w14:paraId="004D5290" w14:textId="77777777" w:rsidR="00B34422" w:rsidRDefault="00B34422" w:rsidP="00B34422">
      <w:pPr>
        <w:ind w:firstLine="709"/>
        <w:jc w:val="both"/>
      </w:pPr>
      <w:r>
        <w:t>Применим все эти модели, используя выборку из 23 строк как обучающую, а оставшуюся часть – как тестовую.</w:t>
      </w:r>
    </w:p>
    <w:p w14:paraId="7533122E" w14:textId="143EE160" w:rsidR="005C0ED2" w:rsidRDefault="00B34422" w:rsidP="00B34422">
      <w:pPr>
        <w:ind w:firstLine="709"/>
        <w:jc w:val="both"/>
      </w:pPr>
      <w:r>
        <w:t>Сводные результаты тестирования моделей приведены в таблице 9.</w:t>
      </w:r>
    </w:p>
    <w:p w14:paraId="3A207147" w14:textId="693DC4B6" w:rsidR="00B34422" w:rsidRPr="00495B8B" w:rsidRDefault="00B34422" w:rsidP="00B34422">
      <w:pPr>
        <w:jc w:val="both"/>
      </w:pPr>
      <w:r>
        <w:t xml:space="preserve">Таблица </w:t>
      </w:r>
      <w:r w:rsidR="003D4D3D">
        <w:t>9</w:t>
      </w:r>
      <w:r>
        <w:t xml:space="preserve"> – Сводная таблица </w:t>
      </w:r>
      <w:r w:rsidR="003D4D3D">
        <w:t>итоговых</w:t>
      </w:r>
      <w:r>
        <w:t xml:space="preserve"> метрик </w:t>
      </w:r>
      <w:r w:rsidR="003D4D3D">
        <w:t>моделей</w:t>
      </w:r>
    </w:p>
    <w:tbl>
      <w:tblPr>
        <w:tblStyle w:val="a8"/>
        <w:tblW w:w="0" w:type="auto"/>
        <w:tblLook w:val="0480" w:firstRow="0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B34422" w14:paraId="41FFF05E" w14:textId="77777777" w:rsidTr="003C2EEC">
        <w:trPr>
          <w:tblHeader/>
        </w:trPr>
        <w:tc>
          <w:tcPr>
            <w:tcW w:w="3681" w:type="dxa"/>
          </w:tcPr>
          <w:p w14:paraId="09A689D0" w14:textId="77777777" w:rsidR="00B34422" w:rsidRPr="00AE1510" w:rsidRDefault="00B34422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5019BF2" w14:textId="77777777" w:rsidR="00B34422" w:rsidRPr="00AE1510" w:rsidRDefault="00B34422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39C87346" w14:textId="77777777" w:rsidR="00B34422" w:rsidRPr="00AE1510" w:rsidRDefault="00B34422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59FB0E88" w14:textId="77777777" w:rsidR="00B34422" w:rsidRPr="00AE1510" w:rsidRDefault="00B34422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0F6969E6" w14:textId="77777777" w:rsidR="00B34422" w:rsidRPr="00AE1510" w:rsidRDefault="00B34422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5A106502" w14:textId="77777777" w:rsidR="00B34422" w:rsidRPr="00AE1510" w:rsidRDefault="00B34422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B34422" w14:paraId="4914C488" w14:textId="77777777" w:rsidTr="003C2EEC">
        <w:tc>
          <w:tcPr>
            <w:tcW w:w="9344" w:type="dxa"/>
            <w:gridSpan w:val="6"/>
          </w:tcPr>
          <w:p w14:paraId="12B51C8B" w14:textId="77777777" w:rsidR="00B34422" w:rsidRPr="003523B9" w:rsidRDefault="00B34422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упругости при растяжении</w:t>
            </w:r>
          </w:p>
        </w:tc>
      </w:tr>
      <w:tr w:rsidR="00B34422" w14:paraId="66350FD6" w14:textId="77777777" w:rsidTr="003C2EEC">
        <w:tc>
          <w:tcPr>
            <w:tcW w:w="3681" w:type="dxa"/>
          </w:tcPr>
          <w:p w14:paraId="3CC46C8C" w14:textId="77777777" w:rsidR="00B34422" w:rsidRPr="003523B9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</w:tcPr>
          <w:p w14:paraId="56851A37" w14:textId="72B26A59" w:rsidR="00B34422" w:rsidRPr="00495B8B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4,07</w:t>
            </w:r>
          </w:p>
        </w:tc>
        <w:tc>
          <w:tcPr>
            <w:tcW w:w="1134" w:type="dxa"/>
          </w:tcPr>
          <w:p w14:paraId="4B4B8446" w14:textId="20CC214F" w:rsidR="00B34422" w:rsidRPr="00495B8B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</w:t>
            </w:r>
          </w:p>
        </w:tc>
        <w:tc>
          <w:tcPr>
            <w:tcW w:w="1134" w:type="dxa"/>
          </w:tcPr>
          <w:p w14:paraId="2B1E5888" w14:textId="792383AA" w:rsidR="00B34422" w:rsidRPr="00495B8B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25,7</w:t>
            </w:r>
          </w:p>
        </w:tc>
        <w:tc>
          <w:tcPr>
            <w:tcW w:w="1134" w:type="dxa"/>
          </w:tcPr>
          <w:p w14:paraId="463730D9" w14:textId="5CA24BF3" w:rsidR="00B34422" w:rsidRPr="00B04D25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5,01</w:t>
            </w:r>
          </w:p>
        </w:tc>
        <w:tc>
          <w:tcPr>
            <w:tcW w:w="1127" w:type="dxa"/>
          </w:tcPr>
          <w:p w14:paraId="4E59CDB2" w14:textId="070BA3E7" w:rsidR="00B34422" w:rsidRPr="00495B8B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-1,64</w:t>
            </w:r>
          </w:p>
        </w:tc>
      </w:tr>
      <w:tr w:rsidR="00B34422" w14:paraId="6BFB334C" w14:textId="77777777" w:rsidTr="003C2EEC">
        <w:tc>
          <w:tcPr>
            <w:tcW w:w="3681" w:type="dxa"/>
          </w:tcPr>
          <w:p w14:paraId="1CAD6D58" w14:textId="3D17C38F" w:rsidR="00B34422" w:rsidRPr="00F13008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>регрессия</w:t>
            </w:r>
            <w:r w:rsidR="00341F7B">
              <w:rPr>
                <w:sz w:val="24"/>
                <w:szCs w:val="24"/>
              </w:rPr>
              <w:t>. Нормализация</w:t>
            </w:r>
          </w:p>
        </w:tc>
        <w:tc>
          <w:tcPr>
            <w:tcW w:w="1134" w:type="dxa"/>
          </w:tcPr>
          <w:p w14:paraId="44489253" w14:textId="430D4884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0,32</w:t>
            </w:r>
          </w:p>
        </w:tc>
        <w:tc>
          <w:tcPr>
            <w:tcW w:w="1134" w:type="dxa"/>
          </w:tcPr>
          <w:p w14:paraId="2F224D53" w14:textId="4EAFE928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51FD3474" w14:textId="7A2A3DF6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134" w:type="dxa"/>
          </w:tcPr>
          <w:p w14:paraId="79D23508" w14:textId="16798354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0,39</w:t>
            </w:r>
          </w:p>
        </w:tc>
        <w:tc>
          <w:tcPr>
            <w:tcW w:w="1127" w:type="dxa"/>
          </w:tcPr>
          <w:p w14:paraId="10496D85" w14:textId="3C3A9A3F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-4,37</w:t>
            </w:r>
          </w:p>
        </w:tc>
      </w:tr>
      <w:tr w:rsidR="00B34422" w14:paraId="4F9A4D5D" w14:textId="77777777" w:rsidTr="003C2EEC">
        <w:tc>
          <w:tcPr>
            <w:tcW w:w="3681" w:type="dxa"/>
          </w:tcPr>
          <w:p w14:paraId="2A3E64F8" w14:textId="77777777" w:rsidR="00B34422" w:rsidRPr="003523B9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134" w:type="dxa"/>
          </w:tcPr>
          <w:p w14:paraId="36B44F2B" w14:textId="00D97191" w:rsidR="00B34422" w:rsidRPr="003523B9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3,36</w:t>
            </w:r>
          </w:p>
        </w:tc>
        <w:tc>
          <w:tcPr>
            <w:tcW w:w="1134" w:type="dxa"/>
          </w:tcPr>
          <w:p w14:paraId="3E4DECA1" w14:textId="1A923C27" w:rsidR="00B34422" w:rsidRPr="003523B9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</w:t>
            </w:r>
          </w:p>
        </w:tc>
        <w:tc>
          <w:tcPr>
            <w:tcW w:w="1134" w:type="dxa"/>
          </w:tcPr>
          <w:p w14:paraId="4E7BA551" w14:textId="761E5D21" w:rsidR="00B34422" w:rsidRPr="003523B9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17,38</w:t>
            </w:r>
          </w:p>
        </w:tc>
        <w:tc>
          <w:tcPr>
            <w:tcW w:w="1134" w:type="dxa"/>
          </w:tcPr>
          <w:p w14:paraId="7882038B" w14:textId="571BBB1E" w:rsidR="00B34422" w:rsidRPr="003523B9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4,17</w:t>
            </w:r>
          </w:p>
        </w:tc>
        <w:tc>
          <w:tcPr>
            <w:tcW w:w="1127" w:type="dxa"/>
          </w:tcPr>
          <w:p w14:paraId="2ECED3A6" w14:textId="2FCF2510" w:rsidR="00B34422" w:rsidRPr="003523B9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-0,79</w:t>
            </w:r>
          </w:p>
        </w:tc>
      </w:tr>
      <w:tr w:rsidR="00B34422" w14:paraId="238B141D" w14:textId="77777777" w:rsidTr="003C2EEC">
        <w:tc>
          <w:tcPr>
            <w:tcW w:w="3681" w:type="dxa"/>
          </w:tcPr>
          <w:p w14:paraId="6D96BC41" w14:textId="77777777" w:rsidR="00B34422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Градиентный бустинг</w:t>
            </w:r>
          </w:p>
        </w:tc>
        <w:tc>
          <w:tcPr>
            <w:tcW w:w="1134" w:type="dxa"/>
          </w:tcPr>
          <w:p w14:paraId="4AC0F0CA" w14:textId="351DC738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</w:t>
            </w:r>
            <w:r w:rsidR="00A7652D"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66E253DE" w14:textId="4DD57354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134" w:type="dxa"/>
          </w:tcPr>
          <w:p w14:paraId="13B8475D" w14:textId="782F9A12" w:rsidR="00B34422" w:rsidRDefault="00A7652D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16,13</w:t>
            </w:r>
          </w:p>
        </w:tc>
        <w:tc>
          <w:tcPr>
            <w:tcW w:w="1134" w:type="dxa"/>
          </w:tcPr>
          <w:p w14:paraId="1F967ADA" w14:textId="3BE90E17" w:rsidR="00B34422" w:rsidRDefault="00A7652D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4,01</w:t>
            </w:r>
          </w:p>
        </w:tc>
        <w:tc>
          <w:tcPr>
            <w:tcW w:w="1127" w:type="dxa"/>
          </w:tcPr>
          <w:p w14:paraId="6AF3BC48" w14:textId="28642C80" w:rsidR="00B34422" w:rsidRPr="00F94055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-0,6</w:t>
            </w:r>
            <w:r w:rsidR="00A7652D">
              <w:rPr>
                <w:sz w:val="24"/>
                <w:szCs w:val="24"/>
              </w:rPr>
              <w:t>6</w:t>
            </w:r>
          </w:p>
        </w:tc>
      </w:tr>
      <w:tr w:rsidR="00B34422" w14:paraId="3B137D62" w14:textId="77777777" w:rsidTr="003C2EEC">
        <w:tc>
          <w:tcPr>
            <w:tcW w:w="3681" w:type="dxa"/>
          </w:tcPr>
          <w:p w14:paraId="298F5D0D" w14:textId="77777777" w:rsidR="00B34422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134" w:type="dxa"/>
          </w:tcPr>
          <w:p w14:paraId="7BF17E41" w14:textId="7C69C52E" w:rsidR="00B34422" w:rsidRDefault="00211184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</w:t>
            </w:r>
          </w:p>
        </w:tc>
        <w:tc>
          <w:tcPr>
            <w:tcW w:w="1134" w:type="dxa"/>
          </w:tcPr>
          <w:p w14:paraId="7A858F34" w14:textId="1B6AA5A6" w:rsidR="00B34422" w:rsidRPr="00211184" w:rsidRDefault="00211184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134" w:type="dxa"/>
          </w:tcPr>
          <w:p w14:paraId="70D3A703" w14:textId="0B4BE8B6" w:rsidR="00B34422" w:rsidRDefault="00211184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15,4</w:t>
            </w:r>
          </w:p>
        </w:tc>
        <w:tc>
          <w:tcPr>
            <w:tcW w:w="1134" w:type="dxa"/>
          </w:tcPr>
          <w:p w14:paraId="02BB184D" w14:textId="75789693" w:rsidR="00B34422" w:rsidRDefault="00211184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3,92</w:t>
            </w:r>
          </w:p>
        </w:tc>
        <w:tc>
          <w:tcPr>
            <w:tcW w:w="1127" w:type="dxa"/>
          </w:tcPr>
          <w:p w14:paraId="5E9FFF56" w14:textId="5EFF035C" w:rsidR="00B34422" w:rsidRDefault="00211184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-0,58</w:t>
            </w:r>
          </w:p>
        </w:tc>
      </w:tr>
      <w:tr w:rsidR="00B34422" w14:paraId="0FA3B1E9" w14:textId="77777777" w:rsidTr="003C2EEC">
        <w:tc>
          <w:tcPr>
            <w:tcW w:w="9344" w:type="dxa"/>
            <w:gridSpan w:val="6"/>
          </w:tcPr>
          <w:p w14:paraId="75BDDBBC" w14:textId="77777777" w:rsidR="00B34422" w:rsidRDefault="00B34422" w:rsidP="003C2EEC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Прочность при растяжении</w:t>
            </w:r>
          </w:p>
        </w:tc>
      </w:tr>
      <w:tr w:rsidR="00B34422" w14:paraId="5C7958E7" w14:textId="77777777" w:rsidTr="003C2EEC">
        <w:tc>
          <w:tcPr>
            <w:tcW w:w="3681" w:type="dxa"/>
          </w:tcPr>
          <w:p w14:paraId="15ECFFCE" w14:textId="77777777" w:rsidR="00B34422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Линейная регрессия</w:t>
            </w:r>
          </w:p>
        </w:tc>
        <w:tc>
          <w:tcPr>
            <w:tcW w:w="1134" w:type="dxa"/>
          </w:tcPr>
          <w:p w14:paraId="401E323D" w14:textId="74CB8491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729,18</w:t>
            </w:r>
          </w:p>
        </w:tc>
        <w:tc>
          <w:tcPr>
            <w:tcW w:w="1134" w:type="dxa"/>
          </w:tcPr>
          <w:p w14:paraId="617A3509" w14:textId="6743232E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0,31</w:t>
            </w:r>
          </w:p>
        </w:tc>
        <w:tc>
          <w:tcPr>
            <w:tcW w:w="1134" w:type="dxa"/>
          </w:tcPr>
          <w:p w14:paraId="2851832C" w14:textId="2973C51A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832440,2</w:t>
            </w:r>
          </w:p>
        </w:tc>
        <w:tc>
          <w:tcPr>
            <w:tcW w:w="1134" w:type="dxa"/>
          </w:tcPr>
          <w:p w14:paraId="5A21EDD9" w14:textId="6CFD2922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912,38</w:t>
            </w:r>
          </w:p>
        </w:tc>
        <w:tc>
          <w:tcPr>
            <w:tcW w:w="1127" w:type="dxa"/>
          </w:tcPr>
          <w:p w14:paraId="62AE86E1" w14:textId="3D20652D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-2,53</w:t>
            </w:r>
          </w:p>
        </w:tc>
      </w:tr>
      <w:tr w:rsidR="00B34422" w14:paraId="7333608D" w14:textId="77777777" w:rsidTr="003C2EEC">
        <w:tc>
          <w:tcPr>
            <w:tcW w:w="3681" w:type="dxa"/>
          </w:tcPr>
          <w:p w14:paraId="365476BA" w14:textId="6BA62754" w:rsidR="00B34422" w:rsidRDefault="00B34422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KNN-</w:t>
            </w:r>
            <w:r>
              <w:rPr>
                <w:sz w:val="24"/>
                <w:szCs w:val="24"/>
              </w:rPr>
              <w:t>регрессия</w:t>
            </w:r>
            <w:r w:rsidR="00341F7B">
              <w:rPr>
                <w:sz w:val="24"/>
                <w:szCs w:val="24"/>
              </w:rPr>
              <w:t>. Нормализация</w:t>
            </w:r>
          </w:p>
        </w:tc>
        <w:tc>
          <w:tcPr>
            <w:tcW w:w="1134" w:type="dxa"/>
          </w:tcPr>
          <w:p w14:paraId="615B8B1F" w14:textId="62ACE349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0,32</w:t>
            </w:r>
          </w:p>
        </w:tc>
        <w:tc>
          <w:tcPr>
            <w:tcW w:w="1134" w:type="dxa"/>
          </w:tcPr>
          <w:p w14:paraId="0FF4FE07" w14:textId="12EE0759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</w:tcPr>
          <w:p w14:paraId="44C21D3F" w14:textId="2A596C35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0,15</w:t>
            </w:r>
          </w:p>
        </w:tc>
        <w:tc>
          <w:tcPr>
            <w:tcW w:w="1134" w:type="dxa"/>
          </w:tcPr>
          <w:p w14:paraId="65E8D765" w14:textId="18A87DC7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0,39</w:t>
            </w:r>
          </w:p>
        </w:tc>
        <w:tc>
          <w:tcPr>
            <w:tcW w:w="1127" w:type="dxa"/>
          </w:tcPr>
          <w:p w14:paraId="309C31E8" w14:textId="38BED87D" w:rsidR="00B34422" w:rsidRDefault="00341F7B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-4,06</w:t>
            </w:r>
          </w:p>
        </w:tc>
      </w:tr>
      <w:tr w:rsidR="00341F7B" w14:paraId="3E90221A" w14:textId="77777777" w:rsidTr="003C2EEC">
        <w:tc>
          <w:tcPr>
            <w:tcW w:w="3681" w:type="dxa"/>
          </w:tcPr>
          <w:p w14:paraId="766A10CE" w14:textId="77777777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1134" w:type="dxa"/>
          </w:tcPr>
          <w:p w14:paraId="5E13B15C" w14:textId="2A7648EA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525,92</w:t>
            </w:r>
          </w:p>
        </w:tc>
        <w:tc>
          <w:tcPr>
            <w:tcW w:w="1134" w:type="dxa"/>
          </w:tcPr>
          <w:p w14:paraId="34880072" w14:textId="16D7FA59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0,23</w:t>
            </w:r>
          </w:p>
        </w:tc>
        <w:tc>
          <w:tcPr>
            <w:tcW w:w="1134" w:type="dxa"/>
          </w:tcPr>
          <w:p w14:paraId="6085F013" w14:textId="76ABEACA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425619,3</w:t>
            </w:r>
          </w:p>
        </w:tc>
        <w:tc>
          <w:tcPr>
            <w:tcW w:w="1134" w:type="dxa"/>
          </w:tcPr>
          <w:p w14:paraId="0D5800DE" w14:textId="3C5B4C02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652,4</w:t>
            </w:r>
          </w:p>
        </w:tc>
        <w:tc>
          <w:tcPr>
            <w:tcW w:w="1127" w:type="dxa"/>
          </w:tcPr>
          <w:p w14:paraId="0425F0B6" w14:textId="157FAFB0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-0,81</w:t>
            </w:r>
          </w:p>
        </w:tc>
      </w:tr>
      <w:tr w:rsidR="00341F7B" w14:paraId="4A79F290" w14:textId="77777777" w:rsidTr="003C2EEC">
        <w:tc>
          <w:tcPr>
            <w:tcW w:w="3681" w:type="dxa"/>
          </w:tcPr>
          <w:p w14:paraId="3A790AD3" w14:textId="77777777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Градиентный бустинг</w:t>
            </w:r>
          </w:p>
        </w:tc>
        <w:tc>
          <w:tcPr>
            <w:tcW w:w="1134" w:type="dxa"/>
          </w:tcPr>
          <w:p w14:paraId="50A11027" w14:textId="661A7DA5" w:rsidR="00341F7B" w:rsidRDefault="00211184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509,9</w:t>
            </w:r>
          </w:p>
        </w:tc>
        <w:tc>
          <w:tcPr>
            <w:tcW w:w="1134" w:type="dxa"/>
          </w:tcPr>
          <w:p w14:paraId="4DF5774B" w14:textId="540DD261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</w:t>
            </w:r>
            <w:r w:rsidR="00211184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CEE4AE4" w14:textId="1E9E34BC" w:rsidR="00341F7B" w:rsidRDefault="00211184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399590,1</w:t>
            </w:r>
          </w:p>
        </w:tc>
        <w:tc>
          <w:tcPr>
            <w:tcW w:w="1134" w:type="dxa"/>
          </w:tcPr>
          <w:p w14:paraId="3CBBF414" w14:textId="5E702300" w:rsidR="00341F7B" w:rsidRDefault="00211184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632,13</w:t>
            </w:r>
          </w:p>
        </w:tc>
        <w:tc>
          <w:tcPr>
            <w:tcW w:w="1127" w:type="dxa"/>
          </w:tcPr>
          <w:p w14:paraId="118F88A6" w14:textId="664BFE9E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211184">
              <w:rPr>
                <w:sz w:val="24"/>
                <w:szCs w:val="24"/>
              </w:rPr>
              <w:t>7</w:t>
            </w:r>
          </w:p>
        </w:tc>
      </w:tr>
      <w:tr w:rsidR="00341F7B" w14:paraId="761F5723" w14:textId="77777777" w:rsidTr="003C2EEC">
        <w:tc>
          <w:tcPr>
            <w:tcW w:w="3681" w:type="dxa"/>
          </w:tcPr>
          <w:p w14:paraId="435B693C" w14:textId="77777777" w:rsidR="00341F7B" w:rsidRDefault="00341F7B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1134" w:type="dxa"/>
          </w:tcPr>
          <w:p w14:paraId="24E1045B" w14:textId="068CB7F9" w:rsidR="00341F7B" w:rsidRDefault="00A7652D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505,94</w:t>
            </w:r>
          </w:p>
        </w:tc>
        <w:tc>
          <w:tcPr>
            <w:tcW w:w="1134" w:type="dxa"/>
          </w:tcPr>
          <w:p w14:paraId="6770DD90" w14:textId="3E4B551C" w:rsidR="00341F7B" w:rsidRDefault="00A7652D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</w:t>
            </w:r>
          </w:p>
        </w:tc>
        <w:tc>
          <w:tcPr>
            <w:tcW w:w="1134" w:type="dxa"/>
          </w:tcPr>
          <w:p w14:paraId="6FF0DA97" w14:textId="6A0B6E67" w:rsidR="00341F7B" w:rsidRDefault="00A7652D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394156,2</w:t>
            </w:r>
          </w:p>
        </w:tc>
        <w:tc>
          <w:tcPr>
            <w:tcW w:w="1134" w:type="dxa"/>
          </w:tcPr>
          <w:p w14:paraId="05FEC7AC" w14:textId="03E6EE3D" w:rsidR="00341F7B" w:rsidRDefault="00A7652D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627,8</w:t>
            </w:r>
          </w:p>
        </w:tc>
        <w:tc>
          <w:tcPr>
            <w:tcW w:w="1127" w:type="dxa"/>
          </w:tcPr>
          <w:p w14:paraId="1A3ECBDB" w14:textId="29E629ED" w:rsidR="00341F7B" w:rsidRDefault="00A7652D" w:rsidP="00341F7B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-0,67</w:t>
            </w:r>
          </w:p>
        </w:tc>
      </w:tr>
    </w:tbl>
    <w:p w14:paraId="7356DF17" w14:textId="772BA966" w:rsidR="00211184" w:rsidRDefault="00211184" w:rsidP="00B34422">
      <w:pPr>
        <w:ind w:firstLine="709"/>
        <w:jc w:val="both"/>
      </w:pPr>
      <w:r>
        <w:lastRenderedPageBreak/>
        <w:t xml:space="preserve">Для оценки полученных результатов более подробно построим графики распределения </w:t>
      </w:r>
      <w:r w:rsidR="00A7652D">
        <w:t>предсказаний относительно реальных значений и распределения ошибок.</w:t>
      </w:r>
    </w:p>
    <w:p w14:paraId="4AB40417" w14:textId="5CE03C74" w:rsidR="00211184" w:rsidRDefault="00A7652D" w:rsidP="00B34422">
      <w:pPr>
        <w:ind w:firstLine="709"/>
        <w:jc w:val="both"/>
      </w:pPr>
      <w:r>
        <w:t xml:space="preserve">Для модели линейной регрессии </w:t>
      </w:r>
      <w:r w:rsidR="005B36EA">
        <w:t>графики представлены на рисунке 11.</w:t>
      </w:r>
    </w:p>
    <w:p w14:paraId="217C1A57" w14:textId="293D2AE0" w:rsidR="005B36EA" w:rsidRDefault="00FE4EFA" w:rsidP="00D977F9">
      <w:pPr>
        <w:ind w:firstLine="0"/>
      </w:pPr>
      <w:r w:rsidRPr="00FE4EFA">
        <w:drawing>
          <wp:inline distT="0" distB="0" distL="0" distR="0" wp14:anchorId="33E197DA" wp14:editId="605EA06C">
            <wp:extent cx="4652919" cy="396000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2919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8C79" w14:textId="249950B6" w:rsidR="00FE4EFA" w:rsidRDefault="00FE4EFA" w:rsidP="00D977F9">
      <w:pPr>
        <w:ind w:firstLine="0"/>
      </w:pPr>
      <w:r>
        <w:t>Рисунок 11 – График оценки результата модели линейной регрессии</w:t>
      </w:r>
    </w:p>
    <w:p w14:paraId="1924B7EE" w14:textId="6F999C57" w:rsidR="00FE4EFA" w:rsidRDefault="00DB04CE" w:rsidP="00D977F9">
      <w:pPr>
        <w:spacing w:before="240"/>
        <w:ind w:firstLine="709"/>
        <w:jc w:val="both"/>
      </w:pPr>
      <w:r>
        <w:t xml:space="preserve">Исходя из полученных графиков </w:t>
      </w:r>
      <w:r w:rsidR="00D977F9">
        <w:t>предсказанные значения распределены хаотично, то есть модель «угадывает» целевую переменную, анализ второго графика показывает, что модель завышает маленькие значения и занижает большие. Это подтверждает то, что модель предсказывает среднее значение.</w:t>
      </w:r>
    </w:p>
    <w:p w14:paraId="6A595A74" w14:textId="1BB70F9E" w:rsidR="00D977F9" w:rsidRDefault="00D977F9" w:rsidP="00D977F9">
      <w:pPr>
        <w:ind w:firstLine="709"/>
        <w:jc w:val="both"/>
      </w:pPr>
      <w:r>
        <w:t xml:space="preserve">Для модели </w:t>
      </w:r>
      <w:r>
        <w:rPr>
          <w:lang w:val="en-US"/>
        </w:rPr>
        <w:t>KNN</w:t>
      </w:r>
      <w:r w:rsidRPr="00D977F9">
        <w:t>-</w:t>
      </w:r>
      <w:r>
        <w:t>регрессии графики представлены на рисунке 1</w:t>
      </w:r>
      <w:r w:rsidRPr="00D977F9">
        <w:t>2</w:t>
      </w:r>
      <w:r>
        <w:t>.</w:t>
      </w:r>
    </w:p>
    <w:p w14:paraId="0C3178D8" w14:textId="54CBD4D7" w:rsidR="00FE4EFA" w:rsidRDefault="00D977F9" w:rsidP="00B34422">
      <w:pPr>
        <w:ind w:firstLine="709"/>
        <w:jc w:val="both"/>
      </w:pPr>
      <w:r>
        <w:t xml:space="preserve">Исходя из полученных графиков, модель предсказывает среднее исходя из ближайших кластеров, </w:t>
      </w:r>
      <w:r w:rsidR="00E9499D">
        <w:t>модель предсказывает одно и тоже значение для диапазона значений.</w:t>
      </w:r>
    </w:p>
    <w:p w14:paraId="2AB13138" w14:textId="61BFF246" w:rsidR="00E9499D" w:rsidRDefault="00E9499D" w:rsidP="00E9499D">
      <w:pPr>
        <w:ind w:firstLine="709"/>
        <w:jc w:val="both"/>
      </w:pPr>
      <w:r>
        <w:t>Для модели регрессии на основе дерева решений графики представлены на рисунке 13.</w:t>
      </w:r>
    </w:p>
    <w:p w14:paraId="73944EA7" w14:textId="549816AA" w:rsidR="00D977F9" w:rsidRDefault="00D977F9" w:rsidP="00D977F9">
      <w:pPr>
        <w:ind w:firstLine="0"/>
      </w:pPr>
      <w:r w:rsidRPr="00D977F9">
        <w:lastRenderedPageBreak/>
        <w:drawing>
          <wp:inline distT="0" distB="0" distL="0" distR="0" wp14:anchorId="69AA5CD5" wp14:editId="5CC6687F">
            <wp:extent cx="5322103" cy="396000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2103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4139" w14:textId="11DB0E0B" w:rsidR="00D977F9" w:rsidRDefault="00D977F9" w:rsidP="00D977F9">
      <w:pPr>
        <w:ind w:firstLine="0"/>
      </w:pPr>
      <w:r>
        <w:t>Рисунок 1</w:t>
      </w:r>
      <w:r w:rsidR="00E9499D">
        <w:t>2</w:t>
      </w:r>
      <w:r>
        <w:t xml:space="preserve"> – График оценки результата модели </w:t>
      </w:r>
      <w:r>
        <w:rPr>
          <w:lang w:val="en-US"/>
        </w:rPr>
        <w:t>KNN</w:t>
      </w:r>
      <w:r w:rsidRPr="00D977F9">
        <w:t>-</w:t>
      </w:r>
      <w:r>
        <w:t>регрессии</w:t>
      </w:r>
    </w:p>
    <w:p w14:paraId="3E84637D" w14:textId="0929A303" w:rsidR="00D977F9" w:rsidRDefault="00D977F9" w:rsidP="00B34422">
      <w:pPr>
        <w:ind w:firstLine="709"/>
        <w:jc w:val="both"/>
      </w:pPr>
      <w:r w:rsidRPr="00D977F9">
        <w:drawing>
          <wp:inline distT="0" distB="0" distL="0" distR="0" wp14:anchorId="1D5F6390" wp14:editId="2DA97A85">
            <wp:extent cx="5050701" cy="3960000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0701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AF76" w14:textId="1BCBC586" w:rsidR="00D977F9" w:rsidRDefault="00D977F9" w:rsidP="00D977F9">
      <w:pPr>
        <w:ind w:firstLine="0"/>
      </w:pPr>
      <w:r>
        <w:t>Рисунок 1</w:t>
      </w:r>
      <w:r w:rsidR="00E9499D">
        <w:t>3</w:t>
      </w:r>
      <w:r>
        <w:t xml:space="preserve"> – График оценки результата модели регрессии</w:t>
      </w:r>
      <w:r w:rsidRPr="00D977F9">
        <w:t xml:space="preserve"> </w:t>
      </w:r>
      <w:r>
        <w:t>на основе дерева решений</w:t>
      </w:r>
    </w:p>
    <w:p w14:paraId="55D8C35E" w14:textId="63153C96" w:rsidR="00D977F9" w:rsidRDefault="00E9499D" w:rsidP="00B34422">
      <w:pPr>
        <w:ind w:firstLine="709"/>
        <w:jc w:val="both"/>
      </w:pPr>
      <w:r>
        <w:lastRenderedPageBreak/>
        <w:t xml:space="preserve">Исходя из графиков, дерево решений также строит дискретные предсказания, при этом выделяя небольшое количество ступеней, значит модель достаточно сильно обобщает данные. </w:t>
      </w:r>
    </w:p>
    <w:p w14:paraId="4EC72094" w14:textId="2E2863AC" w:rsidR="00E9499D" w:rsidRDefault="00E9499D" w:rsidP="00E9499D">
      <w:pPr>
        <w:ind w:firstLine="709"/>
        <w:jc w:val="both"/>
      </w:pPr>
      <w:r>
        <w:t xml:space="preserve">Для модели </w:t>
      </w:r>
      <w:r>
        <w:t>градиентный бустинг</w:t>
      </w:r>
      <w:r>
        <w:t xml:space="preserve"> графики представлены на рисунке 1</w:t>
      </w:r>
      <w:r>
        <w:t>4</w:t>
      </w:r>
      <w:r>
        <w:t>.</w:t>
      </w:r>
    </w:p>
    <w:p w14:paraId="63A87B06" w14:textId="3C434975" w:rsidR="00D977F9" w:rsidRDefault="00D977F9" w:rsidP="00E9499D">
      <w:pPr>
        <w:ind w:firstLine="0"/>
      </w:pPr>
      <w:r w:rsidRPr="00D977F9">
        <w:drawing>
          <wp:inline distT="0" distB="0" distL="0" distR="0" wp14:anchorId="3FAA7708" wp14:editId="48BF85AB">
            <wp:extent cx="5079095" cy="3960000"/>
            <wp:effectExtent l="0" t="0" r="762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9095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40F1" w14:textId="3139EB62" w:rsidR="00E9499D" w:rsidRDefault="00E9499D" w:rsidP="00E9499D">
      <w:pPr>
        <w:ind w:firstLine="0"/>
      </w:pPr>
      <w:r>
        <w:t>Рисунок 1</w:t>
      </w:r>
      <w:r>
        <w:t>4</w:t>
      </w:r>
      <w:r>
        <w:t xml:space="preserve"> – График оценки результата модели регрессии</w:t>
      </w:r>
      <w:r w:rsidRPr="00D977F9">
        <w:t xml:space="preserve"> </w:t>
      </w:r>
      <w:r>
        <w:t>градиентный бустинг</w:t>
      </w:r>
    </w:p>
    <w:p w14:paraId="7C65E46B" w14:textId="4A2C491D" w:rsidR="00D977F9" w:rsidRDefault="00E9499D" w:rsidP="00E9499D">
      <w:pPr>
        <w:spacing w:before="240"/>
        <w:ind w:firstLine="709"/>
        <w:jc w:val="both"/>
      </w:pPr>
      <w:r>
        <w:t>Данные графики имеют аналогичную проблему, как и у одиночного дерева решений, модель усредняет данные, разбивая их на классы и предсказывая единое значение внутри диапазонов.</w:t>
      </w:r>
    </w:p>
    <w:p w14:paraId="4CB9CB5A" w14:textId="3A97B89C" w:rsidR="00E9499D" w:rsidRDefault="00E9499D" w:rsidP="00E9499D">
      <w:pPr>
        <w:ind w:firstLine="709"/>
        <w:jc w:val="both"/>
      </w:pPr>
      <w:r>
        <w:t xml:space="preserve">Для модели </w:t>
      </w:r>
      <w:r>
        <w:t>случайный лес</w:t>
      </w:r>
      <w:r>
        <w:t xml:space="preserve"> графики представлены на рисунке 1</w:t>
      </w:r>
      <w:r>
        <w:t>5</w:t>
      </w:r>
      <w:r>
        <w:t>.</w:t>
      </w:r>
    </w:p>
    <w:p w14:paraId="1FFDAB9D" w14:textId="697865D3" w:rsidR="00E9499D" w:rsidRDefault="00E9499D" w:rsidP="00B34422">
      <w:pPr>
        <w:ind w:firstLine="709"/>
        <w:jc w:val="both"/>
      </w:pPr>
      <w:r>
        <w:t xml:space="preserve">На данных графиках можно увидеть, что </w:t>
      </w:r>
      <w:r w:rsidR="00B649E6">
        <w:t>наблюдается четкое разделение графика. Можно предположить, что для ряда значений набор одиночных деревьев принимает одинаковые решения. При этом в оставшихся частях графиков значения разбросаны хаотично, то есть модель также не выявила очевидных зависимостей.</w:t>
      </w:r>
    </w:p>
    <w:p w14:paraId="5D664A37" w14:textId="4E10BE9E" w:rsidR="00D977F9" w:rsidRDefault="00D977F9" w:rsidP="00E9499D">
      <w:pPr>
        <w:ind w:firstLine="0"/>
      </w:pPr>
      <w:r w:rsidRPr="00D977F9">
        <w:lastRenderedPageBreak/>
        <w:drawing>
          <wp:inline distT="0" distB="0" distL="0" distR="0" wp14:anchorId="736D8F7C" wp14:editId="21B71DA3">
            <wp:extent cx="4944846" cy="3960000"/>
            <wp:effectExtent l="0" t="0" r="825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4484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0C28" w14:textId="4AE73D1F" w:rsidR="00E9499D" w:rsidRDefault="00E9499D" w:rsidP="00B649E6">
      <w:pPr>
        <w:ind w:firstLine="0"/>
      </w:pPr>
      <w:r>
        <w:t>Рисунок 1</w:t>
      </w:r>
      <w:r>
        <w:t>5</w:t>
      </w:r>
      <w:r>
        <w:t xml:space="preserve"> – График оценки результата модели регрессии</w:t>
      </w:r>
      <w:r w:rsidRPr="00D977F9">
        <w:t xml:space="preserve"> </w:t>
      </w:r>
      <w:r>
        <w:t>случайный лес</w:t>
      </w:r>
    </w:p>
    <w:p w14:paraId="4B58C9AF" w14:textId="43061FC7" w:rsidR="00B34422" w:rsidRPr="00211184" w:rsidRDefault="00B649E6" w:rsidP="00B649E6">
      <w:pPr>
        <w:spacing w:before="240"/>
        <w:ind w:firstLine="709"/>
        <w:jc w:val="both"/>
      </w:pPr>
      <w:r>
        <w:t>Исходя из вышеизложенного, в</w:t>
      </w:r>
      <w:r w:rsidR="00211184">
        <w:t>се модели показали низкие значения метрик, в связи с чем можно сделать вывод, что ни одна из рассматриваемых моделей не может быть применима для расчета Модуля упругости при растяжении и Прочности при растяжении.</w:t>
      </w:r>
    </w:p>
    <w:p w14:paraId="4EFCC36A" w14:textId="502EDD82" w:rsidR="00B649E6" w:rsidRDefault="00B649E6" w:rsidP="00251EC9">
      <w:pPr>
        <w:spacing w:before="240" w:after="160"/>
        <w:jc w:val="both"/>
        <w:rPr>
          <w:b/>
          <w:bCs/>
        </w:rPr>
      </w:pPr>
      <w:r w:rsidRPr="00251EC9">
        <w:rPr>
          <w:b/>
          <w:bCs/>
        </w:rPr>
        <w:t xml:space="preserve">2.4. </w:t>
      </w:r>
      <w:r w:rsidR="00251EC9" w:rsidRPr="00251EC9">
        <w:rPr>
          <w:b/>
          <w:bCs/>
        </w:rPr>
        <w:t>Нейронная сеть по рекомендации соотношения матрица-наполнитель</w:t>
      </w:r>
    </w:p>
    <w:p w14:paraId="30F4A569" w14:textId="633AC052" w:rsidR="00251EC9" w:rsidRDefault="00251EC9" w:rsidP="00251EC9">
      <w:pPr>
        <w:jc w:val="both"/>
      </w:pPr>
      <w:r w:rsidRPr="00251EC9">
        <w:t>Так как для нейронной сети важно масштабирование, будем использовать нормализованный датасет после удаления выбросов с использованием IsalationForest.</w:t>
      </w:r>
    </w:p>
    <w:p w14:paraId="7405AB66" w14:textId="32A19D9E" w:rsidR="00251EC9" w:rsidRDefault="00251EC9" w:rsidP="00251EC9">
      <w:pPr>
        <w:jc w:val="both"/>
      </w:pPr>
      <w:r>
        <w:t xml:space="preserve">Для построения нейронной сети будем применять библиотеку </w:t>
      </w:r>
      <w:r>
        <w:rPr>
          <w:lang w:val="en-US"/>
        </w:rPr>
        <w:t>keras</w:t>
      </w:r>
      <w:r>
        <w:t xml:space="preserve">. Для первоначальной оценки работы нейронной сети зададим следующие параметры: </w:t>
      </w:r>
    </w:p>
    <w:p w14:paraId="7D288059" w14:textId="7051CAA5" w:rsidR="00251EC9" w:rsidRDefault="00251EC9" w:rsidP="00251EC9">
      <w:pPr>
        <w:jc w:val="both"/>
      </w:pPr>
      <w:r>
        <w:t>1 скрытый слой с 32 нейронами;</w:t>
      </w:r>
    </w:p>
    <w:p w14:paraId="0CD80345" w14:textId="3DBE0A68" w:rsidR="00251EC9" w:rsidRPr="00251EC9" w:rsidRDefault="00251EC9" w:rsidP="00251EC9">
      <w:pPr>
        <w:jc w:val="both"/>
        <w:rPr>
          <w:lang w:val="en-US"/>
        </w:rPr>
      </w:pPr>
      <w:r>
        <w:t>алгоритм</w:t>
      </w:r>
      <w:r w:rsidRPr="00251EC9">
        <w:rPr>
          <w:lang w:val="en-US"/>
        </w:rPr>
        <w:t xml:space="preserve"> </w:t>
      </w:r>
      <w:r>
        <w:t>оптимизации</w:t>
      </w:r>
      <w:r w:rsidRPr="00251EC9">
        <w:rPr>
          <w:lang w:val="en-US"/>
        </w:rPr>
        <w:t xml:space="preserve"> – </w:t>
      </w:r>
      <w:r w:rsidRPr="00251EC9">
        <w:rPr>
          <w:lang w:val="en-US"/>
        </w:rPr>
        <w:t>Adaptive Moment Estimation</w:t>
      </w:r>
      <w:r w:rsidRPr="00251EC9">
        <w:rPr>
          <w:lang w:val="en-US"/>
        </w:rPr>
        <w:t>;</w:t>
      </w:r>
    </w:p>
    <w:p w14:paraId="3EA200D6" w14:textId="6FBF5C01" w:rsidR="00251EC9" w:rsidRDefault="00251EC9" w:rsidP="00251EC9">
      <w:pPr>
        <w:jc w:val="both"/>
      </w:pPr>
      <w:r>
        <w:t>функция потерь – среднеквадратичная ошибка;</w:t>
      </w:r>
    </w:p>
    <w:p w14:paraId="356741BC" w14:textId="51D3359D" w:rsidR="00251EC9" w:rsidRDefault="00251EC9" w:rsidP="00251EC9">
      <w:pPr>
        <w:jc w:val="both"/>
      </w:pPr>
      <w:r>
        <w:lastRenderedPageBreak/>
        <w:t xml:space="preserve">метрика – средняя абсолютная ошибка; </w:t>
      </w:r>
    </w:p>
    <w:p w14:paraId="2EBCA061" w14:textId="29990221" w:rsidR="00251EC9" w:rsidRDefault="00251EC9" w:rsidP="00251EC9">
      <w:pPr>
        <w:jc w:val="both"/>
      </w:pPr>
      <w:r>
        <w:t>количество эпох – 100;</w:t>
      </w:r>
    </w:p>
    <w:p w14:paraId="6DF368FA" w14:textId="671A4E59" w:rsidR="00251EC9" w:rsidRDefault="007659DE" w:rsidP="00251EC9">
      <w:pPr>
        <w:jc w:val="both"/>
      </w:pPr>
      <w:r>
        <w:t>пакет из 32 строк.</w:t>
      </w:r>
    </w:p>
    <w:p w14:paraId="773C9288" w14:textId="1F0D370B" w:rsidR="007659DE" w:rsidRDefault="007659DE" w:rsidP="00251EC9">
      <w:pPr>
        <w:jc w:val="both"/>
      </w:pPr>
      <w:r>
        <w:t>На рисунке 16 представлены графики оценки нейронной сети, из которых видно «недообучение» модели. Модель предсказывает среднее значение, не подходя к экстремумам, чтобы не ошибиться.</w:t>
      </w:r>
    </w:p>
    <w:p w14:paraId="5149A481" w14:textId="09E0CAC6" w:rsidR="007659DE" w:rsidRDefault="007659DE" w:rsidP="007659DE">
      <w:pPr>
        <w:ind w:firstLine="0"/>
      </w:pPr>
      <w:r w:rsidRPr="007659DE">
        <w:drawing>
          <wp:inline distT="0" distB="0" distL="0" distR="0" wp14:anchorId="0FCFB558" wp14:editId="159A9A33">
            <wp:extent cx="5939790" cy="27305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369A" w14:textId="3B7BC9C6" w:rsidR="007659DE" w:rsidRDefault="007659DE" w:rsidP="007659DE">
      <w:pPr>
        <w:ind w:firstLine="0"/>
      </w:pPr>
      <w:r>
        <w:t xml:space="preserve">Рисунок 15 – График оценки результата </w:t>
      </w:r>
      <w:r>
        <w:t>нейронной сети 1</w:t>
      </w:r>
    </w:p>
    <w:p w14:paraId="31013C42" w14:textId="26B7D58D" w:rsidR="00251EC9" w:rsidRDefault="007659DE" w:rsidP="00251EC9">
      <w:pPr>
        <w:jc w:val="both"/>
      </w:pPr>
      <w:r>
        <w:t>Изменим количество нейронов в нейронной сети. Зададим 2 скрытых слоя, в первом 64 нейрона, во втором 32. Рассмотрим графики оценки результата для новой нейросети (рисунок 16).</w:t>
      </w:r>
    </w:p>
    <w:p w14:paraId="59DA00C5" w14:textId="33513AF1" w:rsidR="007659DE" w:rsidRPr="00251EC9" w:rsidRDefault="007659DE" w:rsidP="007659DE">
      <w:pPr>
        <w:ind w:firstLine="0"/>
        <w:jc w:val="both"/>
      </w:pPr>
      <w:r w:rsidRPr="007659DE">
        <w:drawing>
          <wp:inline distT="0" distB="0" distL="0" distR="0" wp14:anchorId="4E4EF562" wp14:editId="306195D1">
            <wp:extent cx="5939790" cy="299910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F6D7" w14:textId="7A9F0DBE" w:rsidR="007659DE" w:rsidRDefault="007659DE" w:rsidP="007659DE">
      <w:pPr>
        <w:ind w:firstLine="0"/>
      </w:pPr>
      <w:r>
        <w:t>Рисунок 1</w:t>
      </w:r>
      <w:r>
        <w:t>6</w:t>
      </w:r>
      <w:r>
        <w:t xml:space="preserve"> – График оценки результата нейронной сети </w:t>
      </w:r>
      <w:r>
        <w:t>2</w:t>
      </w:r>
    </w:p>
    <w:p w14:paraId="43546821" w14:textId="59055DC3" w:rsidR="00E169FD" w:rsidRDefault="007659DE" w:rsidP="007659DE">
      <w:pPr>
        <w:ind w:firstLine="709"/>
        <w:jc w:val="both"/>
      </w:pPr>
      <w:r>
        <w:lastRenderedPageBreak/>
        <w:t>Модель стала завышать маленькие значения и занижать большие.</w:t>
      </w:r>
    </w:p>
    <w:p w14:paraId="3DEAE798" w14:textId="35D2058F" w:rsidR="007659DE" w:rsidRDefault="007659DE" w:rsidP="007659DE">
      <w:pPr>
        <w:ind w:firstLine="709"/>
        <w:jc w:val="both"/>
      </w:pPr>
      <w:r>
        <w:t xml:space="preserve">Вернемся к модели с 1 скрытым слоем в 32 нейрона, заменим алгоритм оптимизации на градиентный спуск. </w:t>
      </w:r>
      <w:r>
        <w:t>Рассмотрим графики оценки результата для нейросети (рисунок 1</w:t>
      </w:r>
      <w:r>
        <w:t>7</w:t>
      </w:r>
      <w:r>
        <w:t>).</w:t>
      </w:r>
    </w:p>
    <w:p w14:paraId="197573E3" w14:textId="4ACC4B7F" w:rsidR="007659DE" w:rsidRPr="00251EC9" w:rsidRDefault="007659DE" w:rsidP="007659DE">
      <w:pPr>
        <w:spacing w:before="240" w:after="160"/>
        <w:ind w:firstLine="0"/>
        <w:jc w:val="both"/>
      </w:pPr>
      <w:r w:rsidRPr="007659DE">
        <w:drawing>
          <wp:inline distT="0" distB="0" distL="0" distR="0" wp14:anchorId="1A793403" wp14:editId="195280AD">
            <wp:extent cx="5939790" cy="2750185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FFE5" w14:textId="4A76DA7E" w:rsidR="007659DE" w:rsidRDefault="007659DE" w:rsidP="007659DE">
      <w:pPr>
        <w:ind w:firstLine="0"/>
      </w:pPr>
      <w:r>
        <w:t>Рисунок 1</w:t>
      </w:r>
      <w:r>
        <w:t>7</w:t>
      </w:r>
      <w:r>
        <w:t xml:space="preserve"> – График оценки результата нейронной сети </w:t>
      </w:r>
      <w:r>
        <w:t>3</w:t>
      </w:r>
    </w:p>
    <w:p w14:paraId="770CFD20" w14:textId="7FD332F4" w:rsidR="00E169FD" w:rsidRDefault="007659DE" w:rsidP="00A90C11">
      <w:pPr>
        <w:spacing w:before="240"/>
        <w:ind w:firstLine="709"/>
        <w:jc w:val="both"/>
      </w:pPr>
      <w:r>
        <w:t>Модель</w:t>
      </w:r>
      <w:r w:rsidR="00A90C11">
        <w:t>,</w:t>
      </w:r>
      <w:r>
        <w:t xml:space="preserve"> как и прежде, предсказывает среднее значение. </w:t>
      </w:r>
    </w:p>
    <w:p w14:paraId="6456A796" w14:textId="3BF63E79" w:rsidR="00A90C11" w:rsidRPr="00251EC9" w:rsidRDefault="00A90C11" w:rsidP="00A90C11">
      <w:pPr>
        <w:ind w:firstLine="709"/>
        <w:jc w:val="both"/>
      </w:pPr>
      <w:r>
        <w:t>Попробуем построить нейронную сеть в 2 скрытых слоя с 32 и 16 нейронами, алгоритм оптимизации – градиентный спуск. Результаты работы модели приведены на рисунке 18.</w:t>
      </w:r>
    </w:p>
    <w:p w14:paraId="6628CD20" w14:textId="7B26CFA5" w:rsidR="00E169FD" w:rsidRPr="00251EC9" w:rsidRDefault="004A3EC1" w:rsidP="00A90C11">
      <w:pPr>
        <w:spacing w:before="240" w:after="160"/>
        <w:ind w:firstLine="0"/>
        <w:jc w:val="both"/>
      </w:pPr>
      <w:r w:rsidRPr="004A3EC1">
        <w:drawing>
          <wp:inline distT="0" distB="0" distL="0" distR="0" wp14:anchorId="1AF8D9AA" wp14:editId="4409613E">
            <wp:extent cx="5939790" cy="263334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AA67" w14:textId="70C58DE1" w:rsidR="00A90C11" w:rsidRDefault="00A90C11" w:rsidP="00A90C11">
      <w:pPr>
        <w:ind w:firstLine="0"/>
      </w:pPr>
      <w:r>
        <w:t>Рисунок 1</w:t>
      </w:r>
      <w:r>
        <w:t>8</w:t>
      </w:r>
      <w:r>
        <w:t xml:space="preserve"> – График оценки результата нейронной сети </w:t>
      </w:r>
      <w:r>
        <w:t>4</w:t>
      </w:r>
    </w:p>
    <w:p w14:paraId="19D0584A" w14:textId="77777777" w:rsidR="004A3EC1" w:rsidRDefault="004A3EC1" w:rsidP="004A3EC1">
      <w:pPr>
        <w:spacing w:before="240"/>
        <w:ind w:firstLine="709"/>
        <w:jc w:val="both"/>
      </w:pPr>
      <w:r>
        <w:lastRenderedPageBreak/>
        <w:t xml:space="preserve">Модель, как и прежде, предсказывает среднее значение. </w:t>
      </w:r>
    </w:p>
    <w:p w14:paraId="1CFDFAA3" w14:textId="2C10F007" w:rsidR="00A90C11" w:rsidRDefault="00A90C11" w:rsidP="00A90C11">
      <w:pPr>
        <w:ind w:firstLine="709"/>
        <w:jc w:val="both"/>
        <w:rPr>
          <w:lang w:val="en-US"/>
        </w:rPr>
      </w:pPr>
      <w:r>
        <w:t xml:space="preserve">Попробуем построить нейронную сеть для датасета, состоящего из 23 первых строк. Как и в классическом машинном обучении будем использовать кросс-валидацию </w:t>
      </w:r>
      <w:r w:rsidRPr="00A90C11">
        <w:t>Leave-One-Out</w:t>
      </w:r>
      <w:r w:rsidRPr="00A90C11">
        <w:t>.</w:t>
      </w:r>
      <w:r>
        <w:rPr>
          <w:lang w:val="en-US"/>
        </w:rPr>
        <w:t xml:space="preserve"> </w:t>
      </w:r>
    </w:p>
    <w:p w14:paraId="20D5090C" w14:textId="63E6CAAA" w:rsidR="00A90C11" w:rsidRDefault="00A90C11" w:rsidP="00A90C11">
      <w:pPr>
        <w:ind w:firstLine="709"/>
        <w:jc w:val="both"/>
      </w:pPr>
      <w:r>
        <w:t xml:space="preserve">Зададим следующие параметры: </w:t>
      </w:r>
    </w:p>
    <w:p w14:paraId="27F9D5F8" w14:textId="1856A340" w:rsidR="00A90C11" w:rsidRDefault="00A90C11" w:rsidP="00A90C11">
      <w:pPr>
        <w:ind w:firstLine="709"/>
        <w:jc w:val="both"/>
      </w:pPr>
      <w:r>
        <w:t>1 скрытый слов в 16 нейронов;</w:t>
      </w:r>
    </w:p>
    <w:p w14:paraId="4EC17C1C" w14:textId="3681697B" w:rsidR="00A90C11" w:rsidRDefault="00A90C11" w:rsidP="00A90C11">
      <w:pPr>
        <w:ind w:firstLine="709"/>
        <w:jc w:val="both"/>
        <w:rPr>
          <w:lang w:val="en-US"/>
        </w:rPr>
      </w:pPr>
      <w:r>
        <w:t>алгоритм</w:t>
      </w:r>
      <w:r w:rsidRPr="00A90C11">
        <w:rPr>
          <w:lang w:val="en-US"/>
        </w:rPr>
        <w:t xml:space="preserve"> </w:t>
      </w:r>
      <w:r>
        <w:t>оптимизации</w:t>
      </w:r>
      <w:r w:rsidRPr="00A90C11">
        <w:rPr>
          <w:lang w:val="en-US"/>
        </w:rPr>
        <w:t xml:space="preserve"> - </w:t>
      </w:r>
      <w:r w:rsidRPr="00251EC9">
        <w:rPr>
          <w:lang w:val="en-US"/>
        </w:rPr>
        <w:t>Adaptive Moment Estimation</w:t>
      </w:r>
      <w:r w:rsidRPr="00A90C11">
        <w:rPr>
          <w:lang w:val="en-US"/>
        </w:rPr>
        <w:t>;</w:t>
      </w:r>
    </w:p>
    <w:p w14:paraId="6C2A45C4" w14:textId="77777777" w:rsidR="00A90C11" w:rsidRDefault="00A90C11" w:rsidP="00A90C11">
      <w:pPr>
        <w:jc w:val="both"/>
      </w:pPr>
      <w:r>
        <w:t>функция потерь – среднеквадратичная ошибка;</w:t>
      </w:r>
    </w:p>
    <w:p w14:paraId="2CC369E3" w14:textId="77777777" w:rsidR="00A90C11" w:rsidRDefault="00A90C11" w:rsidP="00A90C11">
      <w:pPr>
        <w:jc w:val="both"/>
      </w:pPr>
      <w:r>
        <w:t xml:space="preserve">метрика – средняя абсолютная ошибка; </w:t>
      </w:r>
    </w:p>
    <w:p w14:paraId="5FC202B4" w14:textId="77777777" w:rsidR="00A90C11" w:rsidRDefault="00A90C11" w:rsidP="00A90C11">
      <w:pPr>
        <w:jc w:val="both"/>
      </w:pPr>
      <w:r>
        <w:t>количество эпох – 100;</w:t>
      </w:r>
    </w:p>
    <w:p w14:paraId="30EE9A0B" w14:textId="0CD6A897" w:rsidR="00A90C11" w:rsidRDefault="00A90C11" w:rsidP="00A90C11">
      <w:pPr>
        <w:jc w:val="both"/>
      </w:pPr>
      <w:r>
        <w:t xml:space="preserve">пакет из </w:t>
      </w:r>
      <w:r>
        <w:t>4</w:t>
      </w:r>
      <w:r>
        <w:t xml:space="preserve"> строк.</w:t>
      </w:r>
    </w:p>
    <w:p w14:paraId="1FCCB2F4" w14:textId="7621B150" w:rsidR="00A90C11" w:rsidRDefault="00A90C11" w:rsidP="00A90C11">
      <w:pPr>
        <w:jc w:val="both"/>
      </w:pPr>
      <w:r>
        <w:t>Коэффициент детерминации полученной модели о</w:t>
      </w:r>
      <w:r w:rsidR="008F3C61">
        <w:t>т</w:t>
      </w:r>
      <w:r>
        <w:t xml:space="preserve">рицательный, </w:t>
      </w:r>
      <w:r w:rsidR="008F3C61">
        <w:t>модель работает не стабильно, средняя ошибка превышает дисперсию.</w:t>
      </w:r>
    </w:p>
    <w:p w14:paraId="059C4D91" w14:textId="6350172B" w:rsidR="008F3C61" w:rsidRDefault="008F3C61" w:rsidP="00A90C11">
      <w:pPr>
        <w:jc w:val="both"/>
      </w:pPr>
      <w:r>
        <w:t>Для улучшения нейронной сети попробуем исключить лишние признаки. На основе тепловой карты корреляции оставим только признаки, коэффициент корреляции с целевой переменной выше 0,1, таким образом останется 9 признаков.</w:t>
      </w:r>
    </w:p>
    <w:p w14:paraId="1295B91F" w14:textId="4932477E" w:rsidR="008F3C61" w:rsidRDefault="008F3C61" w:rsidP="00A90C11">
      <w:pPr>
        <w:jc w:val="both"/>
      </w:pPr>
      <w:r>
        <w:t>Так как улучшений метрик не произошло, сократим еще количество признаков до 5, убрав те признаки, коэффициент корреляции с целевой переменной у которых меньше 0,35.</w:t>
      </w:r>
    </w:p>
    <w:p w14:paraId="28ED9945" w14:textId="732A397D" w:rsidR="008F3C61" w:rsidRDefault="008F3C61" w:rsidP="00A90C11">
      <w:pPr>
        <w:jc w:val="both"/>
      </w:pPr>
      <w:r>
        <w:t>Произошло незначительное улучшение метрик. Попробуем оценить работу нейронной сети с таким количеством метрик. Обучим нейронную сеть на датасете из 23 строк, взяв за тестовую выборку оставшуюся часть датасета.</w:t>
      </w:r>
    </w:p>
    <w:p w14:paraId="35EC68D2" w14:textId="4D935D73" w:rsidR="008F3C61" w:rsidRDefault="008F3C61" w:rsidP="00A90C11">
      <w:pPr>
        <w:jc w:val="both"/>
      </w:pPr>
      <w:r>
        <w:t>Оценим полученный результат на рисунке 19.</w:t>
      </w:r>
    </w:p>
    <w:p w14:paraId="2974D374" w14:textId="54B996DA" w:rsidR="008F3C61" w:rsidRPr="00AD709E" w:rsidRDefault="008F3C61" w:rsidP="00A90C11">
      <w:pPr>
        <w:jc w:val="both"/>
      </w:pPr>
      <w:r>
        <w:t>Как видно из графиков, нейронной сети недостаточно 23 строк для обучения. Данные искажаются достаточно сильно, применение такой нейронной сети невозможно. Все предсказания завышены относительно реальных.</w:t>
      </w:r>
      <w:r w:rsidR="00AD709E" w:rsidRPr="00AD709E">
        <w:t xml:space="preserve"> </w:t>
      </w:r>
      <w:r w:rsidR="00AD709E">
        <w:t xml:space="preserve">Модель ошибается в среднем в 3 раза. </w:t>
      </w:r>
    </w:p>
    <w:p w14:paraId="435EA7E1" w14:textId="3BE7FAF5" w:rsidR="008F3C61" w:rsidRDefault="008F3C61" w:rsidP="008F3C61">
      <w:pPr>
        <w:ind w:firstLine="0"/>
      </w:pPr>
      <w:r w:rsidRPr="008F3C61">
        <w:lastRenderedPageBreak/>
        <w:drawing>
          <wp:inline distT="0" distB="0" distL="0" distR="0" wp14:anchorId="48BB417A" wp14:editId="3A9A0936">
            <wp:extent cx="5939790" cy="279273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18 – График оценки результата нейронной сети</w:t>
      </w:r>
    </w:p>
    <w:p w14:paraId="2D53B8F8" w14:textId="61B3449B" w:rsidR="00D25035" w:rsidRDefault="00D25035" w:rsidP="00D25035">
      <w:pPr>
        <w:ind w:firstLine="709"/>
        <w:jc w:val="both"/>
      </w:pPr>
      <w:r>
        <w:t xml:space="preserve">Сводные результаты тестирования </w:t>
      </w:r>
      <w:r>
        <w:t>нейронных сетей</w:t>
      </w:r>
      <w:r>
        <w:t xml:space="preserve"> приведены в таблице </w:t>
      </w:r>
      <w:r>
        <w:t>10</w:t>
      </w:r>
      <w:r>
        <w:t>.</w:t>
      </w:r>
    </w:p>
    <w:p w14:paraId="7FEBDE07" w14:textId="5E0AB164" w:rsidR="00D25035" w:rsidRPr="00495B8B" w:rsidRDefault="00D25035" w:rsidP="00D25035">
      <w:pPr>
        <w:jc w:val="both"/>
      </w:pPr>
      <w:r>
        <w:t xml:space="preserve">Таблица </w:t>
      </w:r>
      <w:r>
        <w:t>10</w:t>
      </w:r>
      <w:r>
        <w:t xml:space="preserve"> – Сводная таблица метрик </w:t>
      </w:r>
      <w:r>
        <w:t>нейронных сетей</w:t>
      </w:r>
    </w:p>
    <w:tbl>
      <w:tblPr>
        <w:tblStyle w:val="a8"/>
        <w:tblW w:w="0" w:type="auto"/>
        <w:tblLook w:val="0480" w:firstRow="0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27"/>
      </w:tblGrid>
      <w:tr w:rsidR="00D25035" w14:paraId="1471D291" w14:textId="77777777" w:rsidTr="003C2EEC">
        <w:trPr>
          <w:tblHeader/>
        </w:trPr>
        <w:tc>
          <w:tcPr>
            <w:tcW w:w="3681" w:type="dxa"/>
          </w:tcPr>
          <w:p w14:paraId="16B1ADE1" w14:textId="77777777" w:rsidR="00D25035" w:rsidRPr="00AE1510" w:rsidRDefault="00D25035" w:rsidP="003C2EEC">
            <w:pPr>
              <w:ind w:firstLine="0"/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3968439E" w14:textId="77777777" w:rsidR="00D25035" w:rsidRPr="00AE1510" w:rsidRDefault="00D2503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MAE</w:t>
            </w:r>
          </w:p>
        </w:tc>
        <w:tc>
          <w:tcPr>
            <w:tcW w:w="1134" w:type="dxa"/>
          </w:tcPr>
          <w:p w14:paraId="6FF6C4AF" w14:textId="77777777" w:rsidR="00D25035" w:rsidRPr="00AE1510" w:rsidRDefault="00D2503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MAPE</w:t>
            </w:r>
          </w:p>
        </w:tc>
        <w:tc>
          <w:tcPr>
            <w:tcW w:w="1134" w:type="dxa"/>
          </w:tcPr>
          <w:p w14:paraId="68E467EE" w14:textId="77777777" w:rsidR="00D25035" w:rsidRPr="00AE1510" w:rsidRDefault="00D2503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MSE</w:t>
            </w:r>
          </w:p>
        </w:tc>
        <w:tc>
          <w:tcPr>
            <w:tcW w:w="1134" w:type="dxa"/>
          </w:tcPr>
          <w:p w14:paraId="1D740721" w14:textId="77777777" w:rsidR="00D25035" w:rsidRPr="00AE1510" w:rsidRDefault="00D2503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RMSE</w:t>
            </w:r>
          </w:p>
        </w:tc>
        <w:tc>
          <w:tcPr>
            <w:tcW w:w="1127" w:type="dxa"/>
          </w:tcPr>
          <w:p w14:paraId="07424586" w14:textId="77777777" w:rsidR="00D25035" w:rsidRPr="00AE1510" w:rsidRDefault="00D25035" w:rsidP="003C2EEC">
            <w:pPr>
              <w:ind w:firstLine="0"/>
              <w:jc w:val="both"/>
              <w:rPr>
                <w:sz w:val="24"/>
                <w:szCs w:val="24"/>
                <w:lang w:val="en-US"/>
              </w:rPr>
            </w:pPr>
            <w:r w:rsidRPr="00AE1510">
              <w:rPr>
                <w:sz w:val="24"/>
                <w:szCs w:val="24"/>
                <w:lang w:val="en-US"/>
              </w:rPr>
              <w:t>R</w:t>
            </w:r>
            <w:r w:rsidRPr="00AE1510">
              <w:rPr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D25035" w14:paraId="04E39388" w14:textId="77777777" w:rsidTr="003C2EEC">
        <w:tc>
          <w:tcPr>
            <w:tcW w:w="3681" w:type="dxa"/>
          </w:tcPr>
          <w:p w14:paraId="67CA279C" w14:textId="03EE6D86" w:rsidR="00D25035" w:rsidRPr="004A3EC1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1 слой, 32 нейрона, </w:t>
            </w:r>
            <w:r>
              <w:rPr>
                <w:sz w:val="24"/>
                <w:szCs w:val="24"/>
                <w:lang w:val="en-US"/>
              </w:rPr>
              <w:t>adam</w:t>
            </w:r>
          </w:p>
        </w:tc>
        <w:tc>
          <w:tcPr>
            <w:tcW w:w="1134" w:type="dxa"/>
          </w:tcPr>
          <w:p w14:paraId="515E87C1" w14:textId="103BEB74" w:rsidR="00D25035" w:rsidRPr="00495B8B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1134" w:type="dxa"/>
          </w:tcPr>
          <w:p w14:paraId="328AC929" w14:textId="2986FCA0" w:rsidR="00D25035" w:rsidRPr="00495B8B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0,37</w:t>
            </w:r>
          </w:p>
        </w:tc>
        <w:tc>
          <w:tcPr>
            <w:tcW w:w="1134" w:type="dxa"/>
          </w:tcPr>
          <w:p w14:paraId="1153FFC4" w14:textId="1804A5CE" w:rsidR="00D25035" w:rsidRPr="00495B8B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</w:t>
            </w:r>
          </w:p>
        </w:tc>
        <w:tc>
          <w:tcPr>
            <w:tcW w:w="1134" w:type="dxa"/>
          </w:tcPr>
          <w:p w14:paraId="5E87BBD2" w14:textId="3F7A0935" w:rsidR="00D25035" w:rsidRPr="00B04D2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1127" w:type="dxa"/>
          </w:tcPr>
          <w:p w14:paraId="183D5B48" w14:textId="64A9623D" w:rsidR="00D25035" w:rsidRPr="00495B8B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-0,03</w:t>
            </w:r>
          </w:p>
        </w:tc>
      </w:tr>
      <w:tr w:rsidR="00D25035" w14:paraId="35A2D99F" w14:textId="77777777" w:rsidTr="003C2EEC">
        <w:tc>
          <w:tcPr>
            <w:tcW w:w="3681" w:type="dxa"/>
          </w:tcPr>
          <w:p w14:paraId="299F68A1" w14:textId="0C8780EF" w:rsidR="00D25035" w:rsidRPr="004A3EC1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слоя, 64 и 32 нейрона, </w:t>
            </w:r>
            <w:r>
              <w:rPr>
                <w:sz w:val="24"/>
                <w:szCs w:val="24"/>
                <w:lang w:val="en-US"/>
              </w:rPr>
              <w:t>adam</w:t>
            </w:r>
          </w:p>
        </w:tc>
        <w:tc>
          <w:tcPr>
            <w:tcW w:w="1134" w:type="dxa"/>
          </w:tcPr>
          <w:p w14:paraId="637DA002" w14:textId="01C5902B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0,14</w:t>
            </w:r>
          </w:p>
        </w:tc>
        <w:tc>
          <w:tcPr>
            <w:tcW w:w="1134" w:type="dxa"/>
          </w:tcPr>
          <w:p w14:paraId="65705D6B" w14:textId="0DC82D05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0,39</w:t>
            </w:r>
          </w:p>
        </w:tc>
        <w:tc>
          <w:tcPr>
            <w:tcW w:w="1134" w:type="dxa"/>
          </w:tcPr>
          <w:p w14:paraId="22BCB2E8" w14:textId="1BE6B6E2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</w:t>
            </w:r>
          </w:p>
        </w:tc>
        <w:tc>
          <w:tcPr>
            <w:tcW w:w="1134" w:type="dxa"/>
          </w:tcPr>
          <w:p w14:paraId="3C282A60" w14:textId="19D0902E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0,19</w:t>
            </w:r>
          </w:p>
        </w:tc>
        <w:tc>
          <w:tcPr>
            <w:tcW w:w="1127" w:type="dxa"/>
          </w:tcPr>
          <w:p w14:paraId="6BEE7246" w14:textId="10CE6EDF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-0,35</w:t>
            </w:r>
          </w:p>
        </w:tc>
      </w:tr>
      <w:tr w:rsidR="00D25035" w14:paraId="7454DB12" w14:textId="77777777" w:rsidTr="003C2EEC">
        <w:tc>
          <w:tcPr>
            <w:tcW w:w="3681" w:type="dxa"/>
          </w:tcPr>
          <w:p w14:paraId="43837BB5" w14:textId="2C304B67" w:rsidR="00D25035" w:rsidRPr="004A3EC1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 слой, 32 нейрона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SGD</w:t>
            </w:r>
          </w:p>
        </w:tc>
        <w:tc>
          <w:tcPr>
            <w:tcW w:w="1134" w:type="dxa"/>
          </w:tcPr>
          <w:p w14:paraId="262DAB84" w14:textId="26D437F5" w:rsidR="00D25035" w:rsidRPr="004A3EC1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</w:rPr>
              <w:t>,1</w:t>
            </w: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</w:tcPr>
          <w:p w14:paraId="4119BBD9" w14:textId="79E01B51" w:rsidR="00D25035" w:rsidRPr="003523B9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0,36</w:t>
            </w:r>
          </w:p>
        </w:tc>
        <w:tc>
          <w:tcPr>
            <w:tcW w:w="1134" w:type="dxa"/>
          </w:tcPr>
          <w:p w14:paraId="134845F5" w14:textId="1B931C92" w:rsidR="00D25035" w:rsidRPr="003523B9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0,026</w:t>
            </w:r>
          </w:p>
        </w:tc>
        <w:tc>
          <w:tcPr>
            <w:tcW w:w="1134" w:type="dxa"/>
          </w:tcPr>
          <w:p w14:paraId="56B07E7A" w14:textId="1F5D9D0E" w:rsidR="00D25035" w:rsidRPr="003523B9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1127" w:type="dxa"/>
          </w:tcPr>
          <w:p w14:paraId="4BF0EA2F" w14:textId="047F5301" w:rsidR="00D25035" w:rsidRPr="003523B9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-0,02</w:t>
            </w:r>
          </w:p>
        </w:tc>
      </w:tr>
      <w:tr w:rsidR="00D25035" w14:paraId="3A2051FE" w14:textId="77777777" w:rsidTr="003C2EEC">
        <w:tc>
          <w:tcPr>
            <w:tcW w:w="3681" w:type="dxa"/>
          </w:tcPr>
          <w:p w14:paraId="7665451C" w14:textId="088F9B74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слоя, 32 и 16 нейронов, </w:t>
            </w:r>
            <w:r>
              <w:rPr>
                <w:sz w:val="24"/>
                <w:szCs w:val="24"/>
                <w:lang w:val="en-US"/>
              </w:rPr>
              <w:t>SGD</w:t>
            </w:r>
          </w:p>
        </w:tc>
        <w:tc>
          <w:tcPr>
            <w:tcW w:w="1134" w:type="dxa"/>
          </w:tcPr>
          <w:p w14:paraId="261941E1" w14:textId="38397E38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</w:t>
            </w:r>
          </w:p>
        </w:tc>
        <w:tc>
          <w:tcPr>
            <w:tcW w:w="1134" w:type="dxa"/>
          </w:tcPr>
          <w:p w14:paraId="32010E36" w14:textId="62645899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0,36</w:t>
            </w:r>
          </w:p>
        </w:tc>
        <w:tc>
          <w:tcPr>
            <w:tcW w:w="1134" w:type="dxa"/>
          </w:tcPr>
          <w:p w14:paraId="6D8AED4E" w14:textId="4A9B2BAC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0,027</w:t>
            </w:r>
          </w:p>
        </w:tc>
        <w:tc>
          <w:tcPr>
            <w:tcW w:w="1134" w:type="dxa"/>
          </w:tcPr>
          <w:p w14:paraId="05BEB250" w14:textId="13920F71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1127" w:type="dxa"/>
          </w:tcPr>
          <w:p w14:paraId="7FCB6CF8" w14:textId="58F79BDB" w:rsidR="00D25035" w:rsidRPr="00F9405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-0,04</w:t>
            </w:r>
          </w:p>
        </w:tc>
      </w:tr>
      <w:tr w:rsidR="00D25035" w14:paraId="7DDE47AE" w14:textId="77777777" w:rsidTr="003C2EEC">
        <w:tc>
          <w:tcPr>
            <w:tcW w:w="3681" w:type="dxa"/>
          </w:tcPr>
          <w:p w14:paraId="04F64655" w14:textId="3031550D" w:rsidR="00D25035" w:rsidRPr="004A3EC1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loo, </w:t>
            </w:r>
            <w:r>
              <w:rPr>
                <w:sz w:val="24"/>
                <w:szCs w:val="24"/>
              </w:rPr>
              <w:t>12 признаков</w:t>
            </w:r>
          </w:p>
        </w:tc>
        <w:tc>
          <w:tcPr>
            <w:tcW w:w="1134" w:type="dxa"/>
          </w:tcPr>
          <w:p w14:paraId="76F4E22C" w14:textId="0E79D787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0,78</w:t>
            </w:r>
          </w:p>
        </w:tc>
        <w:tc>
          <w:tcPr>
            <w:tcW w:w="1134" w:type="dxa"/>
          </w:tcPr>
          <w:p w14:paraId="2B95B423" w14:textId="1FEA8E52" w:rsidR="00D25035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134" w:type="dxa"/>
          </w:tcPr>
          <w:p w14:paraId="292C69D3" w14:textId="1D955B46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1,01</w:t>
            </w:r>
          </w:p>
        </w:tc>
        <w:tc>
          <w:tcPr>
            <w:tcW w:w="1134" w:type="dxa"/>
          </w:tcPr>
          <w:p w14:paraId="27E48597" w14:textId="51B4CBFF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1,01</w:t>
            </w:r>
          </w:p>
        </w:tc>
        <w:tc>
          <w:tcPr>
            <w:tcW w:w="1127" w:type="dxa"/>
          </w:tcPr>
          <w:p w14:paraId="04E5C5B4" w14:textId="7306B284" w:rsidR="00D25035" w:rsidRDefault="004A3EC1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-0,3</w:t>
            </w:r>
          </w:p>
        </w:tc>
      </w:tr>
      <w:tr w:rsidR="00D25035" w14:paraId="780DFA35" w14:textId="77777777" w:rsidTr="003C2EEC">
        <w:tc>
          <w:tcPr>
            <w:tcW w:w="3681" w:type="dxa"/>
          </w:tcPr>
          <w:p w14:paraId="3F1DD2FB" w14:textId="3B6CADE6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loo, 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признаков</w:t>
            </w:r>
          </w:p>
        </w:tc>
        <w:tc>
          <w:tcPr>
            <w:tcW w:w="1134" w:type="dxa"/>
          </w:tcPr>
          <w:p w14:paraId="7633B974" w14:textId="697D098F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0,78</w:t>
            </w:r>
          </w:p>
        </w:tc>
        <w:tc>
          <w:tcPr>
            <w:tcW w:w="1134" w:type="dxa"/>
          </w:tcPr>
          <w:p w14:paraId="395E81EA" w14:textId="08F17F5D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0,31</w:t>
            </w:r>
          </w:p>
        </w:tc>
        <w:tc>
          <w:tcPr>
            <w:tcW w:w="1134" w:type="dxa"/>
          </w:tcPr>
          <w:p w14:paraId="79AAC1B3" w14:textId="5CC4A2A9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</w:t>
            </w:r>
          </w:p>
        </w:tc>
        <w:tc>
          <w:tcPr>
            <w:tcW w:w="1134" w:type="dxa"/>
          </w:tcPr>
          <w:p w14:paraId="26D5EC1C" w14:textId="0BF60EB8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</w:t>
            </w:r>
          </w:p>
        </w:tc>
        <w:tc>
          <w:tcPr>
            <w:tcW w:w="1127" w:type="dxa"/>
          </w:tcPr>
          <w:p w14:paraId="77CFC037" w14:textId="78DB85D5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-0,29</w:t>
            </w:r>
          </w:p>
        </w:tc>
      </w:tr>
      <w:tr w:rsidR="00D25035" w14:paraId="4A0FC775" w14:textId="77777777" w:rsidTr="003C2EEC">
        <w:tc>
          <w:tcPr>
            <w:tcW w:w="3681" w:type="dxa"/>
          </w:tcPr>
          <w:p w14:paraId="459DE871" w14:textId="5B44B0A9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loo,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признаков</w:t>
            </w:r>
          </w:p>
        </w:tc>
        <w:tc>
          <w:tcPr>
            <w:tcW w:w="1134" w:type="dxa"/>
          </w:tcPr>
          <w:p w14:paraId="55EB1EE6" w14:textId="0F1FFF0A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0,81</w:t>
            </w:r>
          </w:p>
        </w:tc>
        <w:tc>
          <w:tcPr>
            <w:tcW w:w="1134" w:type="dxa"/>
          </w:tcPr>
          <w:p w14:paraId="380D5451" w14:textId="1D8ED91C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0,31</w:t>
            </w:r>
          </w:p>
        </w:tc>
        <w:tc>
          <w:tcPr>
            <w:tcW w:w="1134" w:type="dxa"/>
          </w:tcPr>
          <w:p w14:paraId="72687D71" w14:textId="149F2544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0,97</w:t>
            </w:r>
          </w:p>
        </w:tc>
        <w:tc>
          <w:tcPr>
            <w:tcW w:w="1134" w:type="dxa"/>
          </w:tcPr>
          <w:p w14:paraId="2DA145F9" w14:textId="27AAE010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0,98</w:t>
            </w:r>
          </w:p>
        </w:tc>
        <w:tc>
          <w:tcPr>
            <w:tcW w:w="1127" w:type="dxa"/>
          </w:tcPr>
          <w:p w14:paraId="1F0626EB" w14:textId="5C34FF53" w:rsidR="00D25035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-0,24</w:t>
            </w:r>
          </w:p>
        </w:tc>
      </w:tr>
      <w:tr w:rsidR="00AD709E" w14:paraId="18030E69" w14:textId="77777777" w:rsidTr="003C2EEC">
        <w:tc>
          <w:tcPr>
            <w:tcW w:w="3681" w:type="dxa"/>
          </w:tcPr>
          <w:p w14:paraId="73EE5340" w14:textId="5C49014C" w:rsidR="00AD709E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train-23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14:paraId="18FCAC53" w14:textId="58414755" w:rsidR="00AD709E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2,5</w:t>
            </w:r>
          </w:p>
        </w:tc>
        <w:tc>
          <w:tcPr>
            <w:tcW w:w="1134" w:type="dxa"/>
          </w:tcPr>
          <w:p w14:paraId="306B992F" w14:textId="0BCA0B8A" w:rsidR="00AD709E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28, 6</w:t>
            </w:r>
          </w:p>
        </w:tc>
        <w:tc>
          <w:tcPr>
            <w:tcW w:w="1134" w:type="dxa"/>
          </w:tcPr>
          <w:p w14:paraId="2AE08049" w14:textId="4B37F13F" w:rsidR="00AD709E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6,57</w:t>
            </w:r>
          </w:p>
        </w:tc>
        <w:tc>
          <w:tcPr>
            <w:tcW w:w="1134" w:type="dxa"/>
          </w:tcPr>
          <w:p w14:paraId="01A62CB1" w14:textId="2808CA7C" w:rsidR="00AD709E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2,56</w:t>
            </w:r>
          </w:p>
        </w:tc>
        <w:tc>
          <w:tcPr>
            <w:tcW w:w="1127" w:type="dxa"/>
          </w:tcPr>
          <w:p w14:paraId="5F0D304E" w14:textId="0F329452" w:rsidR="00AD709E" w:rsidRPr="00AD709E" w:rsidRDefault="00AD709E" w:rsidP="003C2EEC">
            <w:pPr>
              <w:spacing w:line="240" w:lineRule="auto"/>
              <w:ind w:firstLine="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-84,8</w:t>
            </w:r>
          </w:p>
        </w:tc>
      </w:tr>
    </w:tbl>
    <w:p w14:paraId="220E695F" w14:textId="3E07DEE8" w:rsidR="00A90C11" w:rsidRDefault="00AD709E" w:rsidP="007830BE">
      <w:pPr>
        <w:spacing w:before="240"/>
        <w:jc w:val="both"/>
      </w:pPr>
      <w:r>
        <w:t>Применение ни одной из обученных нейронных сетей для рекомендации соотношения матрица-наполнитель не представляется возможным.</w:t>
      </w:r>
    </w:p>
    <w:p w14:paraId="73AC7BD6" w14:textId="317384DD" w:rsidR="0027629C" w:rsidRDefault="0027629C" w:rsidP="007830BE">
      <w:pPr>
        <w:spacing w:before="240" w:after="160"/>
        <w:jc w:val="left"/>
        <w:rPr>
          <w:b/>
          <w:bCs/>
        </w:rPr>
      </w:pPr>
      <w:r w:rsidRPr="007830BE">
        <w:rPr>
          <w:b/>
          <w:bCs/>
        </w:rPr>
        <w:t>2.5. Разработка приложения</w:t>
      </w:r>
    </w:p>
    <w:p w14:paraId="4A7E5001" w14:textId="77777777" w:rsidR="00EB7537" w:rsidRDefault="007830BE" w:rsidP="00EB7537">
      <w:pPr>
        <w:spacing w:before="240"/>
        <w:jc w:val="both"/>
      </w:pPr>
      <w:r w:rsidRPr="007830BE">
        <w:t xml:space="preserve">Для </w:t>
      </w:r>
      <w:r>
        <w:t xml:space="preserve">разработки приложения была выбрана модель </w:t>
      </w:r>
      <w:r w:rsidR="00EB7537">
        <w:t>регрессии Случайный лес. После обучения модели на датасете из 23 строк (на расчетных данных), данная модель была сохранена и загружена в код приложения.</w:t>
      </w:r>
    </w:p>
    <w:p w14:paraId="7F8F9318" w14:textId="2E249CDA" w:rsidR="007830BE" w:rsidRDefault="00EB7537" w:rsidP="00EB7537">
      <w:pPr>
        <w:jc w:val="both"/>
      </w:pPr>
      <w:r>
        <w:t>Приложение позволяет на основе параметров композиционного материала рассчитать значение Модуля упругости при растяжении.</w:t>
      </w:r>
    </w:p>
    <w:p w14:paraId="4DA22EF0" w14:textId="4F9669DA" w:rsidR="00EB7537" w:rsidRDefault="00EB7537" w:rsidP="00EB7537">
      <w:pPr>
        <w:jc w:val="both"/>
      </w:pPr>
      <w:r>
        <w:lastRenderedPageBreak/>
        <w:t>Для расчета необходимо заполнить все данные, соответствующие признакам исходного датасета, на выходе программа дает предсказанное значение</w:t>
      </w:r>
      <w:r w:rsidRPr="00EB7537">
        <w:t xml:space="preserve"> </w:t>
      </w:r>
      <w:r>
        <w:t>Модуля упругости при растяжении</w:t>
      </w:r>
      <w:r>
        <w:t>.</w:t>
      </w:r>
    </w:p>
    <w:p w14:paraId="5867B280" w14:textId="351C624D" w:rsidR="00EB7537" w:rsidRDefault="00EB7537" w:rsidP="00EB7537">
      <w:pPr>
        <w:jc w:val="both"/>
      </w:pPr>
      <w:r>
        <w:t>Пример работы приложения приведен на рисунках 19, 20.</w:t>
      </w:r>
    </w:p>
    <w:p w14:paraId="261BFAA2" w14:textId="1CF3F6C5" w:rsidR="004F3ACA" w:rsidRDefault="004F3ACA" w:rsidP="00EB7537">
      <w:pPr>
        <w:ind w:firstLine="0"/>
        <w:rPr>
          <w:b/>
          <w:bCs/>
          <w:i/>
          <w:iCs/>
        </w:rPr>
      </w:pPr>
      <w:r w:rsidRPr="004F3ACA">
        <w:rPr>
          <w:b/>
          <w:bCs/>
          <w:i/>
          <w:iCs/>
        </w:rPr>
        <w:drawing>
          <wp:inline distT="0" distB="0" distL="0" distR="0" wp14:anchorId="7932685D" wp14:editId="62C9B50C">
            <wp:extent cx="4408283" cy="32400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828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833D" w14:textId="274C3E8C" w:rsidR="00EB7537" w:rsidRDefault="00EB7537" w:rsidP="00EB7537">
      <w:pPr>
        <w:ind w:firstLine="0"/>
      </w:pPr>
      <w:r>
        <w:t>Рисунок 1</w:t>
      </w:r>
      <w:r>
        <w:t>9</w:t>
      </w:r>
      <w:r>
        <w:t xml:space="preserve"> – </w:t>
      </w:r>
      <w:r>
        <w:t>Интерфейс страницы приложения по расчету Модуля упругости при растяжении</w:t>
      </w:r>
    </w:p>
    <w:p w14:paraId="28DEE85E" w14:textId="7BCA924D" w:rsidR="004F3ACA" w:rsidRDefault="004F3ACA" w:rsidP="00EB7537">
      <w:pPr>
        <w:ind w:firstLine="0"/>
        <w:rPr>
          <w:i/>
          <w:iCs/>
        </w:rPr>
      </w:pPr>
      <w:r w:rsidRPr="004F3ACA">
        <w:rPr>
          <w:i/>
          <w:iCs/>
        </w:rPr>
        <w:drawing>
          <wp:inline distT="0" distB="0" distL="0" distR="0" wp14:anchorId="6A68207C" wp14:editId="406070A2">
            <wp:extent cx="4423725" cy="32400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372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0342" w14:textId="1C040106" w:rsidR="004F3ACA" w:rsidRPr="00EB7537" w:rsidRDefault="00EB7537" w:rsidP="00EB7537">
      <w:pPr>
        <w:ind w:firstLine="0"/>
      </w:pPr>
      <w:r>
        <w:t xml:space="preserve">Рисунок 19 – Интерфейс </w:t>
      </w:r>
      <w:r>
        <w:t xml:space="preserve">результирующей </w:t>
      </w:r>
      <w:r>
        <w:t>страницы</w:t>
      </w:r>
      <w:r>
        <w:t xml:space="preserve"> </w:t>
      </w:r>
      <w:r>
        <w:t xml:space="preserve">приложения по </w:t>
      </w:r>
      <w:r>
        <w:t>выводу результата</w:t>
      </w:r>
      <w:r>
        <w:t xml:space="preserve"> Модуля упругости при растяжении</w:t>
      </w:r>
    </w:p>
    <w:p w14:paraId="39D6D361" w14:textId="2055EEB3" w:rsidR="0027629C" w:rsidRDefault="0027629C" w:rsidP="00EB7537">
      <w:pPr>
        <w:spacing w:before="240" w:after="160"/>
        <w:jc w:val="left"/>
        <w:rPr>
          <w:b/>
          <w:bCs/>
        </w:rPr>
      </w:pPr>
      <w:r w:rsidRPr="00EB7537">
        <w:rPr>
          <w:b/>
          <w:bCs/>
        </w:rPr>
        <w:lastRenderedPageBreak/>
        <w:t>2.6. Создание удаленного репозитория и загрузка результатов работы на него</w:t>
      </w:r>
    </w:p>
    <w:p w14:paraId="3D36AD9E" w14:textId="77777777" w:rsidR="00517C52" w:rsidRDefault="00517C52" w:rsidP="00517C52">
      <w:pPr>
        <w:jc w:val="both"/>
      </w:pPr>
      <w:r w:rsidRPr="00517C52">
        <w:t xml:space="preserve">Страница на </w:t>
      </w:r>
      <w:r w:rsidRPr="00517C52">
        <w:t>github.com</w:t>
      </w:r>
      <w:r>
        <w:t>:</w:t>
      </w:r>
    </w:p>
    <w:p w14:paraId="1BB31A54" w14:textId="75AF55BF" w:rsidR="00517C52" w:rsidRDefault="00517C52" w:rsidP="00517C52">
      <w:pPr>
        <w:jc w:val="both"/>
      </w:pPr>
      <w:hyperlink r:id="rId33" w:history="1">
        <w:r w:rsidRPr="009808EF">
          <w:rPr>
            <w:rStyle w:val="aa"/>
          </w:rPr>
          <w:t>https://github.com/Elena2410ell</w:t>
        </w:r>
      </w:hyperlink>
      <w:r>
        <w:t>.</w:t>
      </w:r>
    </w:p>
    <w:p w14:paraId="065AA826" w14:textId="77777777" w:rsidR="00517C52" w:rsidRPr="00517C52" w:rsidRDefault="00517C52" w:rsidP="00517C52">
      <w:pPr>
        <w:jc w:val="both"/>
      </w:pPr>
      <w:r w:rsidRPr="00517C52">
        <w:t>Страница репозитория:</w:t>
      </w:r>
    </w:p>
    <w:p w14:paraId="75CC15F6" w14:textId="0B2F4D07" w:rsidR="00EB7537" w:rsidRDefault="00517C52" w:rsidP="00517C52">
      <w:pPr>
        <w:jc w:val="both"/>
      </w:pPr>
      <w:hyperlink r:id="rId34" w:history="1">
        <w:r w:rsidRPr="009808EF">
          <w:rPr>
            <w:rStyle w:val="aa"/>
          </w:rPr>
          <w:t>https://github.com/Elena2410ell/Proect.2026_02_15</w:t>
        </w:r>
      </w:hyperlink>
      <w:r>
        <w:t>.</w:t>
      </w:r>
    </w:p>
    <w:p w14:paraId="137592A3" w14:textId="690A7E8C" w:rsidR="00517C52" w:rsidRDefault="00517C52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2A5C089" w14:textId="610E86C0" w:rsidR="00517C52" w:rsidRPr="00517C52" w:rsidRDefault="00517C52" w:rsidP="00517C52">
      <w:pPr>
        <w:spacing w:after="160" w:line="259" w:lineRule="auto"/>
        <w:ind w:firstLine="0"/>
        <w:rPr>
          <w:b/>
          <w:bCs/>
          <w:sz w:val="32"/>
          <w:szCs w:val="32"/>
        </w:rPr>
      </w:pPr>
      <w:r w:rsidRPr="00517C52">
        <w:rPr>
          <w:b/>
          <w:bCs/>
          <w:sz w:val="32"/>
          <w:szCs w:val="32"/>
        </w:rPr>
        <w:lastRenderedPageBreak/>
        <w:t>Заключение</w:t>
      </w:r>
    </w:p>
    <w:p w14:paraId="653AD999" w14:textId="5A159C96" w:rsidR="00517C52" w:rsidRDefault="00517C52" w:rsidP="0054652D">
      <w:pPr>
        <w:ind w:firstLine="709"/>
        <w:jc w:val="both"/>
      </w:pPr>
      <w:r>
        <w:t>В рамках работы была проведен и анализ датасета, содержащего свойства композиционных материалов, обучение моделей машинного обучения по предсказанию Модуля упругости при растяжении и Прочности при растяжении, построена нейронная сеть по рекомендации соотношения матрица – наполнитель.</w:t>
      </w:r>
    </w:p>
    <w:p w14:paraId="0A25135E" w14:textId="03EC33A0" w:rsidR="00517C52" w:rsidRDefault="00517C52" w:rsidP="0054652D">
      <w:pPr>
        <w:ind w:firstLine="709"/>
        <w:jc w:val="both"/>
      </w:pPr>
      <w:r>
        <w:t xml:space="preserve">По результатам проведенной работы было отмечено четкое разделение датасета на две части: </w:t>
      </w:r>
      <w:r w:rsidR="0054652D">
        <w:t>выборка</w:t>
      </w:r>
      <w:r>
        <w:t xml:space="preserve">, содержащая большое количество целочисленных значений, для которых прослеживалась явная линейная зависимость целевых переменных от признаков, и </w:t>
      </w:r>
      <w:r w:rsidR="0054652D">
        <w:t>выборка</w:t>
      </w:r>
      <w:r>
        <w:t>, где практически отсутствуют взаимосвязи между переменными.</w:t>
      </w:r>
    </w:p>
    <w:p w14:paraId="688DE558" w14:textId="6D846056" w:rsidR="00517C52" w:rsidRDefault="00517C52" w:rsidP="0054652D">
      <w:pPr>
        <w:ind w:firstLine="709"/>
        <w:jc w:val="both"/>
      </w:pPr>
      <w:r>
        <w:t>На основании гипотезы</w:t>
      </w:r>
      <w:r w:rsidR="0054652D">
        <w:t xml:space="preserve">, что первая выборка является расчетной, </w:t>
      </w:r>
      <w:r w:rsidR="0054652D">
        <w:br/>
        <w:t>для обучения моделей были использованы именно она. При обучении и тестировании моделей с использованием кросс-валидации модели показали высокую точность предсказания, однако при тестировании таких моделей на оставшейся выборке, точность модели упала до очень низких значений.</w:t>
      </w:r>
    </w:p>
    <w:p w14:paraId="0A70C6BF" w14:textId="3FC18B00" w:rsidR="0054652D" w:rsidRDefault="0054652D" w:rsidP="0054652D">
      <w:pPr>
        <w:ind w:firstLine="709"/>
        <w:jc w:val="both"/>
      </w:pPr>
      <w:r>
        <w:t xml:space="preserve">Таким образом, применение данных моделей для предсказания значений </w:t>
      </w:r>
      <w:r>
        <w:t>Модуля упругости при растяжении и Прочности при растяжении</w:t>
      </w:r>
      <w:r>
        <w:t xml:space="preserve"> не целесообразно. Все модели прогнозируют средние значения целевых переменных.</w:t>
      </w:r>
    </w:p>
    <w:p w14:paraId="7EFE5FA7" w14:textId="6C512A97" w:rsidR="0054652D" w:rsidRDefault="0054652D" w:rsidP="0054652D">
      <w:pPr>
        <w:ind w:firstLine="709"/>
        <w:jc w:val="both"/>
      </w:pPr>
      <w:r>
        <w:t>Аналогичная ситуация наблюдается при построении нейронной сети. Из-за отсутствия явных зависимостей между переменными, нейронной сети сложно их выявить и рекомендовать точные значения. Ни одна из построенных моделей нейронной сети не дала высокой точности.</w:t>
      </w:r>
    </w:p>
    <w:p w14:paraId="00DBCB03" w14:textId="55F1B67D" w:rsidR="0054652D" w:rsidRDefault="0054652D" w:rsidP="0054652D">
      <w:pPr>
        <w:ind w:firstLine="709"/>
        <w:jc w:val="both"/>
      </w:pPr>
      <w:r>
        <w:t>Таким образом, применение ее для рекомендации соотношения матрица-наполнитель не целесообразно.</w:t>
      </w:r>
    </w:p>
    <w:p w14:paraId="34F2B174" w14:textId="7DB804B9" w:rsidR="0054652D" w:rsidRDefault="0054652D" w:rsidP="0054652D">
      <w:pPr>
        <w:ind w:firstLine="709"/>
        <w:jc w:val="both"/>
      </w:pPr>
      <w:r>
        <w:t>Возможным путем решения проблемы низкой точности моделей будет дополнения выборки, а также удаление шумов из второй ее части, где отсутствуют явные зависимости между переменными, увеличение выборки за счет большего количества расчетных значений.</w:t>
      </w:r>
    </w:p>
    <w:p w14:paraId="179A1775" w14:textId="5499EB18" w:rsidR="0054652D" w:rsidRDefault="0054652D" w:rsidP="00D210B7">
      <w:pPr>
        <w:spacing w:after="160" w:line="259" w:lineRule="auto"/>
        <w:ind w:firstLine="0"/>
      </w:pPr>
      <w:r>
        <w:br w:type="page"/>
      </w:r>
      <w:r w:rsidR="00D210B7" w:rsidRPr="00D210B7">
        <w:rPr>
          <w:b/>
          <w:bCs/>
          <w:sz w:val="32"/>
          <w:szCs w:val="32"/>
        </w:rPr>
        <w:lastRenderedPageBreak/>
        <w:t>Библиографический список</w:t>
      </w:r>
    </w:p>
    <w:p w14:paraId="2C665D58" w14:textId="43977632" w:rsidR="00E0660A" w:rsidRDefault="00E0660A" w:rsidP="00FD6434">
      <w:pPr>
        <w:pStyle w:val="a7"/>
        <w:numPr>
          <w:ilvl w:val="0"/>
          <w:numId w:val="4"/>
        </w:numPr>
        <w:ind w:left="0" w:firstLine="709"/>
        <w:jc w:val="both"/>
      </w:pPr>
      <w:r w:rsidRPr="00ED1F48">
        <w:t xml:space="preserve">ГОСТ </w:t>
      </w:r>
      <w:r>
        <w:t>Р ИСО 16269-4-2017</w:t>
      </w:r>
      <w:r w:rsidRPr="00ED1F48">
        <w:t xml:space="preserve">. </w:t>
      </w:r>
      <w:r>
        <w:t>Статистические методы. Статистическое представление данных. Часть 4. Выявление и обработка выбросов</w:t>
      </w:r>
      <w:r w:rsidRPr="00ED1F48">
        <w:t>. –</w:t>
      </w:r>
      <w:r>
        <w:t xml:space="preserve"> В</w:t>
      </w:r>
      <w:r w:rsidRPr="00ED1F48">
        <w:t xml:space="preserve">вед. </w:t>
      </w:r>
      <w:r>
        <w:t>2017-08-10</w:t>
      </w:r>
      <w:r w:rsidRPr="00ED1F48">
        <w:t>. –</w:t>
      </w:r>
      <w:r>
        <w:t xml:space="preserve"> </w:t>
      </w:r>
      <w:r w:rsidRPr="00ED1F48">
        <w:t xml:space="preserve">М. : </w:t>
      </w:r>
      <w:r>
        <w:t>Стандартинформ</w:t>
      </w:r>
      <w:r w:rsidRPr="00ED1F48">
        <w:t>, 20</w:t>
      </w:r>
      <w:r>
        <w:t>17</w:t>
      </w:r>
      <w:r w:rsidRPr="00ED1F48">
        <w:t xml:space="preserve">. – </w:t>
      </w:r>
      <w:r w:rsidR="0093496F">
        <w:t>5</w:t>
      </w:r>
      <w:r w:rsidRPr="00ED1F48">
        <w:t xml:space="preserve">3 с. </w:t>
      </w:r>
    </w:p>
    <w:p w14:paraId="65EF05FF" w14:textId="199FDF35" w:rsidR="00FD6434" w:rsidRDefault="00FD6434" w:rsidP="00E0660A">
      <w:pPr>
        <w:pStyle w:val="a7"/>
        <w:numPr>
          <w:ilvl w:val="0"/>
          <w:numId w:val="4"/>
        </w:numPr>
        <w:ind w:left="0" w:firstLine="709"/>
        <w:jc w:val="both"/>
      </w:pPr>
      <w:r w:rsidRPr="00FD6434">
        <w:t>Жерон, О. Прикладное машинное обучение с помощью Scikit-Learn, Keras и TensorFlow: концепции, инструменты и техники для создания интеллектуальных систем – Москва: Диалектика, 2024. – 1056 с.</w:t>
      </w:r>
    </w:p>
    <w:p w14:paraId="2542BEE2" w14:textId="593D16E3" w:rsidR="00FD6434" w:rsidRDefault="0032638C" w:rsidP="00E0660A">
      <w:pPr>
        <w:pStyle w:val="a7"/>
        <w:numPr>
          <w:ilvl w:val="0"/>
          <w:numId w:val="4"/>
        </w:numPr>
        <w:ind w:left="0" w:firstLine="709"/>
        <w:jc w:val="both"/>
      </w:pPr>
      <w:r w:rsidRPr="0032638C">
        <w:t>Шолле, Ф. Глубокое обучение на Python – Санкт-Петербург: Питер, 2024. – 576 с.</w:t>
      </w:r>
    </w:p>
    <w:p w14:paraId="17A3E78C" w14:textId="58C1114A" w:rsidR="0032638C" w:rsidRDefault="0032638C" w:rsidP="00E0660A">
      <w:pPr>
        <w:pStyle w:val="a7"/>
        <w:numPr>
          <w:ilvl w:val="0"/>
          <w:numId w:val="4"/>
        </w:numPr>
        <w:ind w:left="0" w:firstLine="709"/>
        <w:jc w:val="both"/>
      </w:pPr>
      <w:r w:rsidRPr="0032638C">
        <w:t>Вандер Плас, Дж. Python для сложных задач: наука о данных и машинное обучение – Санкт-Петербург: Питер, 2024. – 576 с.</w:t>
      </w:r>
    </w:p>
    <w:p w14:paraId="01C139D3" w14:textId="11B265DD" w:rsidR="0032638C" w:rsidRDefault="0032638C" w:rsidP="00E0660A">
      <w:pPr>
        <w:pStyle w:val="a7"/>
        <w:numPr>
          <w:ilvl w:val="0"/>
          <w:numId w:val="4"/>
        </w:numPr>
        <w:ind w:left="0" w:firstLine="709"/>
        <w:jc w:val="both"/>
      </w:pPr>
      <w:r w:rsidRPr="0032638C">
        <w:t>Брюс, П., Брюс, Э., Гедек, П. Практическая статистика для специалистов Data Science – Санкт-Петербург: БХВ-Петербург, 2024. – 352 с.</w:t>
      </w:r>
    </w:p>
    <w:p w14:paraId="03FA9B56" w14:textId="15E7347B" w:rsidR="0032638C" w:rsidRDefault="0032638C" w:rsidP="00E0660A">
      <w:pPr>
        <w:pStyle w:val="a7"/>
        <w:numPr>
          <w:ilvl w:val="0"/>
          <w:numId w:val="4"/>
        </w:numPr>
        <w:ind w:left="0" w:firstLine="709"/>
        <w:jc w:val="both"/>
      </w:pPr>
      <w:r w:rsidRPr="0032638C">
        <w:t>Рашка, С., Мирджалили, В. Python и машинное обучение. Машинное и глубокое обучение с использованием Python, Scikit-Learn и TensorFlow 2 – Москва: Диалектика, 2024. – 848 с.</w:t>
      </w:r>
    </w:p>
    <w:p w14:paraId="61D513A5" w14:textId="2F7A4BA4" w:rsidR="0032638C" w:rsidRDefault="0032638C" w:rsidP="00E0660A">
      <w:pPr>
        <w:pStyle w:val="a7"/>
        <w:numPr>
          <w:ilvl w:val="0"/>
          <w:numId w:val="4"/>
        </w:numPr>
        <w:ind w:left="0" w:firstLine="709"/>
        <w:jc w:val="both"/>
      </w:pPr>
      <w:r w:rsidRPr="0032638C">
        <w:t>Мхитарян, В. С. Анализ данных: учебник для вузов – Москва: Издательство Юрайт, 2024. – 490 с.</w:t>
      </w:r>
    </w:p>
    <w:p w14:paraId="01B494BE" w14:textId="3E6C0F4F" w:rsidR="0032638C" w:rsidRPr="00E0660A" w:rsidRDefault="0032638C" w:rsidP="00E0660A">
      <w:pPr>
        <w:pStyle w:val="a7"/>
        <w:numPr>
          <w:ilvl w:val="0"/>
          <w:numId w:val="4"/>
        </w:numPr>
        <w:ind w:left="0" w:firstLine="709"/>
        <w:jc w:val="both"/>
      </w:pPr>
      <w:r w:rsidRPr="0032638C">
        <w:t>Клементьев, И. П. Введение в методы анализа данных и машинного обучения – Москва: Альпина Паблишер, 2024. – 280 с.</w:t>
      </w:r>
    </w:p>
    <w:p w14:paraId="3DC35CED" w14:textId="77777777" w:rsidR="0032638C" w:rsidRDefault="0032638C" w:rsidP="0032638C">
      <w:pPr>
        <w:pStyle w:val="a7"/>
        <w:numPr>
          <w:ilvl w:val="0"/>
          <w:numId w:val="4"/>
        </w:numPr>
        <w:ind w:left="0" w:firstLine="709"/>
        <w:jc w:val="both"/>
      </w:pPr>
      <w:r>
        <w:t xml:space="preserve">Нилд, Т. Математика для </w:t>
      </w:r>
      <w:r>
        <w:rPr>
          <w:lang w:val="en-US"/>
        </w:rPr>
        <w:t>data</w:t>
      </w:r>
      <w:r w:rsidRPr="00E0660A">
        <w:t xml:space="preserve"> </w:t>
      </w:r>
      <w:r>
        <w:rPr>
          <w:lang w:val="en-US"/>
        </w:rPr>
        <w:t>science</w:t>
      </w:r>
      <w:r>
        <w:t>. Управляем данными с помощью линейной алгебры, теории вероятностей и статистики – Астана: «Спринт Бук», 2025. – 352 с.</w:t>
      </w:r>
    </w:p>
    <w:p w14:paraId="0AD0D3C1" w14:textId="77777777" w:rsidR="0032638C" w:rsidRDefault="0032638C" w:rsidP="0032638C">
      <w:pPr>
        <w:pStyle w:val="a7"/>
        <w:numPr>
          <w:ilvl w:val="0"/>
          <w:numId w:val="4"/>
        </w:numPr>
        <w:ind w:left="0" w:firstLine="709"/>
        <w:jc w:val="both"/>
      </w:pPr>
      <w:r>
        <w:t>Грас</w:t>
      </w:r>
      <w:r w:rsidRPr="00E0660A">
        <w:rPr>
          <w:lang w:val="en-US"/>
        </w:rPr>
        <w:t xml:space="preserve">, </w:t>
      </w:r>
      <w:r>
        <w:t>Д</w:t>
      </w:r>
      <w:r w:rsidRPr="00E0660A">
        <w:rPr>
          <w:lang w:val="en-US"/>
        </w:rPr>
        <w:t xml:space="preserve">. </w:t>
      </w:r>
      <w:r>
        <w:rPr>
          <w:lang w:val="en-US"/>
        </w:rPr>
        <w:t>Data science</w:t>
      </w:r>
      <w:r w:rsidRPr="00E0660A">
        <w:rPr>
          <w:lang w:val="en-US"/>
        </w:rPr>
        <w:t xml:space="preserve">. </w:t>
      </w:r>
      <w:r>
        <w:t>Наука о данных с нуля: Пер. с англ. – 2-е изд., перераб. и доп. – СПб.: БХВ-Петербург, 2025. – 416 с.</w:t>
      </w:r>
    </w:p>
    <w:p w14:paraId="3CF56F1E" w14:textId="568DD136" w:rsidR="00E0660A" w:rsidRDefault="00E0660A" w:rsidP="0054652D">
      <w:pPr>
        <w:ind w:firstLine="709"/>
        <w:jc w:val="both"/>
      </w:pPr>
    </w:p>
    <w:sectPr w:rsidR="00E0660A" w:rsidSect="009B51B9">
      <w:pgSz w:w="11906" w:h="16838"/>
      <w:pgMar w:top="1134" w:right="851" w:bottom="851" w:left="1701" w:header="658" w:footer="42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81CF2" w14:textId="77777777" w:rsidR="006F16BD" w:rsidRDefault="006F16BD" w:rsidP="00A20DD8">
      <w:pPr>
        <w:spacing w:line="240" w:lineRule="auto"/>
      </w:pPr>
      <w:r>
        <w:separator/>
      </w:r>
    </w:p>
  </w:endnote>
  <w:endnote w:type="continuationSeparator" w:id="0">
    <w:p w14:paraId="76FC018C" w14:textId="77777777" w:rsidR="006F16BD" w:rsidRDefault="006F16BD" w:rsidP="00A20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213878"/>
      <w:docPartObj>
        <w:docPartGallery w:val="Page Numbers (Bottom of Page)"/>
        <w:docPartUnique/>
      </w:docPartObj>
    </w:sdtPr>
    <w:sdtContent>
      <w:p w14:paraId="5C9558E7" w14:textId="343A83F0" w:rsidR="009B51B9" w:rsidRDefault="009B51B9" w:rsidP="009B51B9">
        <w:pPr>
          <w:pStyle w:val="a5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3960661"/>
      <w:docPartObj>
        <w:docPartGallery w:val="Page Numbers (Bottom of Page)"/>
        <w:docPartUnique/>
      </w:docPartObj>
    </w:sdtPr>
    <w:sdtContent>
      <w:p w14:paraId="3AA0D6C7" w14:textId="5133B886" w:rsidR="009B51B9" w:rsidRDefault="009B51B9" w:rsidP="009B51B9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0898258"/>
      <w:docPartObj>
        <w:docPartGallery w:val="Page Numbers (Bottom of Page)"/>
        <w:docPartUnique/>
      </w:docPartObj>
    </w:sdtPr>
    <w:sdtContent>
      <w:p w14:paraId="566322CA" w14:textId="77777777" w:rsidR="003B0810" w:rsidRDefault="003B0810" w:rsidP="009B51B9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94627" w14:textId="77777777" w:rsidR="006F16BD" w:rsidRDefault="006F16BD" w:rsidP="00A20DD8">
      <w:pPr>
        <w:spacing w:line="240" w:lineRule="auto"/>
      </w:pPr>
      <w:r>
        <w:separator/>
      </w:r>
    </w:p>
  </w:footnote>
  <w:footnote w:type="continuationSeparator" w:id="0">
    <w:p w14:paraId="25FB5ACC" w14:textId="77777777" w:rsidR="006F16BD" w:rsidRDefault="006F16BD" w:rsidP="00A20D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820D8"/>
    <w:multiLevelType w:val="hybridMultilevel"/>
    <w:tmpl w:val="B5BC5C46"/>
    <w:lvl w:ilvl="0" w:tplc="67269B7E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47B05E3B"/>
    <w:multiLevelType w:val="multilevel"/>
    <w:tmpl w:val="5B04FB9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54C01B30"/>
    <w:multiLevelType w:val="hybridMultilevel"/>
    <w:tmpl w:val="0D5CC8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AA0ACE"/>
    <w:multiLevelType w:val="hybridMultilevel"/>
    <w:tmpl w:val="1EAE4A64"/>
    <w:lvl w:ilvl="0" w:tplc="26DC3F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1E3"/>
    <w:rsid w:val="00123203"/>
    <w:rsid w:val="00184B90"/>
    <w:rsid w:val="001C6C87"/>
    <w:rsid w:val="001F5CBE"/>
    <w:rsid w:val="00211184"/>
    <w:rsid w:val="00211681"/>
    <w:rsid w:val="00251EC9"/>
    <w:rsid w:val="0027184A"/>
    <w:rsid w:val="0027629C"/>
    <w:rsid w:val="002762AE"/>
    <w:rsid w:val="002B047F"/>
    <w:rsid w:val="002B5297"/>
    <w:rsid w:val="002B76D4"/>
    <w:rsid w:val="0032638C"/>
    <w:rsid w:val="00341F7B"/>
    <w:rsid w:val="003523B9"/>
    <w:rsid w:val="003B0810"/>
    <w:rsid w:val="003D4D3D"/>
    <w:rsid w:val="00441019"/>
    <w:rsid w:val="00495B8B"/>
    <w:rsid w:val="004A3EC1"/>
    <w:rsid w:val="004B07F4"/>
    <w:rsid w:val="004F3ACA"/>
    <w:rsid w:val="00517C52"/>
    <w:rsid w:val="0052721D"/>
    <w:rsid w:val="0054652D"/>
    <w:rsid w:val="00560369"/>
    <w:rsid w:val="005809C7"/>
    <w:rsid w:val="0058564C"/>
    <w:rsid w:val="005B36EA"/>
    <w:rsid w:val="005C0ED2"/>
    <w:rsid w:val="006701E3"/>
    <w:rsid w:val="006D2A6D"/>
    <w:rsid w:val="006D3FC9"/>
    <w:rsid w:val="006E21E7"/>
    <w:rsid w:val="006F16BD"/>
    <w:rsid w:val="007659DE"/>
    <w:rsid w:val="007830BE"/>
    <w:rsid w:val="007C6849"/>
    <w:rsid w:val="007E3A5E"/>
    <w:rsid w:val="007E69EE"/>
    <w:rsid w:val="008076FD"/>
    <w:rsid w:val="008635B5"/>
    <w:rsid w:val="00894D7E"/>
    <w:rsid w:val="008A17A1"/>
    <w:rsid w:val="008E18F7"/>
    <w:rsid w:val="008F3C61"/>
    <w:rsid w:val="00924514"/>
    <w:rsid w:val="00925245"/>
    <w:rsid w:val="00931FEA"/>
    <w:rsid w:val="0093496F"/>
    <w:rsid w:val="00942232"/>
    <w:rsid w:val="00957CA8"/>
    <w:rsid w:val="00960823"/>
    <w:rsid w:val="009B51B9"/>
    <w:rsid w:val="00A20DD8"/>
    <w:rsid w:val="00A7652D"/>
    <w:rsid w:val="00A90C11"/>
    <w:rsid w:val="00AD709E"/>
    <w:rsid w:val="00AE1510"/>
    <w:rsid w:val="00B04D25"/>
    <w:rsid w:val="00B34422"/>
    <w:rsid w:val="00B649E6"/>
    <w:rsid w:val="00BA29DD"/>
    <w:rsid w:val="00BE7DEA"/>
    <w:rsid w:val="00C8735D"/>
    <w:rsid w:val="00D017D6"/>
    <w:rsid w:val="00D210B7"/>
    <w:rsid w:val="00D22A2D"/>
    <w:rsid w:val="00D25035"/>
    <w:rsid w:val="00D542A0"/>
    <w:rsid w:val="00D74C52"/>
    <w:rsid w:val="00D977F9"/>
    <w:rsid w:val="00DB04CE"/>
    <w:rsid w:val="00E0660A"/>
    <w:rsid w:val="00E11184"/>
    <w:rsid w:val="00E169FD"/>
    <w:rsid w:val="00E21D5D"/>
    <w:rsid w:val="00E2461A"/>
    <w:rsid w:val="00E53CCE"/>
    <w:rsid w:val="00E9499D"/>
    <w:rsid w:val="00EB3759"/>
    <w:rsid w:val="00EB7537"/>
    <w:rsid w:val="00F13008"/>
    <w:rsid w:val="00F94055"/>
    <w:rsid w:val="00FC6FA9"/>
    <w:rsid w:val="00FD6434"/>
    <w:rsid w:val="00FE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CC4C0D"/>
  <w15:chartTrackingRefBased/>
  <w15:docId w15:val="{8A97D4E9-CCC1-4FA7-A4E8-173B64E7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638C"/>
    <w:pPr>
      <w:spacing w:after="0" w:line="360" w:lineRule="auto"/>
      <w:ind w:firstLine="700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0DD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20DD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A20DD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20DD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211681"/>
    <w:pPr>
      <w:ind w:left="720"/>
      <w:contextualSpacing/>
    </w:pPr>
  </w:style>
  <w:style w:type="table" w:styleId="a8">
    <w:name w:val="Table Grid"/>
    <w:basedOn w:val="a1"/>
    <w:uiPriority w:val="39"/>
    <w:rsid w:val="00560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Emphasis"/>
    <w:basedOn w:val="a0"/>
    <w:uiPriority w:val="20"/>
    <w:qFormat/>
    <w:rsid w:val="00251EC9"/>
    <w:rPr>
      <w:i/>
      <w:iCs/>
    </w:rPr>
  </w:style>
  <w:style w:type="character" w:styleId="aa">
    <w:name w:val="Hyperlink"/>
    <w:basedOn w:val="a0"/>
    <w:uiPriority w:val="99"/>
    <w:unhideWhenUsed/>
    <w:rsid w:val="00517C5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17C52"/>
    <w:rPr>
      <w:color w:val="605E5C"/>
      <w:shd w:val="clear" w:color="auto" w:fill="E1DFDD"/>
    </w:rPr>
  </w:style>
  <w:style w:type="character" w:customStyle="1" w:styleId="t286pc">
    <w:name w:val="t286pc"/>
    <w:basedOn w:val="a0"/>
    <w:rsid w:val="0032638C"/>
  </w:style>
  <w:style w:type="character" w:styleId="ac">
    <w:name w:val="Strong"/>
    <w:basedOn w:val="a0"/>
    <w:uiPriority w:val="22"/>
    <w:qFormat/>
    <w:rsid w:val="003263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4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yperlink" Target="https://github.com/Elena2410ell/Proect.2026_02_1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github.com/Elena2410el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D5BC6-AFFB-4338-A1B0-1DCFDBC55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1723</TotalTime>
  <Pages>34</Pages>
  <Words>5340</Words>
  <Characters>30441</Characters>
  <Application>Microsoft Office Word</Application>
  <DocSecurity>0</DocSecurity>
  <Lines>253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27</cp:revision>
  <dcterms:created xsi:type="dcterms:W3CDTF">2026-02-11T09:40:00Z</dcterms:created>
  <dcterms:modified xsi:type="dcterms:W3CDTF">2026-02-13T12:01:00Z</dcterms:modified>
</cp:coreProperties>
</file>