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8590B" w14:textId="77777777" w:rsidR="00B6767E" w:rsidRDefault="00C95AF4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28"/>
          <w:szCs w:val="28"/>
        </w:rPr>
        <w:t xml:space="preserve">Лекция 9. Модификация таблиц с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Pandas</w:t>
      </w:r>
      <w:proofErr w:type="spellEnd"/>
    </w:p>
    <w:p w14:paraId="2E9CD762" w14:textId="77777777" w:rsidR="00B6767E" w:rsidRDefault="00C95AF4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gzhp0prd0pz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14:paraId="51FFA304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Научиться создавать, изменять и удалять признаки</w:t>
      </w:r>
    </w:p>
    <w:p w14:paraId="571DB72E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Изучить группировку данных и объединение таблиц</w:t>
      </w:r>
    </w:p>
    <w:p w14:paraId="2A093AAD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Познакомиться со встроенными визуализациями</w:t>
      </w:r>
    </w:p>
    <w:p w14:paraId="3F1CC5F4" w14:textId="77777777" w:rsidR="00B6767E" w:rsidRDefault="00B6767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DE309F1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предыдущей лекции знакомились с анализом данных с помощью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Она позволяет быстро считать статистики, фильтроваться по данным и сортировать их.</w:t>
      </w:r>
    </w:p>
    <w:p w14:paraId="1A013666" w14:textId="77777777" w:rsidR="00B6767E" w:rsidRDefault="00C95AF4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3B90A45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Признак (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англ.feature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— это индивидуальное свойство или характеристика объек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та.</w:t>
      </w:r>
    </w:p>
    <w:p w14:paraId="36FDB423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Агрегация, или агрегирование — процесс объединения элементов в одно значение.</w:t>
      </w:r>
    </w:p>
    <w:p w14:paraId="3DF47955" w14:textId="77777777" w:rsidR="00B6767E" w:rsidRDefault="00C95AF4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Краткий план лекции </w:t>
      </w:r>
    </w:p>
    <w:p w14:paraId="66DF8AD1" w14:textId="77777777" w:rsidR="00B6767E" w:rsidRDefault="00C95AF4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Работа с признаками</w:t>
      </w:r>
    </w:p>
    <w:p w14:paraId="28DD6512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Создание признака</w:t>
      </w:r>
    </w:p>
    <w:p w14:paraId="507B21A7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Удаление признака</w:t>
      </w:r>
    </w:p>
    <w:p w14:paraId="1EC6F3C3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Изменение признака</w:t>
      </w:r>
    </w:p>
    <w:p w14:paraId="51824F7D" w14:textId="77777777" w:rsidR="00B6767E" w:rsidRDefault="00C95AF4">
      <w:pPr>
        <w:numPr>
          <w:ilvl w:val="2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</w:p>
    <w:p w14:paraId="0F304B79" w14:textId="77777777" w:rsidR="00B6767E" w:rsidRDefault="00C95AF4">
      <w:pPr>
        <w:numPr>
          <w:ilvl w:val="2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</w:p>
    <w:p w14:paraId="4ACC2B5C" w14:textId="77777777" w:rsidR="00B6767E" w:rsidRDefault="00C95AF4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Методы агрегации</w:t>
      </w:r>
    </w:p>
    <w:p w14:paraId="15A8506D" w14:textId="77777777" w:rsidR="00B6767E" w:rsidRDefault="00C95AF4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Методы объединения</w:t>
      </w:r>
    </w:p>
    <w:p w14:paraId="75221D91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</w:p>
    <w:p w14:paraId="38D537D1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</w:p>
    <w:p w14:paraId="66CB1561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Атриб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</w:p>
    <w:p w14:paraId="18001CE2" w14:textId="77777777" w:rsidR="00B6767E" w:rsidRDefault="00C95AF4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Методы группировки</w:t>
      </w:r>
    </w:p>
    <w:p w14:paraId="5760BA21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groupby</w:t>
      </w:r>
      <w:proofErr w:type="spellEnd"/>
    </w:p>
    <w:p w14:paraId="34D16E63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</w:p>
    <w:p w14:paraId="6184A31B" w14:textId="77777777" w:rsidR="00B6767E" w:rsidRDefault="00C95AF4">
      <w:pPr>
        <w:numPr>
          <w:ilvl w:val="1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crosstab</w:t>
      </w:r>
      <w:proofErr w:type="spellEnd"/>
    </w:p>
    <w:p w14:paraId="3872262A" w14:textId="77777777" w:rsidR="00B6767E" w:rsidRDefault="00C95AF4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Встроенные визуализации</w:t>
      </w:r>
    </w:p>
    <w:p w14:paraId="0E2EED8E" w14:textId="77777777" w:rsidR="00B6767E" w:rsidRDefault="00B6767E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4" w:name="_heading=h.3dy6vkm" w:colFirst="0" w:colLast="0"/>
      <w:bookmarkEnd w:id="4"/>
    </w:p>
    <w:p w14:paraId="395C2153" w14:textId="77777777" w:rsidR="00B6767E" w:rsidRDefault="00C95AF4">
      <w:pPr>
        <w:ind w:firstLine="566"/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 xml:space="preserve">В этом уроке продолжаем знакомиться с анализом данных с помощью библиотеки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Pandas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</w:rPr>
        <w:t>.</w:t>
      </w:r>
    </w:p>
    <w:p w14:paraId="1E774499" w14:textId="77777777" w:rsidR="00B6767E" w:rsidRDefault="00C95AF4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5" w:name="_heading=h.1t3h5sf" w:colFirst="0" w:colLast="0"/>
      <w:bookmarkEnd w:id="5"/>
      <w:r>
        <w:rPr>
          <w:rFonts w:ascii="IBM Plex Sans Medium" w:eastAsia="IBM Plex Sans Medium" w:hAnsi="IBM Plex Sans Medium" w:cs="IBM Plex Sans Medium"/>
        </w:rPr>
        <w:t>Работа с признаками</w:t>
      </w:r>
    </w:p>
    <w:p w14:paraId="608F5415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Признак (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англ.feature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— это индивидуальное свойство или характеристика объекта.</w:t>
      </w:r>
    </w:p>
    <w:p w14:paraId="759993CD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Признак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любая характеристика в данных. Возраст всех наших клиентов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признаке. Их пол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тоже признак.</w:t>
      </w:r>
    </w:p>
    <w:p w14:paraId="1FC80813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6" w:name="_heading=h.4d34og8" w:colFirst="0" w:colLast="0"/>
      <w:bookmarkEnd w:id="6"/>
      <w:r>
        <w:rPr>
          <w:rFonts w:ascii="IBM Plex Sans Medium" w:eastAsia="IBM Plex Sans Medium" w:hAnsi="IBM Plex Sans Medium" w:cs="IBM Plex Sans Medium"/>
          <w:sz w:val="28"/>
          <w:szCs w:val="28"/>
        </w:rPr>
        <w:t>Создание признака</w:t>
      </w:r>
    </w:p>
    <w:p w14:paraId="57EA8A42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начнем наше занятие с создания новых пр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изнаков. Создавать новые признаки можно очень большим количеством подходов, мы рассмотрим некоторые из них.</w:t>
      </w:r>
    </w:p>
    <w:p w14:paraId="5BC6D925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Самый простой способ - заполнить новый признак одинаковыми числами:</w:t>
      </w:r>
    </w:p>
    <w:p w14:paraId="7685521B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3A62594" wp14:editId="67FC505E">
            <wp:extent cx="5731200" cy="2514600"/>
            <wp:effectExtent l="0" t="0" r="0" b="0"/>
            <wp:docPr id="7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BC4B3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создать новый признак, основываясь на уже имеющихся. Для этого:</w:t>
      </w:r>
    </w:p>
    <w:p w14:paraId="1FA600A3" w14:textId="77777777" w:rsidR="00B6767E" w:rsidRDefault="00C95AF4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Берем пр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изнак через квадратные скобки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users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[‘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’])</w:t>
      </w:r>
    </w:p>
    <w:p w14:paraId="3E733F90" w14:textId="77777777" w:rsidR="00B6767E" w:rsidRDefault="00C95AF4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Делаем любое преобразование (у нас это умножение на 365)</w:t>
      </w:r>
    </w:p>
    <w:p w14:paraId="665A42B0" w14:textId="77777777" w:rsidR="00B6767E" w:rsidRDefault="00C95AF4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Присваиваем измененные данных в новый признак (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users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[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days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)’] = )</w:t>
      </w:r>
    </w:p>
    <w:p w14:paraId="2FBD4FCD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5A4096D" wp14:editId="110A8E4A">
            <wp:extent cx="5731200" cy="2247900"/>
            <wp:effectExtent l="0" t="0" r="0" b="0"/>
            <wp:docPr id="7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B3A9A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 можно пройтись по циклы, используя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iterrows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), в этом случае мы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итер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ируемся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 строкам и получаем все значения одного объекта за раз:</w:t>
      </w:r>
    </w:p>
    <w:p w14:paraId="1FF3D23B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D0171BE" wp14:editId="1B755D18">
            <wp:extent cx="4595813" cy="3733143"/>
            <wp:effectExtent l="0" t="0" r="0" b="0"/>
            <wp:docPr id="7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33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4E252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Можем проводить разные математические вычисления со значениями в признаке, к примеру:</w:t>
      </w:r>
    </w:p>
    <w:p w14:paraId="6CFB492A" w14:textId="77777777" w:rsidR="00B6767E" w:rsidRDefault="00C95AF4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Сложение +</w:t>
      </w:r>
    </w:p>
    <w:p w14:paraId="7F32C73E" w14:textId="77777777" w:rsidR="00B6767E" w:rsidRDefault="00C95AF4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Вычитание -</w:t>
      </w:r>
    </w:p>
    <w:p w14:paraId="5A128072" w14:textId="77777777" w:rsidR="00B6767E" w:rsidRDefault="00C95AF4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Деление /</w:t>
      </w:r>
    </w:p>
    <w:p w14:paraId="12D6770C" w14:textId="77777777" w:rsidR="00B6767E" w:rsidRDefault="00C95AF4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Умножение *</w:t>
      </w:r>
    </w:p>
    <w:p w14:paraId="48A1D4D6" w14:textId="77777777" w:rsidR="00B6767E" w:rsidRDefault="00C95AF4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так далее</w:t>
      </w:r>
    </w:p>
    <w:p w14:paraId="036EE88B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результат работы можем записать в заранее подготовленный массив:</w:t>
      </w:r>
    </w:p>
    <w:p w14:paraId="50DBC4F5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08117BF" wp14:editId="7378AC70">
            <wp:extent cx="5731200" cy="1524000"/>
            <wp:effectExtent l="0" t="0" r="0" b="0"/>
            <wp:docPr id="7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FC82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затем добавить этот массив в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504DDE73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77C2B6A" wp14:editId="719A6815">
            <wp:extent cx="5731200" cy="1968500"/>
            <wp:effectExtent l="0" t="0" r="0" b="0"/>
            <wp:docPr id="7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BC5A8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одна проблема с перебором всех строк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 цикле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очень долго. Поэтому можем пользоваться методом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apply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ускоряет обход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всех строк. Для этого нужно реализовать функцию (или же пользоваться анонимными функциями) и передать её в 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apply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19BA9CB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B97E118" wp14:editId="1CA32C1D">
            <wp:extent cx="5731200" cy="2171700"/>
            <wp:effectExtent l="0" t="0" r="0" b="0"/>
            <wp:docPr id="8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BEF47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в вашем наборе данных очень много строк, то и выполнение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apply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может затянуться, в этом случае можно визуализировать процесс обхо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через библиотеку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tqdm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75B750DB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AE01892" wp14:editId="421B702E">
            <wp:extent cx="5731200" cy="2387600"/>
            <wp:effectExtent l="0" t="0" r="0" b="0"/>
            <wp:docPr id="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5C823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7" w:name="_heading=h.2s8eyo1" w:colFirst="0" w:colLast="0"/>
      <w:bookmarkEnd w:id="7"/>
      <w:r>
        <w:rPr>
          <w:rFonts w:ascii="IBM Plex Sans Medium" w:eastAsia="IBM Plex Sans Medium" w:hAnsi="IBM Plex Sans Medium" w:cs="IBM Plex Sans Medium"/>
          <w:sz w:val="28"/>
          <w:szCs w:val="28"/>
        </w:rPr>
        <w:t>Удаление признаков</w:t>
      </w:r>
    </w:p>
    <w:p w14:paraId="36FBB3D1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удалить столбец из таблицы можем пользоваться методом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drop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712E2F3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1AB7811" wp14:editId="1A29F879">
            <wp:extent cx="5731200" cy="1727200"/>
            <wp:effectExtent l="0" t="0" r="0" b="0"/>
            <wp:docPr id="8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740F5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Но замечаем такую особенность, что признак всё равно на месте, он не удалился. Чтобы он на самом деле исчез нужно либо явно пере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определить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3E3ABFA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72DFAB2" wp14:editId="19F7561C">
            <wp:extent cx="5731200" cy="1905000"/>
            <wp:effectExtent l="0" t="0" r="0" b="0"/>
            <wp:docPr id="8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97FC6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Либо указать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inplace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True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EB77C42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0AF22AD" wp14:editId="19D20AA9">
            <wp:extent cx="5731200" cy="1905000"/>
            <wp:effectExtent l="0" t="0" r="0" b="0"/>
            <wp:docPr id="8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6EC10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можно удалять не только один признак за раз, а целый список признаков:</w:t>
      </w:r>
    </w:p>
    <w:p w14:paraId="403ACD7F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9EFB7A2" wp14:editId="6C648B34">
            <wp:extent cx="5731200" cy="1943100"/>
            <wp:effectExtent l="0" t="0" r="0" b="0"/>
            <wp:docPr id="8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A5702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Изменение признаков</w:t>
      </w:r>
    </w:p>
    <w:p w14:paraId="7B18A158" w14:textId="77777777" w:rsidR="00B6767E" w:rsidRDefault="00C95AF4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9" w:name="_heading=h.3rdcrjn" w:colFirst="0" w:colLast="0"/>
      <w:bookmarkEnd w:id="9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</w:p>
    <w:p w14:paraId="7AF2A0F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изменить существующий признак пользуйтесь фильтрацией с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помощью 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чтобы выделить нужные строки:</w:t>
      </w:r>
    </w:p>
    <w:p w14:paraId="4915B7B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3D436C" wp14:editId="1150780E">
            <wp:extent cx="5731200" cy="2616200"/>
            <wp:effectExtent l="0" t="0" r="0" b="0"/>
            <wp:docPr id="8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69451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Затем указываете, какую колонку хотите изменить:</w:t>
      </w:r>
    </w:p>
    <w:p w14:paraId="05E4CC48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71A6130" wp14:editId="2A0F5FCE">
            <wp:extent cx="5172075" cy="2886075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DAC5D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 какой значение:</w:t>
      </w:r>
    </w:p>
    <w:p w14:paraId="314A4D31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ADB34DC" wp14:editId="3687994A">
            <wp:extent cx="5715000" cy="2714625"/>
            <wp:effectExtent l="0" t="0" r="0" b="0"/>
            <wp:docPr id="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02FBD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Если будете менять существующие признаки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без 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, то будете наблюдать под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обное предупреждение и признак не будет меняться. Всё из-за того, что меняются значения не в исходном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а в его копии:</w:t>
      </w:r>
    </w:p>
    <w:p w14:paraId="72B41E7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B107CA9" wp14:editId="128B0B88">
            <wp:extent cx="5731200" cy="3517900"/>
            <wp:effectExtent l="0" t="0" r="0" b="0"/>
            <wp:docPr id="8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13C35" w14:textId="77777777" w:rsidR="00B6767E" w:rsidRDefault="00C95AF4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0" w:name="_heading=h.26in1rg" w:colFirst="0" w:colLast="0"/>
      <w:bookmarkEnd w:id="10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</w:p>
    <w:p w14:paraId="616F7EAA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Будем работать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pd.Series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pd.Series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представляет из себя объект, похожий на одномерный массив, но отличительной че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ртой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является наличие индексов. Индекс находится слева, а сам элемент справа.</w:t>
      </w:r>
    </w:p>
    <w:p w14:paraId="0D5B2F8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можно вызвать у этого объекта. Вызвать метод значит обратиться к нему через точку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серии (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users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[‘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Gender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].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()).</w:t>
      </w:r>
    </w:p>
    <w:p w14:paraId="7E3C255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Затем в этот метод можем передать сл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оварь, состоящий из старого значения и нового. При этом, чтобы изменения вступили в силу, нужно либо переопределить признак, либо воспользоваться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inplace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True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4724543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46135B" wp14:editId="4A6177AE">
            <wp:extent cx="5731200" cy="2235200"/>
            <wp:effectExtent l="0" t="0" r="0" b="0"/>
            <wp:docPr id="9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80B83" w14:textId="77777777" w:rsidR="00B6767E" w:rsidRDefault="00C95AF4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1" w:name="_heading=h.lnxbz9" w:colFirst="0" w:colLast="0"/>
      <w:bookmarkEnd w:id="11"/>
      <w:r>
        <w:rPr>
          <w:rFonts w:ascii="IBM Plex Sans Medium" w:eastAsia="IBM Plex Sans Medium" w:hAnsi="IBM Plex Sans Medium" w:cs="IBM Plex Sans Medium"/>
        </w:rPr>
        <w:t>Методы агрегации</w:t>
      </w:r>
    </w:p>
    <w:p w14:paraId="113E50D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Агрегация, или агрегирование — процесс объединения элементов в одно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значение.</w:t>
      </w:r>
    </w:p>
    <w:p w14:paraId="1EB0476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Агрегация данных нужна для того, чтобы подсчитать статистики в таблицы, например, для того, чтобы узнать средний возраст клиентов или же их максимальный чек.</w:t>
      </w:r>
    </w:p>
    <w:p w14:paraId="6BB051E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Дальше обсудим, как можно агрегировать значения в таблицах. </w:t>
      </w:r>
    </w:p>
    <w:p w14:paraId="6643AF36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Первый способ - вызвать ме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agg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pd.Series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передать в него список желаемых агрегаций:</w:t>
      </w:r>
    </w:p>
    <w:p w14:paraId="4DA59AC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8391E2A" wp14:editId="6246DD77">
            <wp:extent cx="3638550" cy="1104900"/>
            <wp:effectExtent l="0" t="0" r="0" b="0"/>
            <wp:docPr id="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701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FE7A2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Второй способ -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agg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Это значит, что после переменной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нужно через точку указать название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метода .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replace</w:t>
      </w:r>
      <w:proofErr w:type="spellEnd"/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. В вызов этого метода можно передать сл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оварь, где</w:t>
      </w:r>
    </w:p>
    <w:p w14:paraId="79D63127" w14:textId="77777777" w:rsidR="00B6767E" w:rsidRDefault="00C95AF4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ключ - название признака</w:t>
      </w:r>
    </w:p>
    <w:p w14:paraId="29289650" w14:textId="77777777" w:rsidR="00B6767E" w:rsidRDefault="00C95AF4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значение - список желаемых агрегаций</w:t>
      </w:r>
    </w:p>
    <w:p w14:paraId="151B3955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3AAFE83" wp14:editId="61F2D116">
            <wp:extent cx="3638550" cy="2585038"/>
            <wp:effectExtent l="0" t="0" r="0" b="0"/>
            <wp:docPr id="9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t="302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8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3232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третий способ - вызвать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agg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передать аргументы (которые будут названиями строк) со значениями кортежа: </w:t>
      </w:r>
    </w:p>
    <w:p w14:paraId="6C19897B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4C2F9B" wp14:editId="74CB1563">
            <wp:extent cx="4486275" cy="2619375"/>
            <wp:effectExtent l="0" t="0" r="0" b="0"/>
            <wp:docPr id="9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C117F" w14:textId="77777777" w:rsidR="00B6767E" w:rsidRDefault="00C95AF4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</w:rPr>
        <w:lastRenderedPageBreak/>
        <w:t>Методы объединения</w:t>
      </w:r>
    </w:p>
    <w:p w14:paraId="0BF7F880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</w:p>
    <w:p w14:paraId="4305054A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 помощью метода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можно объединить две таблицы по столбцам. У первого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вызываем метод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и в него передаем:</w:t>
      </w:r>
    </w:p>
    <w:p w14:paraId="32A8C9F7" w14:textId="77777777" w:rsidR="00B6767E" w:rsidRDefault="00C95AF4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второй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</w:t>
      </w:r>
      <w:proofErr w:type="spellEnd"/>
    </w:p>
    <w:p w14:paraId="1058D9A8" w14:textId="77777777" w:rsidR="00B6767E" w:rsidRDefault="00C95AF4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столбец с левого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(он же первый), по которому нужно объединение (аргумент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left_on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)</w:t>
      </w:r>
    </w:p>
    <w:p w14:paraId="3BA2BC1A" w14:textId="77777777" w:rsidR="00B6767E" w:rsidRDefault="00C95AF4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столбец с правог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(он же второй), по которому нужно объединение (аргумент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right_on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</w:t>
      </w:r>
    </w:p>
    <w:p w14:paraId="6D17028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E006D21" wp14:editId="61674FB2">
            <wp:extent cx="5731200" cy="1460500"/>
            <wp:effectExtent l="0" t="0" r="0" b="0"/>
            <wp:docPr id="9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87053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</w:p>
    <w:p w14:paraId="7289E90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метод объединяет две таблицы по индексам, поэтому для успешного объединения нужно указать индексы:</w:t>
      </w:r>
    </w:p>
    <w:p w14:paraId="2FBEB42D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3694F28" wp14:editId="0A0E962A">
            <wp:extent cx="5731200" cy="4762500"/>
            <wp:effectExtent l="0" t="0" r="0" b="0"/>
            <wp:docPr id="6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2E00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затем вызвать метод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 одного из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датафреймов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928BFB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CA37A8F" wp14:editId="56A1ADB8">
            <wp:extent cx="5731200" cy="1498600"/>
            <wp:effectExtent l="0" t="0" r="0" b="0"/>
            <wp:docPr id="6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077A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вытащить уникальные идентификаторы пользователей из индексов можно вызвать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reset_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390BDC4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39249BB" wp14:editId="6E235543">
            <wp:extent cx="5731200" cy="1358900"/>
            <wp:effectExtent l="0" t="0" r="0" b="0"/>
            <wp:docPr id="6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</w:t>
      </w:r>
    </w:p>
    <w:p w14:paraId="170F2F25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</w:p>
    <w:p w14:paraId="3C90689F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методах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join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который позволяет указать способ объединения таблиц. </w:t>
      </w:r>
    </w:p>
    <w:p w14:paraId="0B0A6EDC" w14:textId="77777777" w:rsidR="00B6767E" w:rsidRDefault="00B6767E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A4BB242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9050" distB="19050" distL="19050" distR="19050" wp14:anchorId="5C8ACC5F" wp14:editId="53CF3B0B">
            <wp:extent cx="4519613" cy="3310879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10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25AA1" w14:textId="77777777" w:rsidR="00B6767E" w:rsidRDefault="00C95AF4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left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все объекты с левого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ищутся совпадения из правого</w:t>
      </w:r>
    </w:p>
    <w:p w14:paraId="365BA55C" w14:textId="77777777" w:rsidR="00B6767E" w:rsidRDefault="00C95AF4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все объекты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ищутся совпадения из левого</w:t>
      </w:r>
    </w:p>
    <w:p w14:paraId="74E39036" w14:textId="77777777" w:rsidR="00B6767E" w:rsidRDefault="00C95AF4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inner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объекты, которые есть и в левом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и в правом</w:t>
      </w:r>
    </w:p>
    <w:p w14:paraId="592066FE" w14:textId="77777777" w:rsidR="00B6767E" w:rsidRDefault="00C95AF4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outer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остаются все объекты из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двуз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датафреймов</w:t>
      </w:r>
      <w:proofErr w:type="spellEnd"/>
    </w:p>
    <w:p w14:paraId="4B1C1662" w14:textId="77777777" w:rsidR="00B6767E" w:rsidRDefault="00B6767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F938DF6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Возьмем небольшие два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наглядности:</w:t>
      </w:r>
    </w:p>
    <w:p w14:paraId="2AB9E079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018E95D" wp14:editId="66BD82DA">
            <wp:extent cx="2671763" cy="4331242"/>
            <wp:effectExtent l="0" t="0" r="0" b="0"/>
            <wp:docPr id="6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331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54E16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А теперь объединим их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merge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 атрибутом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left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72F16A72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F51DEE2" wp14:editId="52E036FA">
            <wp:extent cx="3552825" cy="1952625"/>
            <wp:effectExtent l="0" t="0" r="0" b="0"/>
            <wp:docPr id="7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D8A0E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Все строки с левого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сохранились, а вот с правого одна потерялась, потому что в левом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 было значения в col_1 равн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ое 4, поэтому эта строка не появилась в результирующем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7AF611A0" w14:textId="77777777" w:rsidR="00B6767E" w:rsidRDefault="00B6767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D0F1F76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Теперь объединим их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right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5836C0EA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EA9FB78" wp14:editId="5A2124F3">
            <wp:extent cx="3552825" cy="1581150"/>
            <wp:effectExtent l="0" t="0" r="0" b="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3C30C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Остались все строки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а с левого две не оказались в результирующем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датафрейме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</w:t>
      </w:r>
    </w:p>
    <w:p w14:paraId="0AAE8EBC" w14:textId="77777777" w:rsidR="00B6767E" w:rsidRDefault="00B6767E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5A680EF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Следующий пример -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inner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3FAD4B55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4936FF2" wp14:editId="673A5F71">
            <wp:extent cx="3552825" cy="1333500"/>
            <wp:effectExtent l="0" t="0" r="0" b="0"/>
            <wp:docPr id="7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FD50A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сталось только их пересечение, а остальные строки не остались.</w:t>
      </w:r>
    </w:p>
    <w:p w14:paraId="240CE6AE" w14:textId="77777777" w:rsidR="00B6767E" w:rsidRDefault="00B6767E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DFA7967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заключительный пример с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how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outer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’:</w:t>
      </w:r>
    </w:p>
    <w:p w14:paraId="2D10363E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56C6BA9" wp14:editId="6B6B04AA">
            <wp:extent cx="3552825" cy="2200275"/>
            <wp:effectExtent l="0" t="0" r="0" b="0"/>
            <wp:docPr id="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DA97C" w14:textId="77777777" w:rsidR="00B6767E" w:rsidRDefault="00C95AF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здесь вернулись все строки и с левого, и с правого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датафрейма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 </w:t>
      </w:r>
    </w:p>
    <w:p w14:paraId="5B5BE664" w14:textId="77777777" w:rsidR="00B6767E" w:rsidRDefault="00C95AF4">
      <w:pPr>
        <w:pStyle w:val="3"/>
        <w:jc w:val="both"/>
        <w:rPr>
          <w:rFonts w:ascii="IBM Plex Sans Medium" w:eastAsia="IBM Plex Sans Medium" w:hAnsi="IBM Plex Sans Medium" w:cs="IBM Plex Sans Medium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</w:rPr>
        <w:lastRenderedPageBreak/>
        <w:tab/>
        <w:t>Методы группировки</w:t>
      </w:r>
    </w:p>
    <w:p w14:paraId="6FA27D31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groupby</w:t>
      </w:r>
      <w:proofErr w:type="spellEnd"/>
    </w:p>
    <w:p w14:paraId="47A9AC1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данном методе вначале происходит разбиение на группы,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 затем можно сделать агрегацию по любой агрегирующей функции:</w:t>
      </w:r>
    </w:p>
    <w:p w14:paraId="533C191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39ED889" wp14:editId="7FE5AD19">
            <wp:extent cx="4110038" cy="2803426"/>
            <wp:effectExtent l="0" t="0" r="0" b="0"/>
            <wp:docPr id="7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t="20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803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C6C2A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Рассмотрим принцип работы на небольшом наборе данных:</w:t>
      </w:r>
    </w:p>
    <w:p w14:paraId="62EE600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92E942A" wp14:editId="7AF6E14D">
            <wp:extent cx="2419350" cy="2305050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78F90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Сделаем группировку по идентификатору клиента, на выходе видим результат группировки:</w:t>
      </w:r>
    </w:p>
    <w:p w14:paraId="677B7408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C2E4334" wp14:editId="45D50206">
            <wp:extent cx="5731200" cy="800100"/>
            <wp:effectExtent l="0" t="0" r="0" b="0"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F465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атрибуту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можем получить 3 группы наших клиентов и их индексы:</w:t>
      </w:r>
    </w:p>
    <w:p w14:paraId="78D9BBCF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7BB7BD2" wp14:editId="0E89E063">
            <wp:extent cx="5731200" cy="685800"/>
            <wp:effectExtent l="0" t="0" r="0" b="0"/>
            <wp:docPr id="5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6F65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теперь можем делать любые агрегации, которые захотим, при этом их может быть несколько:</w:t>
      </w:r>
    </w:p>
    <w:p w14:paraId="2A25A1C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A71F92D" wp14:editId="61710A90">
            <wp:extent cx="1443038" cy="2006415"/>
            <wp:effectExtent l="0" t="0" r="0" b="0"/>
            <wp:docPr id="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200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AF20A3" wp14:editId="0183DD64">
            <wp:extent cx="3509963" cy="1951568"/>
            <wp:effectExtent l="0" t="0" r="0" b="0"/>
            <wp:docPr id="5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951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D1DC7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посмотрим группировки на данных про клиентов банка, для этого сгруппируем их по признаку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Geography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найдем средний возраст и минимальную заработную плату по стр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анам:</w:t>
      </w:r>
    </w:p>
    <w:p w14:paraId="722C08C6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AD10671" wp14:editId="7FF0F0F8">
            <wp:extent cx="5731200" cy="1689100"/>
            <wp:effectExtent l="0" t="0" r="0" b="0"/>
            <wp:docPr id="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97796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</w:p>
    <w:p w14:paraId="694D8AD5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(сводная таблица) 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- это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мощный инструмент для обобщения и представления данных.</w:t>
      </w:r>
    </w:p>
    <w:p w14:paraId="5ED4094F" w14:textId="77777777" w:rsidR="00B6767E" w:rsidRDefault="00C95AF4">
      <w:pPr>
        <w:widowControl w:val="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Параметры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</w:t>
      </w:r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0776062D" w14:textId="77777777" w:rsidR="00B6767E" w:rsidRDefault="00C95AF4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столбец, который будет использован для строк</w:t>
      </w:r>
    </w:p>
    <w:p w14:paraId="55D7A418" w14:textId="77777777" w:rsidR="00B6767E" w:rsidRDefault="00C95AF4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столбец, который будет использован для столбцов</w:t>
      </w:r>
    </w:p>
    <w:p w14:paraId="4CBF0BF4" w14:textId="77777777" w:rsidR="00B6767E" w:rsidRDefault="00C95AF4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столбец обрабатываемых значений</w:t>
      </w:r>
    </w:p>
    <w:p w14:paraId="583A644F" w14:textId="77777777" w:rsidR="00B6767E" w:rsidRDefault="00C95AF4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aggfunc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функция, применяемая 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</w:p>
    <w:p w14:paraId="53270E47" w14:textId="77777777" w:rsidR="00B6767E" w:rsidRDefault="00C95AF4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fill_value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значение по умолчанию</w:t>
      </w:r>
    </w:p>
    <w:p w14:paraId="1C5BA2FF" w14:textId="77777777" w:rsidR="00B6767E" w:rsidRDefault="00C95AF4">
      <w:pPr>
        <w:widowControl w:val="0"/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margins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– если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True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то добавляется столбец All (Итого). По умолчанию: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False</w:t>
      </w:r>
      <w:proofErr w:type="spellEnd"/>
    </w:p>
    <w:p w14:paraId="0288C50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Вызовем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pivot_table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игрушечного примера. Посчитаем сумму для столбц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price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для клиентов:</w:t>
      </w:r>
    </w:p>
    <w:p w14:paraId="53FADCA7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959502E" wp14:editId="5265D8BD">
            <wp:extent cx="3738563" cy="2026694"/>
            <wp:effectExtent l="0" t="0" r="0" b="0"/>
            <wp:docPr id="6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26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FE755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 этом в 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aggfunc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можно передавать словарь и тем самым мы получим точно такую же группировку, как и при использовании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groupby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638A919A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38B74F" wp14:editId="22DD13B7">
            <wp:extent cx="5731200" cy="2247900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0A619" w14:textId="77777777" w:rsidR="00B6767E" w:rsidRDefault="00C95AF4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4i7ojhp" w:colFirst="0" w:colLast="0"/>
      <w:bookmarkEnd w:id="19"/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</w:p>
    <w:p w14:paraId="71F0EF29" w14:textId="77777777" w:rsidR="00B6767E" w:rsidRDefault="00C95AF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Функция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создает таблицу кросс-табуляции, которая по умолчанию может показать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частоту, с которой появляются определенные группы данных.</w:t>
      </w:r>
    </w:p>
    <w:p w14:paraId="4313EF2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Параметры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):</w:t>
      </w:r>
    </w:p>
    <w:p w14:paraId="6ECB9824" w14:textId="77777777" w:rsidR="00B6767E" w:rsidRDefault="00C95AF4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значения для группировки по строкам</w:t>
      </w:r>
    </w:p>
    <w:p w14:paraId="13989484" w14:textId="77777777" w:rsidR="00B6767E" w:rsidRDefault="00C95AF4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значения для группировки по столбцам</w:t>
      </w:r>
    </w:p>
    <w:p w14:paraId="5F86541C" w14:textId="77777777" w:rsidR="00B6767E" w:rsidRDefault="00C95AF4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агрегируемый столбец (или столбцы)</w:t>
      </w:r>
    </w:p>
    <w:p w14:paraId="3F558CF0" w14:textId="77777777" w:rsidR="00B6767E" w:rsidRDefault="00C95AF4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aggfunc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функция, которая будет применена к каждой группе значений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values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сгруппированным по значениям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. Значения этой функции и есть значения сводной таблицы</w:t>
      </w:r>
    </w:p>
    <w:p w14:paraId="500CBA10" w14:textId="77777777" w:rsidR="00B6767E" w:rsidRDefault="00C95AF4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margins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- добавляет результирующий с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толбец/строку</w:t>
      </w:r>
    </w:p>
    <w:p w14:paraId="134AE0B7" w14:textId="77777777" w:rsidR="00B6767E" w:rsidRDefault="00C95AF4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: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boolean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{'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all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', '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', '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'} - нормировка всей таблицы (или только по строкам/столбцам).</w:t>
      </w:r>
    </w:p>
    <w:p w14:paraId="3A9B8B59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умолчанию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подсчитывает количество значений в каждой выделенной категории, таким образом мы можем посчитать, сколько у нас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есть людей разных полов в зависимости от страны. При этом обратите внимание, что в атрибуты нужно передавать всю колонку, а не только название признака:</w:t>
      </w:r>
    </w:p>
    <w:p w14:paraId="7C3D9804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64A07EF" wp14:editId="311F14FF">
            <wp:extent cx="3752850" cy="2381250"/>
            <wp:effectExtent l="0" t="0" r="0" b="0"/>
            <wp:docPr id="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DC49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Можем добавить и колонку, которую надо агрегировать, теперь подсчитываем, какая средняя зарплата в за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висимости от пола и страны человека:</w:t>
      </w:r>
    </w:p>
    <w:p w14:paraId="5F6CC247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07544D2" wp14:editId="7DDDD905">
            <wp:extent cx="4476750" cy="2790825"/>
            <wp:effectExtent l="0" t="0" r="0" b="0"/>
            <wp:docPr id="6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6A6618AC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функции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crosstab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есть нормировка по значениям:</w:t>
      </w:r>
    </w:p>
    <w:p w14:paraId="69CD7A7D" w14:textId="77777777" w:rsidR="00B6767E" w:rsidRDefault="00C95AF4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all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- нормировка по всем значениям</w:t>
      </w:r>
    </w:p>
    <w:p w14:paraId="0AE0FEDB" w14:textId="77777777" w:rsidR="00B6767E" w:rsidRDefault="00C95AF4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2DB7F84" wp14:editId="79B7B79A">
            <wp:extent cx="3829050" cy="2628900"/>
            <wp:effectExtent l="0" t="0" r="0" b="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DCB2E" w14:textId="77777777" w:rsidR="00B6767E" w:rsidRDefault="00C95AF4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index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- нормировка по строкам</w:t>
      </w:r>
    </w:p>
    <w:p w14:paraId="6488A9AE" w14:textId="77777777" w:rsidR="00B6767E" w:rsidRDefault="00C95AF4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80B882F" wp14:editId="0D7422A8">
            <wp:extent cx="3829050" cy="2628900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26FB8" w14:textId="77777777" w:rsidR="00B6767E" w:rsidRDefault="00C95AF4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атрибут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normalize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=’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columns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’ - нормировка по столбцам</w:t>
      </w:r>
    </w:p>
    <w:p w14:paraId="2EE4DB2F" w14:textId="77777777" w:rsidR="00B6767E" w:rsidRDefault="00C95AF4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62479F" wp14:editId="44626844">
            <wp:extent cx="3829050" cy="2628900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95EC9" w14:textId="77777777" w:rsidR="00B6767E" w:rsidRDefault="00C95AF4">
      <w:pPr>
        <w:pStyle w:val="3"/>
        <w:jc w:val="both"/>
        <w:rPr>
          <w:rFonts w:ascii="IBM Plex Sans Medium" w:eastAsia="IBM Plex Sans Medium" w:hAnsi="IBM Plex Sans Medium" w:cs="IBM Plex Sans Medium"/>
        </w:rPr>
      </w:pPr>
      <w:bookmarkStart w:id="20" w:name="_heading=h.2xcytpi" w:colFirst="0" w:colLast="0"/>
      <w:bookmarkEnd w:id="20"/>
      <w:r>
        <w:rPr>
          <w:rFonts w:ascii="IBM Plex Sans Medium" w:eastAsia="IBM Plex Sans Medium" w:hAnsi="IBM Plex Sans Medium" w:cs="IBM Plex Sans Medium"/>
        </w:rPr>
        <w:tab/>
      </w:r>
      <w:r>
        <w:rPr>
          <w:rFonts w:ascii="IBM Plex Sans Medium" w:eastAsia="IBM Plex Sans Medium" w:hAnsi="IBM Plex Sans Medium" w:cs="IBM Plex Sans Medium"/>
        </w:rPr>
        <w:t>Встроенные визуализации</w:t>
      </w:r>
    </w:p>
    <w:p w14:paraId="0E760E27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связи с особенностями человеческого мозга в обрабатывании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6209AC6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Хорошая визуализация выделя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ет полезную информацию. Визуализация данных позволяет определить области, которые требуют внимания или улучшения, выяснить, какие характеристики влияют на поведение клиентов, а также понять и объяснить сложные процессы. </w:t>
      </w:r>
    </w:p>
    <w:p w14:paraId="2828F5F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Визуализация делает данные более за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поминающимися.</w:t>
      </w:r>
    </w:p>
    <w:p w14:paraId="4671D8AE" w14:textId="77777777" w:rsidR="00B6767E" w:rsidRDefault="00B6767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8926906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Посмотрим на некоторые встроенные визуализации, которые доступны в самой библиотеке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при этом разбираться в самих графиках и их интерпретациях будем на следующем занятии, а сейчас только посмотрим на возможности библиотеки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:</w:t>
      </w:r>
    </w:p>
    <w:p w14:paraId="43D3CE8A" w14:textId="77777777" w:rsidR="00B6767E" w:rsidRDefault="00C95AF4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hist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- гистограмма. С помощью неё можем изучить распределение возраста наших клиентов:</w:t>
      </w:r>
    </w:p>
    <w:p w14:paraId="2FA7694A" w14:textId="77777777" w:rsidR="00B6767E" w:rsidRDefault="00C95AF4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E46D9D0" wp14:editId="4F1EC39F">
            <wp:extent cx="3614738" cy="2585041"/>
            <wp:effectExtent l="0" t="0" r="0" b="0"/>
            <wp:docPr id="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85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EF79A" w14:textId="77777777" w:rsidR="00B6767E" w:rsidRDefault="00C95AF4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pie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) - круговая диаграмма, с помощью неё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поизучаем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долю мужчин и долю женщин среди наших клиентов:</w:t>
      </w:r>
    </w:p>
    <w:p w14:paraId="55ED9FDE" w14:textId="77777777" w:rsidR="00B6767E" w:rsidRDefault="00C95AF4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A439A67" wp14:editId="3E8753FC">
            <wp:extent cx="3814763" cy="3921363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2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AE815" w14:textId="77777777" w:rsidR="00B6767E" w:rsidRDefault="00C95AF4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scatter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- точечный график, он показывает взаимное распределе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ние признаков. Изучим, а есть ли зависимость между возрастом клиента и его заработной платой: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br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ADB9F8" wp14:editId="6BC44D9C">
            <wp:extent cx="4748296" cy="2784300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96" cy="27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63EB3" w14:textId="77777777" w:rsidR="00B6767E" w:rsidRDefault="00C95AF4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  <w:proofErr w:type="spellStart"/>
      <w:proofErr w:type="gramStart"/>
      <w:r>
        <w:rPr>
          <w:rFonts w:ascii="IBM Plex Sans Medium" w:eastAsia="IBM Plex Sans Medium" w:hAnsi="IBM Plex Sans Medium" w:cs="IBM Plex Sans Medium"/>
          <w:sz w:val="28"/>
          <w:szCs w:val="28"/>
        </w:rPr>
        <w:t>bar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(</w:t>
      </w:r>
      <w:proofErr w:type="gramEnd"/>
      <w:r>
        <w:rPr>
          <w:rFonts w:ascii="IBM Plex Sans Medium" w:eastAsia="IBM Plex Sans Medium" w:hAnsi="IBM Plex Sans Medium" w:cs="IBM Plex Sans Medium"/>
          <w:sz w:val="28"/>
          <w:szCs w:val="28"/>
        </w:rPr>
        <w:t>) - столбчатая диаграмма, показывает количество объектов в каждой категории. Посмотрим, сколько уже лет люди являются клиентами нашего банка:</w:t>
      </w:r>
    </w:p>
    <w:p w14:paraId="30E04766" w14:textId="77777777" w:rsidR="00B6767E" w:rsidRDefault="00C95AF4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4E256CD" wp14:editId="5A28DD7F">
            <wp:extent cx="2947988" cy="4416014"/>
            <wp:effectExtent l="0" t="0" r="0" b="0"/>
            <wp:docPr id="5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416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FDCE3" w14:textId="77777777" w:rsidR="00B6767E" w:rsidRDefault="00C95AF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Это далеко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 все графики, которые можно строить с помощью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pandas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>, это лишь некоторые из них.</w:t>
      </w:r>
    </w:p>
    <w:p w14:paraId="0C69B939" w14:textId="77777777" w:rsidR="00B6767E" w:rsidRDefault="00B6767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EF3817E" w14:textId="77777777" w:rsidR="00B6767E" w:rsidRDefault="00C95AF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следующей лекции будем знакомиться с визуальным анализом данных с помощью библиотек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. Узнаем, какие бывают графики, как их </w:t>
      </w:r>
      <w:proofErr w:type="spellStart"/>
      <w:r>
        <w:rPr>
          <w:rFonts w:ascii="IBM Plex Sans Medium" w:eastAsia="IBM Plex Sans Medium" w:hAnsi="IBM Plex Sans Medium" w:cs="IBM Plex Sans Medium"/>
          <w:sz w:val="28"/>
          <w:szCs w:val="28"/>
        </w:rPr>
        <w:t>отрисовывать</w:t>
      </w:r>
      <w:proofErr w:type="spellEnd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как их инт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ерпретировать.</w:t>
      </w:r>
    </w:p>
    <w:p w14:paraId="6EBBAB0B" w14:textId="77777777" w:rsidR="00B6767E" w:rsidRDefault="00C95AF4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3whwml4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Рекомендуемая дополнительная литература или материалы</w:t>
      </w:r>
    </w:p>
    <w:p w14:paraId="309DB0E5" w14:textId="77777777" w:rsidR="00B6767E" w:rsidRPr="00C95AF4" w:rsidRDefault="00C95AF4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proofErr w:type="gramStart"/>
      <w:r w:rsidRPr="00C95AF4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pandas.DataFrame.merge</w:t>
      </w:r>
      <w:proofErr w:type="gramEnd"/>
      <w:r w:rsidRPr="00C95AF4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hyperlink r:id="rId52">
        <w:r w:rsidRPr="00C95AF4"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  <w:lang w:val="en-US"/>
          </w:rPr>
          <w:t>https://pandas.pydata.org/docs/reference/api/pandas.DataFrame.merge.h</w:t>
        </w:r>
        <w:r w:rsidRPr="00C95AF4"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  <w:lang w:val="en-US"/>
          </w:rPr>
          <w:t>tml</w:t>
        </w:r>
      </w:hyperlink>
    </w:p>
    <w:p w14:paraId="2C980A3F" w14:textId="77777777" w:rsidR="00B6767E" w:rsidRPr="00C95AF4" w:rsidRDefault="00C95AF4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proofErr w:type="gramStart"/>
      <w:r w:rsidRPr="00C95AF4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>pandas.DataFrame.plot</w:t>
      </w:r>
      <w:proofErr w:type="gramEnd"/>
      <w:r w:rsidRPr="00C95AF4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hyperlink r:id="rId53">
        <w:r w:rsidRPr="00C95AF4"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  <w:lang w:val="en-US"/>
          </w:rPr>
          <w:t>https://pandas.pydata.org/docs/reference/api/pandas.DataFrame.plot.html</w:t>
        </w:r>
      </w:hyperlink>
    </w:p>
    <w:p w14:paraId="5FCDF08C" w14:textId="77777777" w:rsidR="00B6767E" w:rsidRDefault="00C95AF4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2" w:name="_heading=h.2bn6wsx" w:colFirst="0" w:colLast="0"/>
      <w:bookmarkEnd w:id="22"/>
      <w:r w:rsidRPr="00C95AF4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lastRenderedPageBreak/>
        <w:t xml:space="preserve">   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Используемая литература или материалы</w:t>
      </w:r>
    </w:p>
    <w:p w14:paraId="7A9206A5" w14:textId="77777777" w:rsidR="00B6767E" w:rsidRDefault="00C95AF4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Агрегации и группировки </w:t>
      </w:r>
      <w:hyperlink r:id="rId54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https://pythonru.com/uroki/osnovy-pandas-2-agregacija-i-gruppirovka</w:t>
        </w:r>
      </w:hyperlink>
    </w:p>
    <w:p w14:paraId="4F15D556" w14:textId="77777777" w:rsidR="00B6767E" w:rsidRDefault="00B6767E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B676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auto"/>
    <w:pitch w:val="default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65A8"/>
    <w:multiLevelType w:val="multilevel"/>
    <w:tmpl w:val="5364B4D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6C431A"/>
    <w:multiLevelType w:val="multilevel"/>
    <w:tmpl w:val="1268967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8747EC1"/>
    <w:multiLevelType w:val="multilevel"/>
    <w:tmpl w:val="2A2EA6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3623850"/>
    <w:multiLevelType w:val="multilevel"/>
    <w:tmpl w:val="244A9B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F95D82"/>
    <w:multiLevelType w:val="multilevel"/>
    <w:tmpl w:val="00EE03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E136B68"/>
    <w:multiLevelType w:val="multilevel"/>
    <w:tmpl w:val="891A10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CC773C"/>
    <w:multiLevelType w:val="multilevel"/>
    <w:tmpl w:val="30E89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E423B32"/>
    <w:multiLevelType w:val="multilevel"/>
    <w:tmpl w:val="678CEA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4E04AA0"/>
    <w:multiLevelType w:val="multilevel"/>
    <w:tmpl w:val="662E5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B3B21CC"/>
    <w:multiLevelType w:val="multilevel"/>
    <w:tmpl w:val="B442F2C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0360839"/>
    <w:multiLevelType w:val="multilevel"/>
    <w:tmpl w:val="41641F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E862D74"/>
    <w:multiLevelType w:val="multilevel"/>
    <w:tmpl w:val="F53A51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2"/>
  </w:num>
  <w:num w:numId="5">
    <w:abstractNumId w:val="7"/>
  </w:num>
  <w:num w:numId="6">
    <w:abstractNumId w:val="4"/>
  </w:num>
  <w:num w:numId="7">
    <w:abstractNumId w:val="11"/>
  </w:num>
  <w:num w:numId="8">
    <w:abstractNumId w:val="5"/>
  </w:num>
  <w:num w:numId="9">
    <w:abstractNumId w:val="3"/>
  </w:num>
  <w:num w:numId="10">
    <w:abstractNumId w:val="10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67E"/>
    <w:rsid w:val="00B6767E"/>
    <w:rsid w:val="00C95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3F872"/>
  <w15:docId w15:val="{FB2F9E1E-0BAC-4778-A555-7DEFECF7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pandas.pydata.org/docs/reference/api/pandas.DataFrame.plot.html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pandas.pydata.org/docs/reference/api/pandas.DataFrame.merg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pythonru.com/uroki/osnovy-pandas-2-agregacija-i-gruppirovk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umLW3w1VjTQn2XSVk1gyaRA60g==">AMUW2mV6kJAJE9h9c3B7VtI7vGKlGAQQPb1QSDklJrcDpySmAQrP2cWVFBE1nrbHLsQrNzcFTPq8lahidrsXQxfTDyR7BFNIWpTIvzXdOW690jjx+udcu0ADovXL5oXyJGjbFgFygBmAPzG6crcUQkGqSh1+KlKhkmICLAQ6C84rDBYf/5mWD6jDbeUuRuqghWhMiIydo9uYQlpwwWNsA6H34JP5uw6shoOfCMp0dy2bHuKB4JoT7GXeAmattGS35cUxl19AIHJxX4XXnZ4bVbiZ+mytAjWxhilH8J4p2orAQasVBgLJh16mBQIGzvuifLjmRptqf31rt6rvn4MqdoxO05V2ld5ROa8ixwfYzo7x2NkdhD6UxiZg0wJXZs9uyNlJW4pPx/fhSoarv8OzLCDr6OenLqgaldx04EY9iX61zfK8r2dBkJDZjYaDh5GqcIUfnzJcCf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1653</Words>
  <Characters>9423</Characters>
  <Application>Microsoft Office Word</Application>
  <DocSecurity>0</DocSecurity>
  <Lines>78</Lines>
  <Paragraphs>22</Paragraphs>
  <ScaleCrop>false</ScaleCrop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Agapitova</dc:creator>
  <cp:lastModifiedBy>Elena Agapitova</cp:lastModifiedBy>
  <cp:revision>2</cp:revision>
  <dcterms:created xsi:type="dcterms:W3CDTF">2023-04-26T06:43:00Z</dcterms:created>
  <dcterms:modified xsi:type="dcterms:W3CDTF">2023-04-26T06:43:00Z</dcterms:modified>
</cp:coreProperties>
</file>