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1481" w14:textId="31E756F1" w:rsidR="00292E5C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проекта нет сформулированной темы.</w:t>
      </w:r>
    </w:p>
    <w:p w14:paraId="60885357" w14:textId="46118C64" w:rsidR="00F81B1F" w:rsidRDefault="003213ED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Моя идея - выявить</w:t>
      </w:r>
      <w:r w:rsidR="00F81B1F">
        <w:rPr>
          <w:rFonts w:ascii="Times New Roman" w:hAnsi="Times New Roman" w:cs="Times New Roman"/>
          <w:b/>
          <w:bCs/>
          <w:sz w:val="28"/>
          <w:szCs w:val="28"/>
        </w:rPr>
        <w:t xml:space="preserve"> тематическое поле «степь»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(т.е. с какими словами сочетается) для дальнейшего анализа материала </w:t>
      </w:r>
      <w:r w:rsidR="00506E39">
        <w:rPr>
          <w:rFonts w:ascii="Times New Roman" w:hAnsi="Times New Roman" w:cs="Times New Roman"/>
          <w:b/>
          <w:bCs/>
          <w:sz w:val="28"/>
          <w:szCs w:val="28"/>
        </w:rPr>
        <w:t xml:space="preserve">(изучения концепта «степь»)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рамках </w:t>
      </w:r>
      <w:r w:rsidR="00506E39">
        <w:rPr>
          <w:rFonts w:ascii="Times New Roman" w:hAnsi="Times New Roman" w:cs="Times New Roman"/>
          <w:b/>
          <w:bCs/>
          <w:sz w:val="28"/>
          <w:szCs w:val="28"/>
        </w:rPr>
        <w:t>научной деятельности на кафедре</w:t>
      </w:r>
      <w:r w:rsidR="00F81B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2CB146" w14:textId="77777777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B65C1" w14:textId="0EA2F297" w:rsidR="0024179B" w:rsidRPr="0024179B" w:rsidRDefault="0024179B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Тексты лежат здесь: </w:t>
      </w:r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https://drive.google.com/drive/folders/1mYm-PKjNU6tK5sgbS5J2kT-phFwLKGOJ?usp=sharing</w:t>
        </w:r>
      </w:hyperlink>
    </w:p>
    <w:p w14:paraId="6E0B88CA" w14:textId="77777777" w:rsidR="0024179B" w:rsidRDefault="0024179B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000C" w14:textId="4FEB166A" w:rsidR="00F81B1F" w:rsidRPr="0024179B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</w:t>
      </w:r>
      <w:r w:rsidRPr="002417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Freq</w:t>
      </w:r>
      <w:r w:rsidRPr="0024179B">
        <w:rPr>
          <w:rFonts w:ascii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Collocations</w:t>
      </w:r>
    </w:p>
    <w:p w14:paraId="71B1F516" w14:textId="77777777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84F1E" w14:textId="2105E6C9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я определяю частоту вхождений слова «степь» (без производных) в каждый текст и частоту слова «степь» относительно длины текста.</w:t>
      </w:r>
    </w:p>
    <w:p w14:paraId="3ABC321B" w14:textId="7D13DE12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текстов разбит на две части: тексты оренбургский авторов или об уральских степях (всего 53 текста общим объемом 1 065 985 слов) и тексты иных авторов (всего 5 текстов общим объемом 810 801 слово).</w:t>
      </w:r>
    </w:p>
    <w:p w14:paraId="44E52CE9" w14:textId="3BA3D66F" w:rsidR="00F81B1F" w:rsidRDefault="00F81B1F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получены таблицы частот, на которых будет сделана визуализация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81B1F">
        <w:rPr>
          <w:rFonts w:ascii="Times New Roman" w:hAnsi="Times New Roman" w:cs="Times New Roman"/>
          <w:sz w:val="28"/>
          <w:szCs w:val="28"/>
        </w:rPr>
        <w:t>.</w:t>
      </w:r>
    </w:p>
    <w:p w14:paraId="6D1FCEED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C3401" w14:textId="2DEA26CF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осуществлен поиск коллокаций со словом «степь» и его производными. Для этой цели в обоих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подкорпусах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 с помощью регулярных выражений отобраны предложения, содержащие искомые слова, причем важно было, чтобы в выборку не попали слова типа «Степан» и «степень». </w:t>
      </w:r>
      <w:r w:rsidRPr="00EA0C0E">
        <w:rPr>
          <w:rFonts w:ascii="Times New Roman" w:hAnsi="Times New Roman" w:cs="Times New Roman"/>
          <w:i/>
          <w:iCs/>
          <w:sz w:val="28"/>
          <w:szCs w:val="28"/>
        </w:rPr>
        <w:t>(В регулярном выражении в настоящий момент есть выбор заглавной или строчной буквы, хотя все слова уже приведены к нижнему регистру, специально не изменяю регулярку, чтобы можно было применять ее на необработанных текстах)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C5FD5" w14:textId="3DF53D44" w:rsidR="00EA0C0E" w:rsidRPr="0024179B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осуществлен поиск биграмм с использованием метрик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0C0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EA0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likelihood</w:t>
      </w:r>
      <w:r w:rsidRPr="00EA0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EA0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pmi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такому же принципу можно найти триграммы, сравнивать и обобщать.</w:t>
      </w:r>
      <w:r w:rsidR="003213ED">
        <w:rPr>
          <w:rFonts w:ascii="Times New Roman" w:hAnsi="Times New Roman" w:cs="Times New Roman"/>
          <w:sz w:val="28"/>
          <w:szCs w:val="28"/>
        </w:rPr>
        <w:t xml:space="preserve"> Для подсчета частотности тех или иных </w:t>
      </w:r>
      <w:proofErr w:type="spellStart"/>
      <w:r w:rsidR="003213ED">
        <w:rPr>
          <w:rFonts w:ascii="Times New Roman" w:hAnsi="Times New Roman" w:cs="Times New Roman"/>
          <w:sz w:val="28"/>
          <w:szCs w:val="28"/>
        </w:rPr>
        <w:t>биграм</w:t>
      </w:r>
      <w:proofErr w:type="spellEnd"/>
      <w:r w:rsidR="003213ED">
        <w:rPr>
          <w:rFonts w:ascii="Times New Roman" w:hAnsi="Times New Roman" w:cs="Times New Roman"/>
          <w:sz w:val="28"/>
          <w:szCs w:val="28"/>
        </w:rPr>
        <w:t xml:space="preserve"> был применен морфологический </w:t>
      </w:r>
      <w:proofErr w:type="spellStart"/>
      <w:r w:rsidR="003213E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3213ED">
        <w:rPr>
          <w:rFonts w:ascii="Times New Roman" w:hAnsi="Times New Roman" w:cs="Times New Roman"/>
          <w:sz w:val="28"/>
          <w:szCs w:val="28"/>
        </w:rPr>
        <w:t xml:space="preserve">, слова были приведены к нормальной форме, поэтому может показаться, что выражения типа «степь хутор» бессмысленны, но на самом деле это «степной хутор». Получены также таблицы частот </w:t>
      </w:r>
      <w:proofErr w:type="gramStart"/>
      <w:r w:rsidR="003213ED">
        <w:rPr>
          <w:rFonts w:ascii="Times New Roman" w:hAnsi="Times New Roman" w:cs="Times New Roman"/>
          <w:sz w:val="28"/>
          <w:szCs w:val="28"/>
        </w:rPr>
        <w:t>для биграмм</w:t>
      </w:r>
      <w:proofErr w:type="gramEnd"/>
      <w:r w:rsidR="003213ED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steppe</w:t>
      </w:r>
      <w:r w:rsidR="003213ED" w:rsidRPr="0024179B">
        <w:rPr>
          <w:rFonts w:ascii="Times New Roman" w:hAnsi="Times New Roman" w:cs="Times New Roman"/>
          <w:sz w:val="28"/>
          <w:szCs w:val="28"/>
        </w:rPr>
        <w:t>_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3213ED" w:rsidRPr="0024179B">
        <w:rPr>
          <w:rFonts w:ascii="Times New Roman" w:hAnsi="Times New Roman" w:cs="Times New Roman"/>
          <w:sz w:val="28"/>
          <w:szCs w:val="28"/>
        </w:rPr>
        <w:t>).</w:t>
      </w:r>
    </w:p>
    <w:p w14:paraId="6C723D28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48646" w14:textId="46A6792F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</w:t>
      </w:r>
      <w:r w:rsidRPr="00EA0C0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</w:t>
      </w:r>
    </w:p>
    <w:p w14:paraId="09E1B37D" w14:textId="77777777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8D173" w14:textId="28D32CCD" w:rsidR="00EA0C0E" w:rsidRDefault="00EA0C0E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применен еще один способ найти коллокации с искомым словом с использованием синтаксического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C0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UdPipe</w:t>
      </w:r>
      <w:proofErr w:type="spellEnd"/>
      <w:r w:rsidRPr="00EA0C0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мне нравится больше, т.к. при поиске биграмм </w:t>
      </w:r>
      <w:r w:rsidR="003213ED">
        <w:rPr>
          <w:rFonts w:ascii="Times New Roman" w:hAnsi="Times New Roman" w:cs="Times New Roman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sz w:val="28"/>
          <w:szCs w:val="28"/>
        </w:rPr>
        <w:t>получаются бессмысленные сочетания</w:t>
      </w:r>
      <w:r w:rsidR="003213ED">
        <w:rPr>
          <w:rFonts w:ascii="Times New Roman" w:hAnsi="Times New Roman" w:cs="Times New Roman"/>
          <w:sz w:val="28"/>
          <w:szCs w:val="28"/>
        </w:rPr>
        <w:t>, типа «ваш степной» или «степь далеко». С использованием семантического парсера были выявлены словосочетания типа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</w:t>
      </w:r>
      <w:r w:rsidR="003213ED">
        <w:rPr>
          <w:rFonts w:ascii="Times New Roman" w:hAnsi="Times New Roman" w:cs="Times New Roman"/>
          <w:sz w:val="28"/>
          <w:szCs w:val="28"/>
        </w:rPr>
        <w:t>(степь)»,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adj</w:t>
      </w:r>
      <w:r w:rsidR="003213ED">
        <w:rPr>
          <w:rFonts w:ascii="Times New Roman" w:hAnsi="Times New Roman" w:cs="Times New Roman"/>
          <w:sz w:val="28"/>
          <w:szCs w:val="28"/>
        </w:rPr>
        <w:t xml:space="preserve"> (степной)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="003213ED">
        <w:rPr>
          <w:rFonts w:ascii="Times New Roman" w:hAnsi="Times New Roman" w:cs="Times New Roman"/>
          <w:sz w:val="28"/>
          <w:szCs w:val="28"/>
        </w:rPr>
        <w:t>», «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(</w:t>
      </w:r>
      <w:r w:rsidR="003213ED">
        <w:rPr>
          <w:rFonts w:ascii="Times New Roman" w:hAnsi="Times New Roman" w:cs="Times New Roman"/>
          <w:sz w:val="28"/>
          <w:szCs w:val="28"/>
        </w:rPr>
        <w:t>степь)</w:t>
      </w:r>
      <w:r w:rsidR="003213ED" w:rsidRPr="003213ED">
        <w:rPr>
          <w:rFonts w:ascii="Times New Roman" w:hAnsi="Times New Roman" w:cs="Times New Roman"/>
          <w:sz w:val="28"/>
          <w:szCs w:val="28"/>
        </w:rPr>
        <w:t xml:space="preserve"> + </w:t>
      </w:r>
      <w:r w:rsidR="003213ED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3213ED">
        <w:rPr>
          <w:rFonts w:ascii="Times New Roman" w:hAnsi="Times New Roman" w:cs="Times New Roman"/>
          <w:sz w:val="28"/>
          <w:szCs w:val="28"/>
        </w:rPr>
        <w:t>». Других типов словосочетаний быть не может, т.к. в словообразовательном гнезде слова «степь» нет глаголов.</w:t>
      </w:r>
    </w:p>
    <w:p w14:paraId="363F3A26" w14:textId="545D6228" w:rsidR="003213ED" w:rsidRDefault="003213ED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полученных данных уже можно делать вывод о концептуальном восприятии слова «степь» авторами художественных текстов.</w:t>
      </w:r>
    </w:p>
    <w:p w14:paraId="7F878AC7" w14:textId="1CE151A1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промежуточной проекте мной был использован другой способ поиска коллокаций с помощью морфологического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тоже давал достаточно хороший результат, однако в данных было много мусора, поэтому захотелось разобраться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UdPipe</w:t>
      </w:r>
      <w:proofErr w:type="spellEnd"/>
      <w:r w:rsidRPr="00506E39">
        <w:rPr>
          <w:rFonts w:ascii="Times New Roman" w:hAnsi="Times New Roman" w:cs="Times New Roman"/>
          <w:sz w:val="28"/>
          <w:szCs w:val="28"/>
        </w:rPr>
        <w:t>.</w:t>
      </w:r>
    </w:p>
    <w:p w14:paraId="6806A272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0E850" w14:textId="455C047E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</w:t>
      </w:r>
      <w:r w:rsidRPr="002417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clustering</w:t>
      </w:r>
    </w:p>
    <w:p w14:paraId="09618593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E8DB" w14:textId="3B99BB28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LSA</w:t>
      </w:r>
      <w:r w:rsidRPr="00506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выполнено тематическое моделирование предложений их художественной </w:t>
      </w:r>
      <w:r w:rsidR="000A01A4">
        <w:rPr>
          <w:rFonts w:ascii="Times New Roman" w:hAnsi="Times New Roman" w:cs="Times New Roman"/>
          <w:sz w:val="28"/>
          <w:szCs w:val="28"/>
        </w:rPr>
        <w:t xml:space="preserve">и из научной </w:t>
      </w:r>
      <w:r>
        <w:rPr>
          <w:rFonts w:ascii="Times New Roman" w:hAnsi="Times New Roman" w:cs="Times New Roman"/>
          <w:sz w:val="28"/>
          <w:szCs w:val="28"/>
        </w:rPr>
        <w:t xml:space="preserve">литературы со </w:t>
      </w:r>
      <w:r w:rsidR="000A01A4">
        <w:rPr>
          <w:rFonts w:ascii="Times New Roman" w:hAnsi="Times New Roman" w:cs="Times New Roman"/>
          <w:sz w:val="28"/>
          <w:szCs w:val="28"/>
        </w:rPr>
        <w:t xml:space="preserve">словом «степь». Всего в </w:t>
      </w:r>
      <w:proofErr w:type="spellStart"/>
      <w:r w:rsidR="000A01A4">
        <w:rPr>
          <w:rFonts w:ascii="Times New Roman" w:hAnsi="Times New Roman" w:cs="Times New Roman"/>
          <w:sz w:val="28"/>
          <w:szCs w:val="28"/>
        </w:rPr>
        <w:t>подкорпусе</w:t>
      </w:r>
      <w:proofErr w:type="spellEnd"/>
      <w:r w:rsidR="000A01A4">
        <w:rPr>
          <w:rFonts w:ascii="Times New Roman" w:hAnsi="Times New Roman" w:cs="Times New Roman"/>
          <w:sz w:val="28"/>
          <w:szCs w:val="28"/>
        </w:rPr>
        <w:t xml:space="preserve"> предложений из художественной литературы 1394 предложений, в </w:t>
      </w:r>
      <w:proofErr w:type="spellStart"/>
      <w:r w:rsidR="000A01A4">
        <w:rPr>
          <w:rFonts w:ascii="Times New Roman" w:hAnsi="Times New Roman" w:cs="Times New Roman"/>
          <w:sz w:val="28"/>
          <w:szCs w:val="28"/>
        </w:rPr>
        <w:t>подкорпусе</w:t>
      </w:r>
      <w:proofErr w:type="spellEnd"/>
      <w:r w:rsidR="000A01A4">
        <w:rPr>
          <w:rFonts w:ascii="Times New Roman" w:hAnsi="Times New Roman" w:cs="Times New Roman"/>
          <w:sz w:val="28"/>
          <w:szCs w:val="28"/>
        </w:rPr>
        <w:t xml:space="preserve"> предложений из научной литературы 1234 предложения. </w:t>
      </w:r>
    </w:p>
    <w:p w14:paraId="67DF2718" w14:textId="77777777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использовались только предложения с искомым словом, то результаты тематического моделирования на мой взгляд оказались смазанными, т.е. в них нет каких-то особых четко обозначенных тем. Немного лучше ситуация с научными текстами, там можно относительно говорить о темах.</w:t>
      </w:r>
    </w:p>
    <w:p w14:paraId="3B093234" w14:textId="77777777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планах на будущее взять не предложение, а абзац с искомым словом. Возможно, разбиение по темам будет более четким.)</w:t>
      </w:r>
    </w:p>
    <w:p w14:paraId="0B8FE727" w14:textId="6AD7D0D3" w:rsid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E81CA" w14:textId="4F223B55" w:rsidR="000A01A4" w:rsidRPr="0024179B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Steppe</w:t>
      </w:r>
      <w:r w:rsidRPr="002417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classification</w:t>
      </w:r>
    </w:p>
    <w:p w14:paraId="2B35C061" w14:textId="77777777" w:rsidR="000A01A4" w:rsidRPr="0024179B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F86E7" w14:textId="576DCAA2" w:rsidR="000A01A4" w:rsidRPr="0024179B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тетрадкам, которые мы изучали на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была выполнена классификация по наивному Байесу и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4188">
        <w:rPr>
          <w:rFonts w:ascii="Times New Roman" w:hAnsi="Times New Roman" w:cs="Times New Roman"/>
          <w:sz w:val="28"/>
          <w:szCs w:val="28"/>
        </w:rPr>
        <w:t xml:space="preserve">Общий объем </w:t>
      </w:r>
      <w:proofErr w:type="spellStart"/>
      <w:r w:rsidR="007B418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B4188">
        <w:rPr>
          <w:rFonts w:ascii="Times New Roman" w:hAnsi="Times New Roman" w:cs="Times New Roman"/>
          <w:sz w:val="28"/>
          <w:szCs w:val="28"/>
        </w:rPr>
        <w:t xml:space="preserve"> – 2628 единиц.</w:t>
      </w:r>
    </w:p>
    <w:p w14:paraId="256CF30B" w14:textId="40B15840" w:rsidR="000A01A4" w:rsidRPr="000A01A4" w:rsidRDefault="000A01A4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Тетрадь не доработана, т.к. с некоторыми вопросами я пока не разобралась, например, как дать модели наивного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совершенно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2AE048" w14:textId="77777777" w:rsidR="00506E39" w:rsidRDefault="00506E39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B8952" w14:textId="60A175E7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того, что можно сделать еще:</w:t>
      </w:r>
    </w:p>
    <w:p w14:paraId="64071E58" w14:textId="2DE613E5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сравнить коллокации с тем, что дает НКРЯ</w:t>
      </w:r>
    </w:p>
    <w:p w14:paraId="0C89A23D" w14:textId="1260EBF7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использовать векторную семантику и найти ближайших соседей слова «степь»</w:t>
      </w:r>
    </w:p>
    <w:p w14:paraId="2F9D8D24" w14:textId="378A1E9E" w:rsid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брать абзацы со словом «степь» и вытаскивать оттуда все существительные, считать частоту и строить тематическое поле с ядром и периферией</w:t>
      </w:r>
    </w:p>
    <w:p w14:paraId="595B6A90" w14:textId="77777777" w:rsidR="00591D20" w:rsidRPr="00591D20" w:rsidRDefault="00591D20" w:rsidP="004C4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1D20" w:rsidRPr="0059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F"/>
    <w:rsid w:val="000A01A4"/>
    <w:rsid w:val="0024179B"/>
    <w:rsid w:val="00292E5C"/>
    <w:rsid w:val="003213ED"/>
    <w:rsid w:val="004C4673"/>
    <w:rsid w:val="00506E39"/>
    <w:rsid w:val="00591D20"/>
    <w:rsid w:val="007B4188"/>
    <w:rsid w:val="00EA0C0E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0020"/>
  <w15:chartTrackingRefBased/>
  <w15:docId w15:val="{43CF5161-39E2-4C43-B7D1-545A9BFC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1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Ym-PKjNU6tK5sgbS5J2kT-phFwLKGOJ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Andreeva</dc:creator>
  <cp:keywords/>
  <dc:description/>
  <cp:lastModifiedBy>Elena Andreeva</cp:lastModifiedBy>
  <cp:revision>2</cp:revision>
  <dcterms:created xsi:type="dcterms:W3CDTF">2023-06-23T02:51:00Z</dcterms:created>
  <dcterms:modified xsi:type="dcterms:W3CDTF">2023-06-23T04:22:00Z</dcterms:modified>
</cp:coreProperties>
</file>