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82" w:rsidRPr="00F01145" w:rsidRDefault="00ED205A" w:rsidP="00ED205A">
      <w:pPr>
        <w:jc w:val="center"/>
        <w:rPr>
          <w:rFonts w:cstheme="minorHAnsi"/>
          <w:b/>
          <w:sz w:val="28"/>
        </w:rPr>
      </w:pPr>
      <w:r w:rsidRPr="00F01145">
        <w:rPr>
          <w:rFonts w:cstheme="minorHAnsi"/>
          <w:b/>
          <w:sz w:val="28"/>
        </w:rPr>
        <w:t xml:space="preserve">Academic Grades Overview for </w:t>
      </w:r>
    </w:p>
    <w:p w:rsidR="00AA3AB0" w:rsidRPr="00F01145" w:rsidRDefault="00ED205A" w:rsidP="00ED205A">
      <w:pPr>
        <w:jc w:val="center"/>
        <w:rPr>
          <w:rFonts w:cstheme="minorHAnsi"/>
          <w:b/>
          <w:sz w:val="28"/>
        </w:rPr>
      </w:pPr>
      <w:r w:rsidRPr="00F01145">
        <w:rPr>
          <w:rFonts w:cstheme="minorHAnsi"/>
          <w:b/>
          <w:sz w:val="28"/>
        </w:rPr>
        <w:t>{{StudentName}}</w:t>
      </w:r>
      <w:r w:rsidR="00237182" w:rsidRPr="00F01145">
        <w:rPr>
          <w:rFonts w:cstheme="minorHAnsi"/>
          <w:b/>
          <w:sz w:val="28"/>
        </w:rPr>
        <w:t xml:space="preserve"> – {{Indeks}}</w:t>
      </w:r>
    </w:p>
    <w:p w:rsidR="00ED205A" w:rsidRPr="00ED205A" w:rsidRDefault="00ED205A" w:rsidP="00ED205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D205A" w:rsidRPr="00ED2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5A"/>
    <w:rsid w:val="00237182"/>
    <w:rsid w:val="00854467"/>
    <w:rsid w:val="008B46CF"/>
    <w:rsid w:val="00AA3AB0"/>
    <w:rsid w:val="00ED205A"/>
    <w:rsid w:val="00F0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4161E-99F6-4781-AAD8-85822CC1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Anastasova</dc:creator>
  <cp:keywords/>
  <dc:description/>
  <cp:lastModifiedBy>Meri Anastasova</cp:lastModifiedBy>
  <cp:revision>5</cp:revision>
  <dcterms:created xsi:type="dcterms:W3CDTF">2025-05-03T23:33:00Z</dcterms:created>
  <dcterms:modified xsi:type="dcterms:W3CDTF">2025-05-04T00:16:00Z</dcterms:modified>
</cp:coreProperties>
</file>