
<file path=[Content_Types].xml><?xml version="1.0" encoding="utf-8"?>
<Types xmlns="http://schemas.openxmlformats.org/package/2006/content-types">
  <Default ContentType="application/vnd.openxmlformats-officedocument.spreadsheetml.sheet" Extension="xlsx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ms-office.chartstyle+xml" PartName="/word/charts/style1.xml"/>
  <Override ContentType="application/vnd.openxmlformats-package.core-properties+xml" PartName="/docProps/core.xml"/>
  <Override ContentType="application/vnd.ms-office.chartcolorstyle+xml" PartName="/word/charts/colors1.xml"/>
  <Override ContentType="application/vnd.openxmlformats-officedocument.wordprocessingml.document.main+xml" PartName="/word/document.xml"/>
  <Override ContentType="application/vnd.openxmlformats-officedocument.drawingml.chart+xml" PartName="/word/charts/chart1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 по результатам тестирования сайта pointup.pro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Выполнила: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Башурова Елена Николаевна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lenokserebryakova7@gmail.com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Суть тестирования заключается в проверке работы всех обязательных функций сайта, работе форм обратной связи и его корректное отображение на разных устройствах и во всех актуальных браузерах.</w:t>
      </w:r>
    </w:p>
    <w:p w:rsidR="00000000" w:rsidDel="00000000" w:rsidP="00000000" w:rsidRDefault="00000000" w:rsidRPr="00000000" w14:paraId="00000005">
      <w:pPr>
        <w:ind w:firstLine="9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тестирования были выполнены следующие задачи: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Написан подробный чек-лист для сайта, выделены основные проверки, по которым сайт проверялся на разных браузерах и разных устройствах. На виртуальной машине это Samsung Galaxy S9+, Macbook, а также на устройствах, это телефон iPhone XR, ноутбук с ОС Windows в разных разрешениях экрана, планшет Galaxy Tab A7 Lite, планшет iPad.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Применены техники ТД – эквивалентное разделение, в формах бронирования и записи на занятия. Граничные значения, в формах обратной связи и проверка возраста указанного на сайте. Угадывание ошибок – проверка всего сайта и форм обратной связи (Уменьшать ширину окна по чуть-чуть, чтобы отловить баги в User Interface, ввести пустое значение в поле, ввести пробел в начало, в середину, в конец поля, Негативное тестирование дат (30, 31 февраля, а также даты, которые еще не наступили))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Проведены тесты на Usability, все найденные баги занесены в Bug Report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Проверен контент на наличие грамматических, смысловых / UI багов, все найденные баги занесены в Bug Report.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Проверена форма обратной связи из разных мест сайта.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Проведено кросс-браузерное тестирование сайта в браузерах Chrome, Safari (Мобильная версия), Chrome, Firefox, Edge.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Проверена конфигурация адаптивной верстки для экранов 1280x1024, 1366x768 и мобильных устройств.</w:t>
      </w:r>
    </w:p>
    <w:p w:rsidR="00000000" w:rsidDel="00000000" w:rsidP="00000000" w:rsidRDefault="00000000" w:rsidRPr="00000000" w14:paraId="0000000D">
      <w:pPr>
        <w:ind w:firstLine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Ниже представлены выводы по результатам испытаний, а также общая статистика по дефектам, которые были выявлены в результате тестирования сайта https://pointup.pro/. В период испытаний было выявлено 25 багов, так же представлена диаграмма в процентном соотношении найденных дефектов. Из них: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1167765</wp:posOffset>
            </wp:positionH>
            <wp:positionV relativeFrom="paragraph">
              <wp:posOffset>765175</wp:posOffset>
            </wp:positionV>
            <wp:extent cx="3000375" cy="1343025"/>
            <wp:effectExtent b="0" l="0" r="0" t="0"/>
            <wp:wrapSquare wrapText="bothSides" distB="0" distT="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43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643890</wp:posOffset>
            </wp:positionH>
            <wp:positionV relativeFrom="paragraph">
              <wp:posOffset>111125</wp:posOffset>
            </wp:positionV>
            <wp:extent cx="4076700" cy="2362200"/>
            <wp:wrapSquare wrapText="bothSides" distB="0" distT="0" distL="114300" distR="114300"/>
            <wp:docPr id="3" name=""/>
            <a:graphic>
              <a:graphicData uri="http://schemas.openxmlformats.org/drawingml/2006/chart">
                <c:chart r:id="rId9"/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  <w:sectPr>
          <w:pgSz w:h="16838" w:w="11906" w:orient="portrait"/>
          <w:pgMar w:bottom="284" w:top="426" w:left="1701" w:right="85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096.999999999998" w:type="dxa"/>
        <w:jc w:val="left"/>
        <w:tblInd w:w="0.0" w:type="dxa"/>
        <w:tblLayout w:type="fixed"/>
        <w:tblLook w:val="0400"/>
      </w:tblPr>
      <w:tblGrid>
        <w:gridCol w:w="761"/>
        <w:gridCol w:w="4112"/>
        <w:gridCol w:w="1365"/>
        <w:gridCol w:w="1200"/>
        <w:gridCol w:w="1215"/>
        <w:gridCol w:w="1232"/>
        <w:gridCol w:w="1260"/>
        <w:gridCol w:w="1035"/>
        <w:gridCol w:w="1186"/>
        <w:gridCol w:w="1723"/>
        <w:gridCol w:w="8"/>
        <w:tblGridChange w:id="0">
          <w:tblGrid>
            <w:gridCol w:w="761"/>
            <w:gridCol w:w="4112"/>
            <w:gridCol w:w="1365"/>
            <w:gridCol w:w="1200"/>
            <w:gridCol w:w="1215"/>
            <w:gridCol w:w="1232"/>
            <w:gridCol w:w="1260"/>
            <w:gridCol w:w="1035"/>
            <w:gridCol w:w="1186"/>
            <w:gridCol w:w="1723"/>
            <w:gridCol w:w="8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Проверка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Адаптивная верстка экрана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Устройства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Браузер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Комментарии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1280x1024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1366x768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Другие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Телефон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Laptop, ОС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Планшет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1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Корректная работа в целом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828 x 1792, 1440 x 2960, 800 x 1280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iPhone XR, Samsung Galaxy S9+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Windows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Galaxy Tab A7 Lite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Safari, 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8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Область нажатия кнопок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1440 x 2960, 800 x 1280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Samsung Galaxy S9+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Galaxy Tab A7 Lite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Отображение страницы при масштабировании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Bag ID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Windows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Chrome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Разрешение страницы 994*937 поинтов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Bag ID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Windows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Firefox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Корректная прокрутка страницы при открытых попапах (всплывающих окнах)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828 x 1792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iPhone XR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iPad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Safari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Корректное отображение кнопок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Windows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Firefox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Корректное отображение полей ввода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1536 x 2048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iPad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Safari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Хорошая скорость загрузки элементов при скролле страницы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1440 x 2960, 800 x 1280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Samsung Galaxy S9+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Galaxy Tab A7 Lite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Все ли элементы корректно отображаются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3072 x 1920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Macbook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Safari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541.537109375000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Корректное отображение встраиваемых карт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800 x 1280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Galaxy Tab A7 Lite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43.607421875000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Корректное фиксирование хедера при прокрутке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1536 x 2048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iPad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Safari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69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Корректное отображение плавающих элементов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1440 x 2960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Samsung Galaxy S9+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Некорректная верстка на мобильных устройствах при показе/скрытии адресной строки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828 x 1792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iPhone XR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Safari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163.000000000002" w:type="dxa"/>
        <w:jc w:val="left"/>
        <w:tblInd w:w="0.0" w:type="dxa"/>
        <w:tblLayout w:type="fixed"/>
        <w:tblLook w:val="0400"/>
      </w:tblPr>
      <w:tblGrid>
        <w:gridCol w:w="817"/>
        <w:gridCol w:w="4630"/>
        <w:gridCol w:w="1331"/>
        <w:gridCol w:w="1252"/>
        <w:gridCol w:w="1551"/>
        <w:gridCol w:w="1218"/>
        <w:gridCol w:w="4364"/>
        <w:tblGridChange w:id="0">
          <w:tblGrid>
            <w:gridCol w:w="817"/>
            <w:gridCol w:w="4630"/>
            <w:gridCol w:w="1331"/>
            <w:gridCol w:w="1252"/>
            <w:gridCol w:w="1551"/>
            <w:gridCol w:w="1218"/>
            <w:gridCol w:w="436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Проверка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Результат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Комментарии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Chrome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Edge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Chrome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Firefox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(Мобильная версия)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Корректная работа в целом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98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Корректная работа сайта при различных настройках местоположения пользователя, часового пояса и времени.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6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Корректная работа скорости загрузки страницы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0.462 сек.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0.462 сек.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0.462 сек.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Загрузка главной страницы</w:t>
            </w:r>
          </w:p>
        </w:tc>
      </w:tr>
      <w:tr>
        <w:trPr>
          <w:cantSplit w:val="0"/>
          <w:trHeight w:val="71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Корректная работа при включенном расширением AdBlock в браузере.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Корректное отображение кнопок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Корректное отображение полей ввода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Хорошая скорость загрузки элементов при скролле страницы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69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Все ли элементы корректно отображаются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Bag ID 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Bag ID 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Bag ID 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Иконки не прогрузились</w:t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Корректное отображение встраиваемых карт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6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Корректное фиксирование хедера при прокрутке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142" w:top="284" w:left="1134" w:right="1134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B853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B853CE"/>
    <w:rPr>
      <w:color w:val="605e5c"/>
      <w:shd w:color="auto" w:fill="e1dfdd" w:val="clear"/>
    </w:rPr>
  </w:style>
  <w:style w:type="paragraph" w:styleId="a5">
    <w:name w:val="List Paragraph"/>
    <w:basedOn w:val="a"/>
    <w:uiPriority w:val="34"/>
    <w:qFormat w:val="1"/>
    <w:rsid w:val="00CF07B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hart" Target="charts/chart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enokserebryakova7@gmail.com" TargetMode="External"/><Relationship Id="rId8" Type="http://schemas.openxmlformats.org/officeDocument/2006/relationships/image" Target="media/image1.png"/></Relationships>
</file>

<file path=word/charts/_rels/chart1.xml.rels><?xml version="1.0" encoding="UTF-8" standalone="yes"?>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Bug-Report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723-403C-A1B3-8A66B482A4C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723-403C-A1B3-8A66B482A4C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0723-403C-A1B3-8A66B482A4C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0723-403C-A1B3-8A66B482A4C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0723-403C-A1B3-8A66B482A4C2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0723-403C-A1B3-8A66B482A4C2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0723-403C-A1B3-8A66B482A4C2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5-0723-403C-A1B3-8A66B482A4C2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7-0723-403C-A1B3-8A66B482A4C2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9-0723-403C-A1B3-8A66B482A4C2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Лист1!$A$5:$A$9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Normal</c:v>
                </c:pt>
                <c:pt idx="4">
                  <c:v>Minor</c:v>
                </c:pt>
              </c:strCache>
            </c:strRef>
          </c:cat>
          <c:val>
            <c:numRef>
              <c:f>Лист1!$B$5:$B$9</c:f>
              <c:numCache>
                <c:formatCode>General</c:formatCode>
                <c:ptCount val="5"/>
                <c:pt idx="0">
                  <c:v>1</c:v>
                </c:pt>
                <c:pt idx="1">
                  <c:v>7</c:v>
                </c:pt>
                <c:pt idx="2">
                  <c:v>8</c:v>
                </c:pt>
                <c:pt idx="3">
                  <c:v>8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723-403C-A1B3-8A66B482A4C2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f9BVn1fupoFNtWSt43tFdG5eVA==">AMUW2mXA6jVBOVjkPN64hc+kvT42CUOlLYft/OxOFobzBeI+m8CaeiXMhkEBVJnH8QU2GZoxro198VfB9UeQtowagcve1RWORA13I4fpFJzMOnc4gB8FaUc=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2022-07-16T16:45:00Z</dcterms:created>
  <dc:creator>Ярослав Башуров</dc:creator>
</cp:coreProperties>
</file>