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CF86" w14:textId="77777777" w:rsidR="005575F7" w:rsidRDefault="005575F7" w:rsidP="005575F7">
      <w:pPr>
        <w:pStyle w:val="Ttulo1"/>
      </w:pPr>
      <w:r>
        <w:t xml:space="preserve">Teoría Media </w:t>
      </w:r>
      <w:proofErr w:type="spellStart"/>
      <w:r>
        <w:t>Queries</w:t>
      </w:r>
      <w:proofErr w:type="spellEnd"/>
    </w:p>
    <w:p w14:paraId="33DB145F" w14:textId="77777777" w:rsidR="005575F7" w:rsidRDefault="005575F7" w:rsidP="005575F7"/>
    <w:p w14:paraId="76A943A5" w14:textId="77777777" w:rsidR="005575F7" w:rsidRDefault="005575F7" w:rsidP="005575F7">
      <w:pPr>
        <w:pStyle w:val="Ttulo2"/>
        <w:shd w:val="clear" w:color="auto" w:fill="FFFFFF"/>
        <w:jc w:val="center"/>
        <w:rPr>
          <w:rFonts w:asciiTheme="minorHAnsi" w:hAnsiTheme="minorHAnsi" w:cstheme="minorHAnsi"/>
          <w:color w:val="000000"/>
          <w:sz w:val="22"/>
          <w:szCs w:val="22"/>
        </w:rPr>
      </w:pPr>
      <w:r w:rsidRPr="0071010E">
        <w:rPr>
          <w:rFonts w:asciiTheme="minorHAnsi" w:hAnsiTheme="minorHAnsi" w:cstheme="minorHAnsi"/>
          <w:color w:val="000000"/>
          <w:sz w:val="22"/>
          <w:szCs w:val="22"/>
        </w:rPr>
        <w:t>Diseño adaptativo (</w:t>
      </w:r>
      <w:proofErr w:type="spellStart"/>
      <w:r w:rsidRPr="0071010E">
        <w:rPr>
          <w:rFonts w:asciiTheme="minorHAnsi" w:hAnsiTheme="minorHAnsi" w:cstheme="minorHAnsi"/>
          <w:color w:val="000000"/>
          <w:sz w:val="22"/>
          <w:szCs w:val="22"/>
        </w:rPr>
        <w:t>responsive</w:t>
      </w:r>
      <w:proofErr w:type="spellEnd"/>
      <w:r w:rsidRPr="0071010E">
        <w:rPr>
          <w:rFonts w:asciiTheme="minorHAnsi" w:hAnsiTheme="minorHAnsi" w:cstheme="minorHAnsi"/>
          <w:color w:val="000000"/>
          <w:sz w:val="22"/>
          <w:szCs w:val="22"/>
        </w:rPr>
        <w:t xml:space="preserve"> </w:t>
      </w:r>
      <w:proofErr w:type="spellStart"/>
      <w:r w:rsidRPr="0071010E">
        <w:rPr>
          <w:rFonts w:asciiTheme="minorHAnsi" w:hAnsiTheme="minorHAnsi" w:cstheme="minorHAnsi"/>
          <w:color w:val="000000"/>
          <w:sz w:val="22"/>
          <w:szCs w:val="22"/>
        </w:rPr>
        <w:t>design</w:t>
      </w:r>
      <w:proofErr w:type="spellEnd"/>
      <w:r w:rsidRPr="0071010E">
        <w:rPr>
          <w:rFonts w:asciiTheme="minorHAnsi" w:hAnsiTheme="minorHAnsi" w:cstheme="minorHAnsi"/>
          <w:color w:val="000000"/>
          <w:sz w:val="22"/>
          <w:szCs w:val="22"/>
        </w:rPr>
        <w:t>).</w:t>
      </w:r>
    </w:p>
    <w:p w14:paraId="5695078D" w14:textId="77777777" w:rsidR="005575F7" w:rsidRPr="00053B5D" w:rsidRDefault="005575F7" w:rsidP="005575F7">
      <w:pPr>
        <w:shd w:val="clear" w:color="auto" w:fill="FFFFFF"/>
        <w:spacing w:before="150" w:after="150"/>
        <w:jc w:val="both"/>
        <w:rPr>
          <w:rFonts w:eastAsia="Times New Roman" w:cstheme="minorHAnsi"/>
          <w:color w:val="000000"/>
          <w:sz w:val="22"/>
          <w:szCs w:val="22"/>
          <w:lang w:eastAsia="es-ES_tradnl"/>
        </w:rPr>
      </w:pPr>
      <w:r w:rsidRPr="00053B5D">
        <w:rPr>
          <w:rFonts w:eastAsia="Times New Roman" w:cstheme="minorHAnsi"/>
          <w:color w:val="000000"/>
          <w:sz w:val="22"/>
          <w:szCs w:val="22"/>
          <w:lang w:eastAsia="es-ES_tradnl"/>
        </w:rPr>
        <w:t>Al diseñar una página web, se debe tener en cuenta la diversidad de dispositivos en los que se va a ver esa página web:</w:t>
      </w:r>
    </w:p>
    <w:p w14:paraId="2E4F9ABE" w14:textId="77777777" w:rsidR="005575F7" w:rsidRPr="00053B5D" w:rsidRDefault="005575F7" w:rsidP="005575F7">
      <w:pPr>
        <w:numPr>
          <w:ilvl w:val="0"/>
          <w:numId w:val="1"/>
        </w:numPr>
        <w:shd w:val="clear" w:color="auto" w:fill="FFFFFF"/>
        <w:spacing w:before="75" w:after="100" w:afterAutospacing="1"/>
        <w:jc w:val="both"/>
        <w:rPr>
          <w:rFonts w:eastAsia="Times New Roman" w:cstheme="minorHAnsi"/>
          <w:color w:val="000000"/>
          <w:sz w:val="22"/>
          <w:szCs w:val="22"/>
          <w:lang w:eastAsia="es-ES_tradnl"/>
        </w:rPr>
      </w:pPr>
      <w:r>
        <w:rPr>
          <w:rFonts w:eastAsia="Times New Roman" w:cstheme="minorHAnsi"/>
          <w:color w:val="000000"/>
          <w:sz w:val="22"/>
          <w:szCs w:val="22"/>
          <w:lang w:eastAsia="es-ES_tradnl"/>
        </w:rPr>
        <w:t>L</w:t>
      </w:r>
      <w:r w:rsidRPr="00053B5D">
        <w:rPr>
          <w:rFonts w:eastAsia="Times New Roman" w:cstheme="minorHAnsi"/>
          <w:color w:val="000000"/>
          <w:sz w:val="22"/>
          <w:szCs w:val="22"/>
          <w:lang w:eastAsia="es-ES_tradnl"/>
        </w:rPr>
        <w:t>a mayoría de las páginas web se ven en pantallas, pero también hay que pensar en las impresoras, en los lectores de pantallas, etc.</w:t>
      </w:r>
    </w:p>
    <w:p w14:paraId="3EF041CA" w14:textId="77777777" w:rsidR="005575F7" w:rsidRPr="00053B5D" w:rsidRDefault="005575F7" w:rsidP="005575F7">
      <w:pPr>
        <w:numPr>
          <w:ilvl w:val="0"/>
          <w:numId w:val="1"/>
        </w:numPr>
        <w:shd w:val="clear" w:color="auto" w:fill="FFFFFF"/>
        <w:spacing w:before="75" w:after="100" w:afterAutospacing="1"/>
        <w:jc w:val="both"/>
        <w:rPr>
          <w:rFonts w:eastAsia="Times New Roman" w:cstheme="minorHAnsi"/>
          <w:color w:val="000000"/>
          <w:sz w:val="22"/>
          <w:szCs w:val="22"/>
          <w:lang w:eastAsia="es-ES_tradnl"/>
        </w:rPr>
      </w:pPr>
      <w:r>
        <w:rPr>
          <w:rFonts w:eastAsia="Times New Roman" w:cstheme="minorHAnsi"/>
          <w:color w:val="000000"/>
          <w:sz w:val="22"/>
          <w:szCs w:val="22"/>
          <w:lang w:eastAsia="es-ES_tradnl"/>
        </w:rPr>
        <w:t>L</w:t>
      </w:r>
      <w:r w:rsidRPr="00053B5D">
        <w:rPr>
          <w:rFonts w:eastAsia="Times New Roman" w:cstheme="minorHAnsi"/>
          <w:color w:val="000000"/>
          <w:sz w:val="22"/>
          <w:szCs w:val="22"/>
          <w:lang w:eastAsia="es-ES_tradnl"/>
        </w:rPr>
        <w:t>a diversidad en las resoluciones de las pantallas va en aumento): pantallas de escritorio cada vez más grandes, pantallas de móviles mucho más pequeñas que las de escritorio, pantallas de tabletas de tamaños intermedios entre unas y otras</w:t>
      </w:r>
    </w:p>
    <w:p w14:paraId="2218C943" w14:textId="77777777" w:rsidR="005575F7" w:rsidRPr="00053B5D" w:rsidRDefault="005575F7" w:rsidP="005575F7">
      <w:pPr>
        <w:numPr>
          <w:ilvl w:val="0"/>
          <w:numId w:val="1"/>
        </w:numPr>
        <w:shd w:val="clear" w:color="auto" w:fill="FFFFFF"/>
        <w:spacing w:before="75" w:after="100" w:afterAutospacing="1"/>
        <w:jc w:val="both"/>
        <w:rPr>
          <w:rFonts w:eastAsia="Times New Roman" w:cstheme="minorHAnsi"/>
          <w:color w:val="000000"/>
          <w:sz w:val="22"/>
          <w:szCs w:val="22"/>
          <w:lang w:eastAsia="es-ES_tradnl"/>
        </w:rPr>
      </w:pPr>
      <w:r>
        <w:rPr>
          <w:rFonts w:eastAsia="Times New Roman" w:cstheme="minorHAnsi"/>
          <w:color w:val="000000"/>
          <w:sz w:val="22"/>
          <w:szCs w:val="22"/>
          <w:lang w:eastAsia="es-ES_tradnl"/>
        </w:rPr>
        <w:t>L</w:t>
      </w:r>
      <w:r w:rsidRPr="00053B5D">
        <w:rPr>
          <w:rFonts w:eastAsia="Times New Roman" w:cstheme="minorHAnsi"/>
          <w:color w:val="000000"/>
          <w:sz w:val="22"/>
          <w:szCs w:val="22"/>
          <w:lang w:eastAsia="es-ES_tradnl"/>
        </w:rPr>
        <w:t>as pantallas de escritorio están siempre en la misma posición, pero los móviles y tabletas pueden cambiar fácilmente de orientación</w:t>
      </w:r>
    </w:p>
    <w:p w14:paraId="2BEDD1E1" w14:textId="77777777" w:rsidR="005575F7" w:rsidRPr="00053B5D" w:rsidRDefault="005575F7" w:rsidP="005575F7">
      <w:pPr>
        <w:numPr>
          <w:ilvl w:val="0"/>
          <w:numId w:val="1"/>
        </w:numPr>
        <w:shd w:val="clear" w:color="auto" w:fill="FFFFFF"/>
        <w:spacing w:before="75" w:after="100" w:afterAutospacing="1"/>
        <w:jc w:val="both"/>
        <w:rPr>
          <w:rFonts w:eastAsia="Times New Roman" w:cstheme="minorHAnsi"/>
          <w:color w:val="000000"/>
          <w:sz w:val="22"/>
          <w:szCs w:val="22"/>
          <w:lang w:eastAsia="es-ES_tradnl"/>
        </w:rPr>
      </w:pPr>
      <w:r>
        <w:rPr>
          <w:rFonts w:eastAsia="Times New Roman" w:cstheme="minorHAnsi"/>
          <w:color w:val="000000"/>
          <w:sz w:val="22"/>
          <w:szCs w:val="22"/>
          <w:lang w:eastAsia="es-ES_tradnl"/>
        </w:rPr>
        <w:t>L</w:t>
      </w:r>
      <w:r w:rsidRPr="00053B5D">
        <w:rPr>
          <w:rFonts w:eastAsia="Times New Roman" w:cstheme="minorHAnsi"/>
          <w:color w:val="000000"/>
          <w:sz w:val="22"/>
          <w:szCs w:val="22"/>
          <w:lang w:eastAsia="es-ES_tradnl"/>
        </w:rPr>
        <w:t>as pantallas de escritorio suelen tener una densidad de píxeles de 96 píxeles por pulgada, pero los dispositivos móviles pueden tener densidades mucho más altas (en 2016 ya había móviles con pantallas de más de 800 DPI)</w:t>
      </w:r>
    </w:p>
    <w:p w14:paraId="5D99639A" w14:textId="77777777" w:rsidR="005575F7" w:rsidRDefault="005575F7" w:rsidP="005575F7">
      <w:pPr>
        <w:shd w:val="clear" w:color="auto" w:fill="FFFFFF"/>
        <w:spacing w:before="150" w:after="150"/>
        <w:jc w:val="both"/>
        <w:rPr>
          <w:rFonts w:eastAsia="Times New Roman" w:cstheme="minorHAnsi"/>
          <w:color w:val="000000"/>
          <w:sz w:val="22"/>
          <w:szCs w:val="22"/>
          <w:lang w:eastAsia="es-ES_tradnl"/>
        </w:rPr>
      </w:pPr>
      <w:r w:rsidRPr="00053B5D">
        <w:rPr>
          <w:rFonts w:eastAsia="Times New Roman" w:cstheme="minorHAnsi"/>
          <w:color w:val="000000"/>
          <w:sz w:val="22"/>
          <w:szCs w:val="22"/>
          <w:lang w:eastAsia="es-ES_tradnl"/>
        </w:rPr>
        <w:t>En los últimos años se ha acuñado el término </w:t>
      </w:r>
      <w:proofErr w:type="spellStart"/>
      <w:r w:rsidRPr="00053B5D">
        <w:rPr>
          <w:rFonts w:eastAsia="Times New Roman" w:cstheme="minorHAnsi"/>
          <w:i/>
          <w:iCs/>
          <w:color w:val="000000"/>
          <w:sz w:val="22"/>
          <w:szCs w:val="22"/>
          <w:lang w:eastAsia="es-ES_tradnl"/>
        </w:rPr>
        <w:t>responsive</w:t>
      </w:r>
      <w:proofErr w:type="spellEnd"/>
      <w:r w:rsidRPr="00053B5D">
        <w:rPr>
          <w:rFonts w:eastAsia="Times New Roman" w:cstheme="minorHAnsi"/>
          <w:i/>
          <w:iCs/>
          <w:color w:val="000000"/>
          <w:sz w:val="22"/>
          <w:szCs w:val="22"/>
          <w:lang w:eastAsia="es-ES_tradnl"/>
        </w:rPr>
        <w:t xml:space="preserve"> web </w:t>
      </w:r>
      <w:proofErr w:type="spellStart"/>
      <w:r w:rsidRPr="00053B5D">
        <w:rPr>
          <w:rFonts w:eastAsia="Times New Roman" w:cstheme="minorHAnsi"/>
          <w:i/>
          <w:iCs/>
          <w:color w:val="000000"/>
          <w:sz w:val="22"/>
          <w:szCs w:val="22"/>
          <w:lang w:eastAsia="es-ES_tradnl"/>
        </w:rPr>
        <w:t>design</w:t>
      </w:r>
      <w:proofErr w:type="spellEnd"/>
      <w:r w:rsidRPr="00053B5D">
        <w:rPr>
          <w:rFonts w:eastAsia="Times New Roman" w:cstheme="minorHAnsi"/>
          <w:color w:val="000000"/>
          <w:sz w:val="22"/>
          <w:szCs w:val="22"/>
          <w:lang w:eastAsia="es-ES_tradnl"/>
        </w:rPr>
        <w:t> para referirse a las técnicas de diseño que se preocupan por tratar esta diversidad. En español </w:t>
      </w:r>
      <w:proofErr w:type="spellStart"/>
      <w:r w:rsidRPr="00053B5D">
        <w:rPr>
          <w:rFonts w:eastAsia="Times New Roman" w:cstheme="minorHAnsi"/>
          <w:i/>
          <w:iCs/>
          <w:color w:val="000000"/>
          <w:sz w:val="22"/>
          <w:szCs w:val="22"/>
          <w:lang w:eastAsia="es-ES_tradnl"/>
        </w:rPr>
        <w:t>responsive</w:t>
      </w:r>
      <w:proofErr w:type="spellEnd"/>
      <w:r w:rsidRPr="00053B5D">
        <w:rPr>
          <w:rFonts w:eastAsia="Times New Roman" w:cstheme="minorHAnsi"/>
          <w:i/>
          <w:iCs/>
          <w:color w:val="000000"/>
          <w:sz w:val="22"/>
          <w:szCs w:val="22"/>
          <w:lang w:eastAsia="es-ES_tradnl"/>
        </w:rPr>
        <w:t xml:space="preserve"> web </w:t>
      </w:r>
      <w:proofErr w:type="spellStart"/>
      <w:r w:rsidRPr="00053B5D">
        <w:rPr>
          <w:rFonts w:eastAsia="Times New Roman" w:cstheme="minorHAnsi"/>
          <w:i/>
          <w:iCs/>
          <w:color w:val="000000"/>
          <w:sz w:val="22"/>
          <w:szCs w:val="22"/>
          <w:lang w:eastAsia="es-ES_tradnl"/>
        </w:rPr>
        <w:t>design</w:t>
      </w:r>
      <w:proofErr w:type="spellEnd"/>
      <w:r w:rsidRPr="00053B5D">
        <w:rPr>
          <w:rFonts w:eastAsia="Times New Roman" w:cstheme="minorHAnsi"/>
          <w:color w:val="000000"/>
          <w:sz w:val="22"/>
          <w:szCs w:val="22"/>
          <w:lang w:eastAsia="es-ES_tradnl"/>
        </w:rPr>
        <w:t> se suele traducir por </w:t>
      </w:r>
      <w:r w:rsidRPr="00053B5D">
        <w:rPr>
          <w:rFonts w:eastAsia="Times New Roman" w:cstheme="minorHAnsi"/>
          <w:b/>
          <w:bCs/>
          <w:color w:val="000000"/>
          <w:sz w:val="22"/>
          <w:szCs w:val="22"/>
          <w:lang w:eastAsia="es-ES_tradnl"/>
        </w:rPr>
        <w:t>diseño web adaptativo</w:t>
      </w:r>
      <w:r>
        <w:rPr>
          <w:rFonts w:eastAsia="Times New Roman" w:cstheme="minorHAnsi"/>
          <w:color w:val="000000"/>
          <w:sz w:val="22"/>
          <w:szCs w:val="22"/>
          <w:lang w:eastAsia="es-ES_tradnl"/>
        </w:rPr>
        <w:t>.</w:t>
      </w:r>
    </w:p>
    <w:p w14:paraId="608EF3FE" w14:textId="77777777" w:rsidR="005575F7" w:rsidRPr="005575F7" w:rsidRDefault="005575F7" w:rsidP="005575F7">
      <w:pPr>
        <w:shd w:val="clear" w:color="auto" w:fill="FFFFFF"/>
        <w:spacing w:before="150" w:after="150"/>
        <w:jc w:val="both"/>
        <w:rPr>
          <w:rFonts w:eastAsia="Times New Roman" w:cstheme="minorHAnsi"/>
          <w:color w:val="000000"/>
          <w:lang w:val="en-US" w:eastAsia="es-ES_tradnl"/>
        </w:rPr>
      </w:pPr>
      <w:r w:rsidRPr="005575F7">
        <w:rPr>
          <w:rFonts w:eastAsia="Times New Roman" w:cstheme="minorHAnsi"/>
          <w:color w:val="000000"/>
          <w:lang w:val="en-US" w:eastAsia="es-ES_tradnl"/>
        </w:rPr>
        <w:t>Sintaxis.</w:t>
      </w:r>
    </w:p>
    <w:p w14:paraId="67334A70" w14:textId="77777777" w:rsidR="005575F7" w:rsidRDefault="005575F7" w:rsidP="005575F7">
      <w:pPr>
        <w:shd w:val="clear" w:color="auto" w:fill="FFFFFF"/>
        <w:spacing w:before="150" w:after="150"/>
        <w:jc w:val="both"/>
        <w:rPr>
          <w:rFonts w:eastAsia="Times New Roman" w:cstheme="minorHAnsi"/>
          <w:color w:val="000000"/>
          <w:sz w:val="22"/>
          <w:szCs w:val="22"/>
          <w:lang w:val="en-US" w:eastAsia="es-ES_tradnl"/>
        </w:rPr>
      </w:pPr>
      <w:r w:rsidRPr="00F62AD7">
        <w:rPr>
          <w:rFonts w:eastAsia="Times New Roman" w:cstheme="minorHAnsi"/>
          <w:color w:val="000000"/>
          <w:sz w:val="22"/>
          <w:szCs w:val="22"/>
          <w:lang w:val="en-US" w:eastAsia="es-ES_tradnl"/>
        </w:rPr>
        <w:t>@media (screen, all, print) and (max-width: 600px) and (min-width</w:t>
      </w:r>
      <w:r>
        <w:rPr>
          <w:rFonts w:eastAsia="Times New Roman" w:cstheme="minorHAnsi"/>
          <w:color w:val="000000"/>
          <w:sz w:val="22"/>
          <w:szCs w:val="22"/>
          <w:lang w:val="en-US" w:eastAsia="es-ES_tradnl"/>
        </w:rPr>
        <w:t>: 1034</w:t>
      </w:r>
      <w:proofErr w:type="gramStart"/>
      <w:r>
        <w:rPr>
          <w:rFonts w:eastAsia="Times New Roman" w:cstheme="minorHAnsi"/>
          <w:color w:val="000000"/>
          <w:sz w:val="22"/>
          <w:szCs w:val="22"/>
          <w:lang w:val="en-US" w:eastAsia="es-ES_tradnl"/>
        </w:rPr>
        <w:t>px</w:t>
      </w:r>
      <w:r w:rsidRPr="00F62AD7">
        <w:rPr>
          <w:rFonts w:eastAsia="Times New Roman" w:cstheme="minorHAnsi"/>
          <w:color w:val="000000"/>
          <w:sz w:val="22"/>
          <w:szCs w:val="22"/>
          <w:lang w:val="en-US" w:eastAsia="es-ES_tradnl"/>
        </w:rPr>
        <w:t>)</w:t>
      </w:r>
      <w:r>
        <w:rPr>
          <w:rFonts w:eastAsia="Times New Roman" w:cstheme="minorHAnsi"/>
          <w:color w:val="000000"/>
          <w:sz w:val="22"/>
          <w:szCs w:val="22"/>
          <w:lang w:val="en-US" w:eastAsia="es-ES_tradnl"/>
        </w:rPr>
        <w:t>{</w:t>
      </w:r>
      <w:proofErr w:type="gramEnd"/>
    </w:p>
    <w:p w14:paraId="35BB8B7F" w14:textId="77777777" w:rsidR="005575F7" w:rsidRPr="00A65AA4" w:rsidRDefault="005575F7" w:rsidP="005575F7">
      <w:pPr>
        <w:shd w:val="clear" w:color="auto" w:fill="FFFFFF"/>
        <w:spacing w:before="150" w:after="150"/>
        <w:jc w:val="both"/>
        <w:rPr>
          <w:rFonts w:eastAsia="Times New Roman" w:cstheme="minorHAnsi"/>
          <w:color w:val="000000"/>
          <w:sz w:val="22"/>
          <w:szCs w:val="22"/>
          <w:lang w:eastAsia="es-ES_tradnl"/>
        </w:rPr>
      </w:pPr>
      <w:r>
        <w:rPr>
          <w:rFonts w:eastAsia="Times New Roman" w:cstheme="minorHAnsi"/>
          <w:color w:val="000000"/>
          <w:sz w:val="22"/>
          <w:szCs w:val="22"/>
          <w:lang w:val="en-US" w:eastAsia="es-ES_tradnl"/>
        </w:rPr>
        <w:tab/>
      </w:r>
      <w:r w:rsidRPr="00A65AA4">
        <w:rPr>
          <w:rFonts w:eastAsia="Times New Roman" w:cstheme="minorHAnsi"/>
          <w:color w:val="000000"/>
          <w:sz w:val="22"/>
          <w:szCs w:val="22"/>
          <w:lang w:eastAsia="es-ES_tradnl"/>
        </w:rPr>
        <w:t xml:space="preserve">Código de CSS que </w:t>
      </w:r>
      <w:r>
        <w:rPr>
          <w:rFonts w:eastAsia="Times New Roman" w:cstheme="minorHAnsi"/>
          <w:color w:val="000000"/>
          <w:sz w:val="22"/>
          <w:szCs w:val="22"/>
          <w:lang w:eastAsia="es-ES_tradnl"/>
        </w:rPr>
        <w:t>se quiere que se aplique a las condiciones anteriores. Tiene que estar en este espacio, si no, no se aplica.</w:t>
      </w:r>
    </w:p>
    <w:p w14:paraId="76E354AF" w14:textId="77777777" w:rsidR="005575F7" w:rsidRDefault="005575F7" w:rsidP="005575F7">
      <w:pPr>
        <w:shd w:val="clear" w:color="auto" w:fill="FFFFFF"/>
        <w:spacing w:before="150" w:after="150"/>
        <w:jc w:val="both"/>
        <w:rPr>
          <w:rFonts w:eastAsia="Times New Roman" w:cstheme="minorHAnsi"/>
          <w:color w:val="000000"/>
          <w:sz w:val="22"/>
          <w:szCs w:val="22"/>
          <w:lang w:eastAsia="es-ES_tradnl"/>
        </w:rPr>
      </w:pPr>
      <w:r w:rsidRPr="00A65AA4">
        <w:rPr>
          <w:rFonts w:eastAsia="Times New Roman" w:cstheme="minorHAnsi"/>
          <w:color w:val="000000"/>
          <w:sz w:val="22"/>
          <w:szCs w:val="22"/>
          <w:lang w:eastAsia="es-ES_tradnl"/>
        </w:rPr>
        <w:t>}</w:t>
      </w:r>
    </w:p>
    <w:p w14:paraId="0A34BDB5" w14:textId="77777777" w:rsidR="005575F7" w:rsidRDefault="005575F7" w:rsidP="005575F7">
      <w:pPr>
        <w:shd w:val="clear" w:color="auto" w:fill="FFFFFF"/>
        <w:spacing w:before="150" w:after="150"/>
        <w:jc w:val="both"/>
        <w:rPr>
          <w:rFonts w:cstheme="minorHAnsi"/>
          <w:color w:val="000000"/>
          <w:sz w:val="22"/>
          <w:szCs w:val="22"/>
        </w:rPr>
      </w:pPr>
      <w:r w:rsidRPr="0090113E">
        <w:rPr>
          <w:rFonts w:cstheme="minorHAnsi"/>
          <w:color w:val="000000"/>
          <w:sz w:val="22"/>
          <w:szCs w:val="22"/>
        </w:rPr>
        <w:t>Se colocan al final del CSS para evitar errores sintácticos.</w:t>
      </w:r>
    </w:p>
    <w:p w14:paraId="245E6D3F" w14:textId="77777777" w:rsidR="005575F7" w:rsidRDefault="005575F7" w:rsidP="005575F7">
      <w:pPr>
        <w:pStyle w:val="Ttulo2"/>
        <w:spacing w:line="288" w:lineRule="atLeast"/>
        <w:jc w:val="center"/>
        <w:rPr>
          <w:rFonts w:asciiTheme="minorHAnsi" w:hAnsiTheme="minorHAnsi" w:cstheme="minorHAnsi"/>
          <w:color w:val="000000"/>
          <w:sz w:val="24"/>
          <w:szCs w:val="24"/>
        </w:rPr>
      </w:pPr>
      <w:r w:rsidRPr="00A7444B">
        <w:rPr>
          <w:rFonts w:asciiTheme="minorHAnsi" w:hAnsiTheme="minorHAnsi" w:cstheme="minorHAnsi"/>
          <w:color w:val="000000"/>
          <w:sz w:val="24"/>
          <w:szCs w:val="24"/>
        </w:rPr>
        <w:t xml:space="preserve">Operadores lógicos para las Media </w:t>
      </w:r>
      <w:proofErr w:type="spellStart"/>
      <w:r w:rsidRPr="00A7444B">
        <w:rPr>
          <w:rFonts w:asciiTheme="minorHAnsi" w:hAnsiTheme="minorHAnsi" w:cstheme="minorHAnsi"/>
          <w:color w:val="000000"/>
          <w:sz w:val="24"/>
          <w:szCs w:val="24"/>
        </w:rPr>
        <w:t>Queries</w:t>
      </w:r>
      <w:proofErr w:type="spellEnd"/>
      <w:r w:rsidRPr="00A7444B">
        <w:rPr>
          <w:rFonts w:asciiTheme="minorHAnsi" w:hAnsiTheme="minorHAnsi" w:cstheme="minorHAnsi"/>
          <w:color w:val="000000"/>
          <w:sz w:val="24"/>
          <w:szCs w:val="24"/>
        </w:rPr>
        <w:t>.</w:t>
      </w:r>
    </w:p>
    <w:p w14:paraId="5591CEF8" w14:textId="77777777" w:rsidR="005575F7" w:rsidRPr="00A7444B" w:rsidRDefault="005575F7" w:rsidP="005575F7"/>
    <w:p w14:paraId="55BDEC10" w14:textId="77777777" w:rsidR="005575F7" w:rsidRPr="00A7444B" w:rsidRDefault="005575F7" w:rsidP="005575F7">
      <w:pPr>
        <w:spacing w:after="100" w:afterAutospacing="1"/>
        <w:rPr>
          <w:rFonts w:eastAsia="Times New Roman" w:cstheme="minorHAnsi"/>
          <w:color w:val="000000"/>
          <w:sz w:val="22"/>
          <w:szCs w:val="22"/>
          <w:lang w:eastAsia="es-ES_tradnl"/>
        </w:rPr>
      </w:pPr>
      <w:r w:rsidRPr="00A7444B">
        <w:rPr>
          <w:rFonts w:eastAsia="Times New Roman" w:cstheme="minorHAnsi"/>
          <w:color w:val="000000"/>
          <w:sz w:val="22"/>
          <w:szCs w:val="22"/>
          <w:lang w:eastAsia="es-ES_tradnl"/>
        </w:rPr>
        <w:t>Para combinar diversas condiciones podemos usar los operadores lógicos, de una manera similar a como se usan en lenguajes de programación. Los que tenemos disponibles son:</w:t>
      </w:r>
    </w:p>
    <w:p w14:paraId="72161832" w14:textId="77777777" w:rsidR="005575F7" w:rsidRPr="00A7444B" w:rsidRDefault="005575F7" w:rsidP="005575F7">
      <w:pPr>
        <w:numPr>
          <w:ilvl w:val="0"/>
          <w:numId w:val="4"/>
        </w:numPr>
        <w:spacing w:before="100" w:beforeAutospacing="1" w:after="100" w:afterAutospacing="1"/>
        <w:rPr>
          <w:rFonts w:eastAsia="Times New Roman" w:cstheme="minorHAnsi"/>
          <w:color w:val="000000"/>
          <w:sz w:val="22"/>
          <w:szCs w:val="22"/>
          <w:lang w:eastAsia="es-ES_tradnl"/>
        </w:rPr>
      </w:pPr>
      <w:r w:rsidRPr="00A7444B">
        <w:rPr>
          <w:rFonts w:eastAsia="Times New Roman" w:cstheme="minorHAnsi"/>
          <w:b/>
          <w:bCs/>
          <w:color w:val="000000"/>
          <w:sz w:val="22"/>
          <w:szCs w:val="22"/>
          <w:lang w:eastAsia="es-ES_tradnl"/>
        </w:rPr>
        <w:t>Operador and:</w:t>
      </w:r>
      <w:r w:rsidRPr="00A7444B">
        <w:rPr>
          <w:rFonts w:eastAsia="Times New Roman" w:cstheme="minorHAnsi"/>
          <w:color w:val="000000"/>
          <w:sz w:val="22"/>
          <w:szCs w:val="22"/>
          <w:lang w:eastAsia="es-ES_tradnl"/>
        </w:rPr>
        <w:t> las dos condiciones deben cumplirse para que se evalúe como verdadera.</w:t>
      </w:r>
      <w:r w:rsidRPr="00A7444B">
        <w:rPr>
          <w:rFonts w:eastAsia="Times New Roman" w:cstheme="minorHAnsi"/>
          <w:color w:val="000000"/>
          <w:sz w:val="22"/>
          <w:szCs w:val="22"/>
          <w:lang w:eastAsia="es-ES_tradnl"/>
        </w:rPr>
        <w:br/>
      </w:r>
    </w:p>
    <w:p w14:paraId="54AB3611" w14:textId="77777777" w:rsidR="005575F7" w:rsidRPr="00A7444B" w:rsidRDefault="005575F7" w:rsidP="005575F7">
      <w:pPr>
        <w:numPr>
          <w:ilvl w:val="0"/>
          <w:numId w:val="4"/>
        </w:numPr>
        <w:spacing w:before="100" w:beforeAutospacing="1" w:after="100" w:afterAutospacing="1"/>
        <w:rPr>
          <w:rFonts w:eastAsia="Times New Roman" w:cstheme="minorHAnsi"/>
          <w:color w:val="000000"/>
          <w:sz w:val="22"/>
          <w:szCs w:val="22"/>
          <w:lang w:eastAsia="es-ES_tradnl"/>
        </w:rPr>
      </w:pPr>
      <w:r w:rsidRPr="00A7444B">
        <w:rPr>
          <w:rFonts w:eastAsia="Times New Roman" w:cstheme="minorHAnsi"/>
          <w:b/>
          <w:bCs/>
          <w:color w:val="000000"/>
          <w:sz w:val="22"/>
          <w:szCs w:val="22"/>
          <w:lang w:eastAsia="es-ES_tradnl"/>
        </w:rPr>
        <w:t xml:space="preserve">Operador </w:t>
      </w:r>
      <w:proofErr w:type="spellStart"/>
      <w:r w:rsidRPr="00A7444B">
        <w:rPr>
          <w:rFonts w:eastAsia="Times New Roman" w:cstheme="minorHAnsi"/>
          <w:b/>
          <w:bCs/>
          <w:color w:val="000000"/>
          <w:sz w:val="22"/>
          <w:szCs w:val="22"/>
          <w:lang w:eastAsia="es-ES_tradnl"/>
        </w:rPr>
        <w:t>not</w:t>
      </w:r>
      <w:proofErr w:type="spellEnd"/>
      <w:r w:rsidRPr="00A7444B">
        <w:rPr>
          <w:rFonts w:eastAsia="Times New Roman" w:cstheme="minorHAnsi"/>
          <w:b/>
          <w:bCs/>
          <w:color w:val="000000"/>
          <w:sz w:val="22"/>
          <w:szCs w:val="22"/>
          <w:lang w:eastAsia="es-ES_tradnl"/>
        </w:rPr>
        <w:t>:</w:t>
      </w:r>
      <w:r w:rsidRPr="00A7444B">
        <w:rPr>
          <w:rFonts w:eastAsia="Times New Roman" w:cstheme="minorHAnsi"/>
          <w:color w:val="000000"/>
          <w:sz w:val="22"/>
          <w:szCs w:val="22"/>
          <w:lang w:eastAsia="es-ES_tradnl"/>
        </w:rPr>
        <w:t xml:space="preserve"> es una negación de una condición. Cuando esa condición no se cumpla se aplicarán </w:t>
      </w:r>
      <w:proofErr w:type="gramStart"/>
      <w:r w:rsidRPr="00A7444B">
        <w:rPr>
          <w:rFonts w:eastAsia="Times New Roman" w:cstheme="minorHAnsi"/>
          <w:color w:val="000000"/>
          <w:sz w:val="22"/>
          <w:szCs w:val="22"/>
          <w:lang w:eastAsia="es-ES_tradnl"/>
        </w:rPr>
        <w:t>las media</w:t>
      </w:r>
      <w:proofErr w:type="gramEnd"/>
      <w:r w:rsidRPr="00A7444B">
        <w:rPr>
          <w:rFonts w:eastAsia="Times New Roman" w:cstheme="minorHAnsi"/>
          <w:color w:val="000000"/>
          <w:sz w:val="22"/>
          <w:szCs w:val="22"/>
          <w:lang w:eastAsia="es-ES_tradnl"/>
        </w:rPr>
        <w:t xml:space="preserve"> </w:t>
      </w:r>
      <w:proofErr w:type="spellStart"/>
      <w:r w:rsidRPr="00A7444B">
        <w:rPr>
          <w:rFonts w:eastAsia="Times New Roman" w:cstheme="minorHAnsi"/>
          <w:color w:val="000000"/>
          <w:sz w:val="22"/>
          <w:szCs w:val="22"/>
          <w:lang w:eastAsia="es-ES_tradnl"/>
        </w:rPr>
        <w:t>queries</w:t>
      </w:r>
      <w:proofErr w:type="spellEnd"/>
      <w:r w:rsidRPr="00A7444B">
        <w:rPr>
          <w:rFonts w:eastAsia="Times New Roman" w:cstheme="minorHAnsi"/>
          <w:color w:val="000000"/>
          <w:sz w:val="22"/>
          <w:szCs w:val="22"/>
          <w:lang w:eastAsia="es-ES_tradnl"/>
        </w:rPr>
        <w:t>.</w:t>
      </w:r>
      <w:r w:rsidRPr="00A7444B">
        <w:rPr>
          <w:rFonts w:eastAsia="Times New Roman" w:cstheme="minorHAnsi"/>
          <w:color w:val="000000"/>
          <w:sz w:val="22"/>
          <w:szCs w:val="22"/>
          <w:lang w:eastAsia="es-ES_tradnl"/>
        </w:rPr>
        <w:br/>
      </w:r>
    </w:p>
    <w:p w14:paraId="4746066A" w14:textId="77777777" w:rsidR="005575F7" w:rsidRPr="00A7444B" w:rsidRDefault="005575F7" w:rsidP="005575F7">
      <w:pPr>
        <w:numPr>
          <w:ilvl w:val="0"/>
          <w:numId w:val="4"/>
        </w:numPr>
        <w:spacing w:before="100" w:beforeAutospacing="1" w:after="100" w:afterAutospacing="1"/>
        <w:rPr>
          <w:rFonts w:eastAsia="Times New Roman" w:cstheme="minorHAnsi"/>
          <w:color w:val="000000"/>
          <w:sz w:val="22"/>
          <w:szCs w:val="22"/>
          <w:lang w:eastAsia="es-ES_tradnl"/>
        </w:rPr>
      </w:pPr>
      <w:r w:rsidRPr="00A7444B">
        <w:rPr>
          <w:rFonts w:eastAsia="Times New Roman" w:cstheme="minorHAnsi"/>
          <w:b/>
          <w:bCs/>
          <w:color w:val="000000"/>
          <w:sz w:val="22"/>
          <w:szCs w:val="22"/>
          <w:lang w:eastAsia="es-ES_tradnl"/>
        </w:rPr>
        <w:t xml:space="preserve">Operador </w:t>
      </w:r>
      <w:proofErr w:type="spellStart"/>
      <w:r w:rsidRPr="00A7444B">
        <w:rPr>
          <w:rFonts w:eastAsia="Times New Roman" w:cstheme="minorHAnsi"/>
          <w:b/>
          <w:bCs/>
          <w:color w:val="000000"/>
          <w:sz w:val="22"/>
          <w:szCs w:val="22"/>
          <w:lang w:eastAsia="es-ES_tradnl"/>
        </w:rPr>
        <w:t>only</w:t>
      </w:r>
      <w:proofErr w:type="spellEnd"/>
      <w:r w:rsidRPr="00A7444B">
        <w:rPr>
          <w:rFonts w:eastAsia="Times New Roman" w:cstheme="minorHAnsi"/>
          <w:b/>
          <w:bCs/>
          <w:color w:val="000000"/>
          <w:sz w:val="22"/>
          <w:szCs w:val="22"/>
          <w:lang w:eastAsia="es-ES_tradnl"/>
        </w:rPr>
        <w:t>:</w:t>
      </w:r>
      <w:r w:rsidRPr="00A7444B">
        <w:rPr>
          <w:rFonts w:eastAsia="Times New Roman" w:cstheme="minorHAnsi"/>
          <w:color w:val="000000"/>
          <w:sz w:val="22"/>
          <w:szCs w:val="22"/>
          <w:lang w:eastAsia="es-ES_tradnl"/>
        </w:rPr>
        <w:t xml:space="preserve"> se aplican las reglas solo en el caso que se </w:t>
      </w:r>
      <w:proofErr w:type="spellStart"/>
      <w:r w:rsidRPr="00A7444B">
        <w:rPr>
          <w:rFonts w:eastAsia="Times New Roman" w:cstheme="minorHAnsi"/>
          <w:color w:val="000000"/>
          <w:sz w:val="22"/>
          <w:szCs w:val="22"/>
          <w:lang w:eastAsia="es-ES_tradnl"/>
        </w:rPr>
        <w:t>cunpla</w:t>
      </w:r>
      <w:proofErr w:type="spellEnd"/>
      <w:r w:rsidRPr="00A7444B">
        <w:rPr>
          <w:rFonts w:eastAsia="Times New Roman" w:cstheme="minorHAnsi"/>
          <w:color w:val="000000"/>
          <w:sz w:val="22"/>
          <w:szCs w:val="22"/>
          <w:lang w:eastAsia="es-ES_tradnl"/>
        </w:rPr>
        <w:t xml:space="preserve"> cierta circunstancia.</w:t>
      </w:r>
      <w:r w:rsidRPr="00A7444B">
        <w:rPr>
          <w:rFonts w:eastAsia="Times New Roman" w:cstheme="minorHAnsi"/>
          <w:color w:val="000000"/>
          <w:sz w:val="22"/>
          <w:szCs w:val="22"/>
          <w:lang w:eastAsia="es-ES_tradnl"/>
        </w:rPr>
        <w:br/>
      </w:r>
    </w:p>
    <w:p w14:paraId="6470DAFC" w14:textId="77777777" w:rsidR="005575F7" w:rsidRPr="00A7444B" w:rsidRDefault="005575F7" w:rsidP="005575F7">
      <w:pPr>
        <w:numPr>
          <w:ilvl w:val="0"/>
          <w:numId w:val="4"/>
        </w:numPr>
        <w:spacing w:before="100" w:beforeAutospacing="1" w:after="100" w:afterAutospacing="1"/>
        <w:rPr>
          <w:rFonts w:eastAsia="Times New Roman" w:cstheme="minorHAnsi"/>
          <w:color w:val="000000"/>
          <w:sz w:val="22"/>
          <w:szCs w:val="22"/>
          <w:lang w:eastAsia="es-ES_tradnl"/>
        </w:rPr>
      </w:pPr>
      <w:r w:rsidRPr="00A7444B">
        <w:rPr>
          <w:rFonts w:eastAsia="Times New Roman" w:cstheme="minorHAnsi"/>
          <w:b/>
          <w:bCs/>
          <w:color w:val="000000"/>
          <w:sz w:val="22"/>
          <w:szCs w:val="22"/>
          <w:lang w:eastAsia="es-ES_tradnl"/>
        </w:rPr>
        <w:t xml:space="preserve">Operador </w:t>
      </w:r>
      <w:proofErr w:type="spellStart"/>
      <w:r w:rsidRPr="00A7444B">
        <w:rPr>
          <w:rFonts w:eastAsia="Times New Roman" w:cstheme="minorHAnsi"/>
          <w:b/>
          <w:bCs/>
          <w:color w:val="000000"/>
          <w:sz w:val="22"/>
          <w:szCs w:val="22"/>
          <w:lang w:eastAsia="es-ES_tradnl"/>
        </w:rPr>
        <w:t>or</w:t>
      </w:r>
      <w:proofErr w:type="spellEnd"/>
      <w:r w:rsidRPr="00A7444B">
        <w:rPr>
          <w:rFonts w:eastAsia="Times New Roman" w:cstheme="minorHAnsi"/>
          <w:b/>
          <w:bCs/>
          <w:color w:val="000000"/>
          <w:sz w:val="22"/>
          <w:szCs w:val="22"/>
          <w:lang w:eastAsia="es-ES_tradnl"/>
        </w:rPr>
        <w:t>:</w:t>
      </w:r>
      <w:r w:rsidRPr="00A7444B">
        <w:rPr>
          <w:rFonts w:eastAsia="Times New Roman" w:cstheme="minorHAnsi"/>
          <w:color w:val="000000"/>
          <w:sz w:val="22"/>
          <w:szCs w:val="22"/>
          <w:lang w:eastAsia="es-ES_tradnl"/>
        </w:rPr>
        <w:t xml:space="preserve"> no existe como tal, pero puedes poner varias condiciones separadas por comas y cuando se cumpla cualquiera de ellas, se aplicarán los estilos de </w:t>
      </w:r>
      <w:proofErr w:type="gramStart"/>
      <w:r w:rsidRPr="00A7444B">
        <w:rPr>
          <w:rFonts w:eastAsia="Times New Roman" w:cstheme="minorHAnsi"/>
          <w:color w:val="000000"/>
          <w:sz w:val="22"/>
          <w:szCs w:val="22"/>
          <w:lang w:eastAsia="es-ES_tradnl"/>
        </w:rPr>
        <w:t>las media</w:t>
      </w:r>
      <w:proofErr w:type="gramEnd"/>
      <w:r w:rsidRPr="00A7444B">
        <w:rPr>
          <w:rFonts w:eastAsia="Times New Roman" w:cstheme="minorHAnsi"/>
          <w:color w:val="000000"/>
          <w:sz w:val="22"/>
          <w:szCs w:val="22"/>
          <w:lang w:eastAsia="es-ES_tradnl"/>
        </w:rPr>
        <w:t xml:space="preserve"> </w:t>
      </w:r>
      <w:proofErr w:type="spellStart"/>
      <w:r w:rsidRPr="00A7444B">
        <w:rPr>
          <w:rFonts w:eastAsia="Times New Roman" w:cstheme="minorHAnsi"/>
          <w:color w:val="000000"/>
          <w:sz w:val="22"/>
          <w:szCs w:val="22"/>
          <w:lang w:eastAsia="es-ES_tradnl"/>
        </w:rPr>
        <w:t>queries</w:t>
      </w:r>
      <w:proofErr w:type="spellEnd"/>
      <w:r w:rsidRPr="00A7444B">
        <w:rPr>
          <w:rFonts w:eastAsia="Times New Roman" w:cstheme="minorHAnsi"/>
          <w:color w:val="000000"/>
          <w:sz w:val="22"/>
          <w:szCs w:val="22"/>
          <w:lang w:eastAsia="es-ES_tradnl"/>
        </w:rPr>
        <w:t>.</w:t>
      </w:r>
    </w:p>
    <w:p w14:paraId="588DE484" w14:textId="77777777" w:rsidR="005575F7" w:rsidRPr="0090113E" w:rsidRDefault="005575F7" w:rsidP="005575F7">
      <w:pPr>
        <w:shd w:val="clear" w:color="auto" w:fill="FFFFFF"/>
        <w:spacing w:before="150" w:after="150"/>
        <w:jc w:val="center"/>
        <w:rPr>
          <w:rFonts w:cstheme="minorHAnsi"/>
          <w:color w:val="000000"/>
        </w:rPr>
      </w:pPr>
      <w:r w:rsidRPr="00EC08A6">
        <w:rPr>
          <w:rFonts w:cstheme="minorHAnsi"/>
          <w:color w:val="000000"/>
        </w:rPr>
        <w:lastRenderedPageBreak/>
        <w:t xml:space="preserve">Características del dispositivo: </w:t>
      </w:r>
      <w:r w:rsidRPr="0090113E">
        <w:rPr>
          <w:rFonts w:cstheme="minorHAnsi"/>
          <w:b/>
          <w:bCs/>
          <w:color w:val="000000"/>
        </w:rPr>
        <w:t xml:space="preserve">media </w:t>
      </w:r>
      <w:proofErr w:type="spellStart"/>
      <w:r w:rsidRPr="0090113E">
        <w:rPr>
          <w:rFonts w:cstheme="minorHAnsi"/>
          <w:b/>
          <w:bCs/>
          <w:color w:val="000000"/>
        </w:rPr>
        <w:t>queries</w:t>
      </w:r>
      <w:proofErr w:type="spellEnd"/>
      <w:r>
        <w:rPr>
          <w:rFonts w:cstheme="minorHAnsi"/>
          <w:color w:val="000000"/>
        </w:rPr>
        <w:t>.</w:t>
      </w:r>
      <w:r>
        <w:rPr>
          <w:noProof/>
          <w:color w:val="0000FF"/>
        </w:rPr>
        <mc:AlternateContent>
          <mc:Choice Requires="wps">
            <w:drawing>
              <wp:inline distT="0" distB="0" distL="0" distR="0" wp14:anchorId="23B9BBD4" wp14:editId="27676EB0">
                <wp:extent cx="360045" cy="403225"/>
                <wp:effectExtent l="0" t="0" r="0" b="0"/>
                <wp:docPr id="2" name="Rectángulo 2" descr="Recomendación CSS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6EEBF" id="Rectángulo 2" o:spid="_x0000_s1026" alt="Recomendación CSS3" href="https://www.w3.org/TR/2012/REC-css3-mediaqueries-20120619/#media1" style="width:28.35pt;height: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&#13;&#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14:anchorId="460E1208" wp14:editId="24D68A4F">
                <wp:extent cx="467995" cy="403225"/>
                <wp:effectExtent l="0" t="0" r="0" b="0"/>
                <wp:docPr id="1" name="Rectángulo 1" descr="Mozilla Developer Networ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99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2E6FA" id="Rectángulo 1" o:spid="_x0000_s1026" alt="Mozilla Developer Network" href="https://developer.mozilla.org/en-US/docs/Web/CSS/Media_Queries/Using_media_queries" style="width:36.85pt;height: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" o:button="t" filled="f" stroked="f">
                <v:fill o:detectmouseclick="t"/>
                <o:lock v:ext="edit" aspectratio="t"/>
                <w10:anchorlock/>
              </v:rect>
            </w:pict>
          </mc:Fallback>
        </mc:AlternateContent>
      </w:r>
    </w:p>
    <w:p w14:paraId="5684762A" w14:textId="77777777" w:rsidR="005575F7" w:rsidRPr="00EC08A6" w:rsidRDefault="005575F7" w:rsidP="005575F7">
      <w:pPr>
        <w:pStyle w:val="NormalWeb"/>
        <w:shd w:val="clear" w:color="auto" w:fill="FFFFFF"/>
        <w:spacing w:before="150" w:beforeAutospacing="0" w:after="150" w:afterAutospacing="0"/>
        <w:jc w:val="both"/>
        <w:rPr>
          <w:rFonts w:asciiTheme="minorHAnsi" w:hAnsiTheme="minorHAnsi" w:cstheme="minorHAnsi"/>
          <w:color w:val="000000" w:themeColor="text1"/>
          <w:sz w:val="22"/>
          <w:szCs w:val="22"/>
        </w:rPr>
      </w:pPr>
      <w:r w:rsidRPr="00EC08A6">
        <w:rPr>
          <w:rFonts w:asciiTheme="minorHAnsi" w:hAnsiTheme="minorHAnsi" w:cstheme="minorHAnsi"/>
          <w:color w:val="000000" w:themeColor="text1"/>
          <w:sz w:val="22"/>
          <w:szCs w:val="22"/>
        </w:rPr>
        <w:t>La recomendación </w:t>
      </w:r>
      <w:hyperlink r:id="rId7" w:history="1">
        <w:r w:rsidRPr="00EC08A6">
          <w:rPr>
            <w:rStyle w:val="Hipervnculo"/>
            <w:rFonts w:asciiTheme="minorHAnsi" w:hAnsiTheme="minorHAnsi" w:cstheme="minorHAnsi"/>
            <w:color w:val="000000" w:themeColor="text1"/>
            <w:sz w:val="22"/>
            <w:szCs w:val="22"/>
          </w:rPr>
          <w:t xml:space="preserve">CSS 3: Media </w:t>
        </w:r>
        <w:proofErr w:type="spellStart"/>
        <w:r w:rsidRPr="00EC08A6">
          <w:rPr>
            <w:rStyle w:val="Hipervnculo"/>
            <w:rFonts w:asciiTheme="minorHAnsi" w:hAnsiTheme="minorHAnsi" w:cstheme="minorHAnsi"/>
            <w:color w:val="000000" w:themeColor="text1"/>
            <w:sz w:val="22"/>
            <w:szCs w:val="22"/>
          </w:rPr>
          <w:t>queries</w:t>
        </w:r>
        <w:proofErr w:type="spellEnd"/>
      </w:hyperlink>
      <w:r w:rsidRPr="00EC08A6">
        <w:rPr>
          <w:rFonts w:asciiTheme="minorHAnsi" w:hAnsiTheme="minorHAnsi" w:cstheme="minorHAnsi"/>
          <w:color w:val="000000" w:themeColor="text1"/>
          <w:sz w:val="22"/>
          <w:szCs w:val="22"/>
        </w:rPr>
        <w:t> define toda una serie de </w:t>
      </w:r>
      <w:r w:rsidRPr="00EC08A6">
        <w:rPr>
          <w:rStyle w:val="Textoennegrita"/>
          <w:rFonts w:asciiTheme="minorHAnsi" w:hAnsiTheme="minorHAnsi" w:cstheme="minorHAnsi"/>
          <w:color w:val="000000" w:themeColor="text1"/>
          <w:sz w:val="22"/>
          <w:szCs w:val="22"/>
        </w:rPr>
        <w:t>características de medios</w:t>
      </w:r>
      <w:r w:rsidRPr="00EC08A6">
        <w:rPr>
          <w:rFonts w:asciiTheme="minorHAnsi" w:hAnsiTheme="minorHAnsi" w:cstheme="minorHAnsi"/>
          <w:color w:val="000000" w:themeColor="text1"/>
          <w:sz w:val="22"/>
          <w:szCs w:val="22"/>
        </w:rPr>
        <w:t> (</w:t>
      </w:r>
      <w:r w:rsidRPr="00EC08A6">
        <w:rPr>
          <w:rFonts w:asciiTheme="minorHAnsi" w:hAnsiTheme="minorHAnsi" w:cstheme="minorHAnsi"/>
          <w:i/>
          <w:iCs/>
          <w:color w:val="000000" w:themeColor="text1"/>
          <w:sz w:val="22"/>
          <w:szCs w:val="22"/>
        </w:rPr>
        <w:t xml:space="preserve">media </w:t>
      </w:r>
      <w:proofErr w:type="spellStart"/>
      <w:r w:rsidRPr="00EC08A6">
        <w:rPr>
          <w:rFonts w:asciiTheme="minorHAnsi" w:hAnsiTheme="minorHAnsi" w:cstheme="minorHAnsi"/>
          <w:i/>
          <w:iCs/>
          <w:color w:val="000000" w:themeColor="text1"/>
          <w:sz w:val="22"/>
          <w:szCs w:val="22"/>
        </w:rPr>
        <w:t>features</w:t>
      </w:r>
      <w:proofErr w:type="spellEnd"/>
      <w:r w:rsidRPr="00EC08A6">
        <w:rPr>
          <w:rFonts w:asciiTheme="minorHAnsi" w:hAnsiTheme="minorHAnsi" w:cstheme="minorHAnsi"/>
          <w:color w:val="000000" w:themeColor="text1"/>
          <w:sz w:val="22"/>
          <w:szCs w:val="22"/>
        </w:rPr>
        <w:t>) que corresponden a características del dispositivo. Las más importantes son:</w:t>
      </w:r>
    </w:p>
    <w:p w14:paraId="32B61DC6" w14:textId="77777777" w:rsidR="005575F7" w:rsidRPr="00EC08A6" w:rsidRDefault="005575F7" w:rsidP="005575F7">
      <w:pPr>
        <w:numPr>
          <w:ilvl w:val="0"/>
          <w:numId w:val="2"/>
        </w:numPr>
        <w:shd w:val="clear" w:color="auto" w:fill="FFFFFF"/>
        <w:spacing w:before="75" w:after="100" w:afterAutospacing="1"/>
        <w:jc w:val="both"/>
        <w:rPr>
          <w:rFonts w:cstheme="minorHAnsi"/>
          <w:color w:val="000000" w:themeColor="text1"/>
          <w:sz w:val="22"/>
          <w:szCs w:val="22"/>
        </w:rPr>
      </w:pPr>
      <w:proofErr w:type="spellStart"/>
      <w:r w:rsidRPr="00EC08A6">
        <w:rPr>
          <w:rStyle w:val="css-feature"/>
          <w:rFonts w:cstheme="minorHAnsi"/>
          <w:color w:val="000000" w:themeColor="text1"/>
          <w:sz w:val="22"/>
          <w:szCs w:val="22"/>
        </w:rPr>
        <w:t>width</w:t>
      </w:r>
      <w:proofErr w:type="spellEnd"/>
      <w:r w:rsidRPr="00EC08A6">
        <w:rPr>
          <w:rFonts w:cstheme="minorHAnsi"/>
          <w:color w:val="000000" w:themeColor="text1"/>
          <w:sz w:val="22"/>
          <w:szCs w:val="22"/>
        </w:rPr>
        <w:t>: anchura de la pantalla</w:t>
      </w:r>
    </w:p>
    <w:p w14:paraId="0FA0F9B8" w14:textId="77777777" w:rsidR="005575F7" w:rsidRPr="00EC08A6" w:rsidRDefault="005575F7" w:rsidP="005575F7">
      <w:pPr>
        <w:numPr>
          <w:ilvl w:val="0"/>
          <w:numId w:val="2"/>
        </w:numPr>
        <w:shd w:val="clear" w:color="auto" w:fill="FFFFFF"/>
        <w:spacing w:before="75" w:after="100" w:afterAutospacing="1"/>
        <w:jc w:val="both"/>
        <w:rPr>
          <w:rFonts w:cstheme="minorHAnsi"/>
          <w:color w:val="000000" w:themeColor="text1"/>
          <w:sz w:val="22"/>
          <w:szCs w:val="22"/>
        </w:rPr>
      </w:pPr>
      <w:proofErr w:type="spellStart"/>
      <w:r w:rsidRPr="00EC08A6">
        <w:rPr>
          <w:rStyle w:val="css-feature"/>
          <w:rFonts w:cstheme="minorHAnsi"/>
          <w:color w:val="000000" w:themeColor="text1"/>
          <w:sz w:val="22"/>
          <w:szCs w:val="22"/>
        </w:rPr>
        <w:t>height</w:t>
      </w:r>
      <w:proofErr w:type="spellEnd"/>
      <w:r w:rsidRPr="00EC08A6">
        <w:rPr>
          <w:rFonts w:cstheme="minorHAnsi"/>
          <w:color w:val="000000" w:themeColor="text1"/>
          <w:sz w:val="22"/>
          <w:szCs w:val="22"/>
        </w:rPr>
        <w:t>: altura de la pantalla</w:t>
      </w:r>
    </w:p>
    <w:p w14:paraId="2D98B195" w14:textId="77777777" w:rsidR="005575F7" w:rsidRPr="00EC08A6" w:rsidRDefault="005575F7" w:rsidP="005575F7">
      <w:pPr>
        <w:numPr>
          <w:ilvl w:val="0"/>
          <w:numId w:val="2"/>
        </w:numPr>
        <w:shd w:val="clear" w:color="auto" w:fill="FFFFFF"/>
        <w:spacing w:before="75" w:after="100" w:afterAutospacing="1"/>
        <w:jc w:val="both"/>
        <w:rPr>
          <w:rFonts w:cstheme="minorHAnsi"/>
          <w:color w:val="000000" w:themeColor="text1"/>
          <w:sz w:val="22"/>
          <w:szCs w:val="22"/>
        </w:rPr>
      </w:pPr>
      <w:proofErr w:type="spellStart"/>
      <w:r w:rsidRPr="00EC08A6">
        <w:rPr>
          <w:rStyle w:val="css-feature"/>
          <w:rFonts w:cstheme="minorHAnsi"/>
          <w:color w:val="000000" w:themeColor="text1"/>
          <w:sz w:val="22"/>
          <w:szCs w:val="22"/>
        </w:rPr>
        <w:t>orientation</w:t>
      </w:r>
      <w:proofErr w:type="spellEnd"/>
      <w:r w:rsidRPr="00EC08A6">
        <w:rPr>
          <w:rFonts w:cstheme="minorHAnsi"/>
          <w:color w:val="000000" w:themeColor="text1"/>
          <w:sz w:val="22"/>
          <w:szCs w:val="22"/>
        </w:rPr>
        <w:t>: orientación de la pantalla </w:t>
      </w:r>
      <w:proofErr w:type="spellStart"/>
      <w:r w:rsidRPr="00EC08A6">
        <w:rPr>
          <w:rStyle w:val="css-valor"/>
          <w:rFonts w:cstheme="minorHAnsi"/>
          <w:color w:val="000000" w:themeColor="text1"/>
          <w:sz w:val="22"/>
          <w:szCs w:val="22"/>
        </w:rPr>
        <w:t>portrait</w:t>
      </w:r>
      <w:proofErr w:type="spellEnd"/>
      <w:r w:rsidRPr="00EC08A6">
        <w:rPr>
          <w:rFonts w:cstheme="minorHAnsi"/>
          <w:color w:val="000000" w:themeColor="text1"/>
          <w:sz w:val="22"/>
          <w:szCs w:val="22"/>
        </w:rPr>
        <w:t> (vertical) o </w:t>
      </w:r>
      <w:proofErr w:type="spellStart"/>
      <w:r w:rsidRPr="00EC08A6">
        <w:rPr>
          <w:rStyle w:val="css-valor"/>
          <w:rFonts w:cstheme="minorHAnsi"/>
          <w:color w:val="000000" w:themeColor="text1"/>
          <w:sz w:val="22"/>
          <w:szCs w:val="22"/>
        </w:rPr>
        <w:t>landscape</w:t>
      </w:r>
      <w:proofErr w:type="spellEnd"/>
      <w:r w:rsidRPr="00EC08A6">
        <w:rPr>
          <w:rFonts w:cstheme="minorHAnsi"/>
          <w:color w:val="000000" w:themeColor="text1"/>
          <w:sz w:val="22"/>
          <w:szCs w:val="22"/>
        </w:rPr>
        <w:t> (horizontal)</w:t>
      </w:r>
    </w:p>
    <w:p w14:paraId="55E15B46" w14:textId="77777777" w:rsidR="005575F7" w:rsidRPr="00EC08A6" w:rsidRDefault="005575F7" w:rsidP="005575F7">
      <w:pPr>
        <w:numPr>
          <w:ilvl w:val="0"/>
          <w:numId w:val="2"/>
        </w:numPr>
        <w:shd w:val="clear" w:color="auto" w:fill="FFFFFF"/>
        <w:spacing w:before="75" w:after="100" w:afterAutospacing="1"/>
        <w:jc w:val="both"/>
        <w:rPr>
          <w:rFonts w:cstheme="minorHAnsi"/>
          <w:color w:val="000000" w:themeColor="text1"/>
          <w:sz w:val="22"/>
          <w:szCs w:val="22"/>
        </w:rPr>
      </w:pPr>
      <w:proofErr w:type="spellStart"/>
      <w:r w:rsidRPr="00EC08A6">
        <w:rPr>
          <w:rStyle w:val="css-feature"/>
          <w:rFonts w:cstheme="minorHAnsi"/>
          <w:color w:val="000000" w:themeColor="text1"/>
          <w:sz w:val="22"/>
          <w:szCs w:val="22"/>
        </w:rPr>
        <w:t>aspect</w:t>
      </w:r>
      <w:proofErr w:type="spellEnd"/>
      <w:r w:rsidRPr="00EC08A6">
        <w:rPr>
          <w:rStyle w:val="css-feature"/>
          <w:rFonts w:cstheme="minorHAnsi"/>
          <w:color w:val="000000" w:themeColor="text1"/>
          <w:sz w:val="22"/>
          <w:szCs w:val="22"/>
        </w:rPr>
        <w:t>-ratio</w:t>
      </w:r>
      <w:r w:rsidRPr="00EC08A6">
        <w:rPr>
          <w:rFonts w:cstheme="minorHAnsi"/>
          <w:color w:val="000000" w:themeColor="text1"/>
          <w:sz w:val="22"/>
          <w:szCs w:val="22"/>
        </w:rPr>
        <w:t>: proporción entre la anchura y la altura de la pantalla</w:t>
      </w:r>
    </w:p>
    <w:p w14:paraId="41776478" w14:textId="77777777" w:rsidR="005575F7" w:rsidRPr="00EC08A6" w:rsidRDefault="005575F7" w:rsidP="005575F7">
      <w:pPr>
        <w:numPr>
          <w:ilvl w:val="0"/>
          <w:numId w:val="2"/>
        </w:numPr>
        <w:shd w:val="clear" w:color="auto" w:fill="FFFFFF"/>
        <w:spacing w:before="75" w:after="100" w:afterAutospacing="1"/>
        <w:jc w:val="both"/>
        <w:rPr>
          <w:rFonts w:cstheme="minorHAnsi"/>
          <w:color w:val="000000" w:themeColor="text1"/>
          <w:sz w:val="22"/>
          <w:szCs w:val="22"/>
        </w:rPr>
      </w:pPr>
      <w:proofErr w:type="spellStart"/>
      <w:r w:rsidRPr="00EC08A6">
        <w:rPr>
          <w:rStyle w:val="css-feature"/>
          <w:rFonts w:cstheme="minorHAnsi"/>
          <w:color w:val="000000" w:themeColor="text1"/>
          <w:sz w:val="22"/>
          <w:szCs w:val="22"/>
        </w:rPr>
        <w:t>resolution</w:t>
      </w:r>
      <w:proofErr w:type="spellEnd"/>
      <w:r w:rsidRPr="00EC08A6">
        <w:rPr>
          <w:rFonts w:cstheme="minorHAnsi"/>
          <w:color w:val="000000" w:themeColor="text1"/>
          <w:sz w:val="22"/>
          <w:szCs w:val="22"/>
        </w:rPr>
        <w:t>: resolución (densidad de píxeles)</w:t>
      </w:r>
    </w:p>
    <w:p w14:paraId="1C5639D8" w14:textId="77777777" w:rsidR="005575F7" w:rsidRPr="00EC08A6" w:rsidRDefault="005575F7" w:rsidP="005575F7">
      <w:pPr>
        <w:pStyle w:val="NormalWeb"/>
        <w:shd w:val="clear" w:color="auto" w:fill="FFFFFF"/>
        <w:spacing w:before="150" w:beforeAutospacing="0" w:after="150" w:afterAutospacing="0"/>
        <w:jc w:val="both"/>
        <w:rPr>
          <w:rFonts w:asciiTheme="minorHAnsi" w:hAnsiTheme="minorHAnsi" w:cstheme="minorHAnsi"/>
          <w:color w:val="000000" w:themeColor="text1"/>
          <w:sz w:val="22"/>
          <w:szCs w:val="22"/>
        </w:rPr>
      </w:pPr>
      <w:r w:rsidRPr="00EC08A6">
        <w:rPr>
          <w:rFonts w:asciiTheme="minorHAnsi" w:hAnsiTheme="minorHAnsi" w:cstheme="minorHAnsi"/>
          <w:color w:val="000000" w:themeColor="text1"/>
          <w:sz w:val="22"/>
          <w:szCs w:val="22"/>
        </w:rPr>
        <w:t>Estas características no permiten modificar las características físicas del dispositivo, lógicamente. Lo que hacen es tomar como valor las características del dispositivo, de una forma dinámica.</w:t>
      </w:r>
    </w:p>
    <w:p w14:paraId="32F5DCAD" w14:textId="77777777" w:rsidR="005575F7" w:rsidRPr="00EC08A6" w:rsidRDefault="005575F7" w:rsidP="005575F7">
      <w:pPr>
        <w:pStyle w:val="NormalWeb"/>
        <w:shd w:val="clear" w:color="auto" w:fill="FFFFFF"/>
        <w:spacing w:before="150" w:beforeAutospacing="0" w:after="150" w:afterAutospacing="0"/>
        <w:jc w:val="both"/>
        <w:rPr>
          <w:rFonts w:asciiTheme="minorHAnsi" w:hAnsiTheme="minorHAnsi" w:cstheme="minorHAnsi"/>
          <w:color w:val="000000" w:themeColor="text1"/>
          <w:sz w:val="22"/>
          <w:szCs w:val="22"/>
        </w:rPr>
      </w:pPr>
      <w:r w:rsidRPr="00EC08A6">
        <w:rPr>
          <w:rFonts w:asciiTheme="minorHAnsi" w:hAnsiTheme="minorHAnsi" w:cstheme="minorHAnsi"/>
          <w:color w:val="000000" w:themeColor="text1"/>
          <w:sz w:val="22"/>
          <w:szCs w:val="22"/>
        </w:rPr>
        <w:t>Algunas características tienen variantes con prefijos </w:t>
      </w:r>
      <w:r w:rsidRPr="00EC08A6">
        <w:rPr>
          <w:rStyle w:val="css-feature"/>
          <w:rFonts w:asciiTheme="minorHAnsi" w:hAnsiTheme="minorHAnsi" w:cstheme="minorHAnsi"/>
          <w:color w:val="000000" w:themeColor="text1"/>
          <w:sz w:val="22"/>
          <w:szCs w:val="22"/>
        </w:rPr>
        <w:t>min-</w:t>
      </w:r>
      <w:r w:rsidRPr="00EC08A6">
        <w:rPr>
          <w:rFonts w:asciiTheme="minorHAnsi" w:hAnsiTheme="minorHAnsi" w:cstheme="minorHAnsi"/>
          <w:color w:val="000000" w:themeColor="text1"/>
          <w:sz w:val="22"/>
          <w:szCs w:val="22"/>
        </w:rPr>
        <w:t> y </w:t>
      </w:r>
      <w:proofErr w:type="spellStart"/>
      <w:r w:rsidRPr="00EC08A6">
        <w:rPr>
          <w:rStyle w:val="css-feature"/>
          <w:rFonts w:asciiTheme="minorHAnsi" w:hAnsiTheme="minorHAnsi" w:cstheme="minorHAnsi"/>
          <w:color w:val="000000" w:themeColor="text1"/>
          <w:sz w:val="22"/>
          <w:szCs w:val="22"/>
        </w:rPr>
        <w:t>max</w:t>
      </w:r>
      <w:proofErr w:type="spellEnd"/>
      <w:r w:rsidRPr="00EC08A6">
        <w:rPr>
          <w:rStyle w:val="css-feature"/>
          <w:rFonts w:asciiTheme="minorHAnsi" w:hAnsiTheme="minorHAnsi" w:cstheme="minorHAnsi"/>
          <w:color w:val="000000" w:themeColor="text1"/>
          <w:sz w:val="22"/>
          <w:szCs w:val="22"/>
        </w:rPr>
        <w:t>-</w:t>
      </w:r>
      <w:r w:rsidRPr="00EC08A6">
        <w:rPr>
          <w:rFonts w:asciiTheme="minorHAnsi" w:hAnsiTheme="minorHAnsi" w:cstheme="minorHAnsi"/>
          <w:color w:val="000000" w:themeColor="text1"/>
          <w:sz w:val="22"/>
          <w:szCs w:val="22"/>
        </w:rPr>
        <w:t> para expresar comparaciones sin tener que utilizar los caracteres menor o mayor (&lt; y &gt;), que en HTML son caracteres especiales.</w:t>
      </w:r>
    </w:p>
    <w:p w14:paraId="1D1F9E15" w14:textId="77777777" w:rsidR="005575F7" w:rsidRPr="00EC08A6" w:rsidRDefault="005575F7" w:rsidP="005575F7">
      <w:pPr>
        <w:pStyle w:val="NormalWeb"/>
        <w:shd w:val="clear" w:color="auto" w:fill="FFFFFF"/>
        <w:spacing w:before="150" w:beforeAutospacing="0" w:after="150" w:afterAutospacing="0"/>
        <w:jc w:val="both"/>
        <w:rPr>
          <w:rFonts w:asciiTheme="minorHAnsi" w:hAnsiTheme="minorHAnsi" w:cstheme="minorHAnsi"/>
          <w:color w:val="000000" w:themeColor="text1"/>
          <w:sz w:val="22"/>
          <w:szCs w:val="22"/>
        </w:rPr>
      </w:pPr>
      <w:r w:rsidRPr="00EC08A6">
        <w:rPr>
          <w:rFonts w:asciiTheme="minorHAnsi" w:hAnsiTheme="minorHAnsi" w:cstheme="minorHAnsi"/>
          <w:color w:val="000000" w:themeColor="text1"/>
          <w:sz w:val="22"/>
          <w:szCs w:val="22"/>
        </w:rPr>
        <w:t>Esas propiedades se combinan con la regla arroba </w:t>
      </w:r>
      <w:r w:rsidRPr="00EC08A6">
        <w:rPr>
          <w:rStyle w:val="css-arroba"/>
          <w:rFonts w:asciiTheme="minorHAnsi" w:hAnsiTheme="minorHAnsi" w:cstheme="minorHAnsi"/>
          <w:color w:val="000000" w:themeColor="text1"/>
          <w:sz w:val="22"/>
          <w:szCs w:val="22"/>
        </w:rPr>
        <w:t>@media</w:t>
      </w:r>
      <w:r w:rsidRPr="00EC08A6">
        <w:rPr>
          <w:rFonts w:asciiTheme="minorHAnsi" w:hAnsiTheme="minorHAnsi" w:cstheme="minorHAnsi"/>
          <w:color w:val="000000" w:themeColor="text1"/>
          <w:sz w:val="22"/>
          <w:szCs w:val="22"/>
        </w:rPr>
        <w:t> para condicionar la aplicación de propiedades a características del dispositivo.</w:t>
      </w:r>
    </w:p>
    <w:p w14:paraId="61005F2C" w14:textId="77777777" w:rsidR="005575F7" w:rsidRPr="00EC08A6" w:rsidRDefault="005575F7" w:rsidP="005575F7">
      <w:pPr>
        <w:pStyle w:val="NormalWeb"/>
        <w:shd w:val="clear" w:color="auto" w:fill="FFFFFF"/>
        <w:spacing w:before="150" w:beforeAutospacing="0" w:after="150" w:afterAutospacing="0"/>
        <w:jc w:val="both"/>
        <w:rPr>
          <w:rFonts w:asciiTheme="minorHAnsi" w:hAnsiTheme="minorHAnsi" w:cstheme="minorHAnsi"/>
          <w:color w:val="000000" w:themeColor="text1"/>
          <w:sz w:val="22"/>
          <w:szCs w:val="22"/>
        </w:rPr>
      </w:pPr>
      <w:r w:rsidRPr="00EC08A6">
        <w:rPr>
          <w:rFonts w:asciiTheme="minorHAnsi" w:hAnsiTheme="minorHAnsi" w:cstheme="minorHAnsi"/>
          <w:color w:val="000000" w:themeColor="text1"/>
          <w:sz w:val="22"/>
          <w:szCs w:val="22"/>
        </w:rPr>
        <w:t xml:space="preserve">Se pueden combinar varias características mediante el operador and y la coma (que representa el operador lógico </w:t>
      </w:r>
      <w:proofErr w:type="spellStart"/>
      <w:r w:rsidRPr="00EC08A6">
        <w:rPr>
          <w:rFonts w:asciiTheme="minorHAnsi" w:hAnsiTheme="minorHAnsi" w:cstheme="minorHAnsi"/>
          <w:color w:val="000000" w:themeColor="text1"/>
          <w:sz w:val="22"/>
          <w:szCs w:val="22"/>
        </w:rPr>
        <w:t>or</w:t>
      </w:r>
      <w:proofErr w:type="spellEnd"/>
      <w:r w:rsidRPr="00EC08A6">
        <w:rPr>
          <w:rFonts w:asciiTheme="minorHAnsi" w:hAnsiTheme="minorHAnsi" w:cstheme="minorHAnsi"/>
          <w:color w:val="000000" w:themeColor="text1"/>
          <w:sz w:val="22"/>
          <w:szCs w:val="22"/>
        </w:rPr>
        <w:t>) para crear expresiones más complejas.</w:t>
      </w:r>
    </w:p>
    <w:p w14:paraId="66500920" w14:textId="77777777" w:rsidR="005575F7" w:rsidRPr="005C555A" w:rsidRDefault="005575F7" w:rsidP="005575F7">
      <w:pPr>
        <w:pStyle w:val="Ttulo3"/>
        <w:shd w:val="clear" w:color="auto" w:fill="FFFFFF"/>
        <w:jc w:val="center"/>
        <w:rPr>
          <w:rFonts w:asciiTheme="minorHAnsi" w:hAnsiTheme="minorHAnsi" w:cstheme="minorHAnsi"/>
          <w:color w:val="000000" w:themeColor="text1"/>
        </w:rPr>
      </w:pPr>
      <w:r w:rsidRPr="005C555A">
        <w:rPr>
          <w:rFonts w:asciiTheme="minorHAnsi" w:hAnsiTheme="minorHAnsi" w:cstheme="minorHAnsi"/>
          <w:color w:val="000000" w:themeColor="text1"/>
        </w:rPr>
        <w:t>Ancho de pantalla: </w:t>
      </w:r>
      <w:r w:rsidRPr="00EA47CD">
        <w:rPr>
          <w:rStyle w:val="css-feature"/>
          <w:rFonts w:asciiTheme="minorHAnsi" w:hAnsiTheme="minorHAnsi" w:cstheme="minorHAnsi"/>
          <w:b/>
          <w:bCs/>
          <w:color w:val="000000" w:themeColor="text1"/>
        </w:rPr>
        <w:t>min-</w:t>
      </w:r>
      <w:proofErr w:type="spellStart"/>
      <w:r w:rsidRPr="00EA47CD">
        <w:rPr>
          <w:rStyle w:val="css-feature"/>
          <w:rFonts w:asciiTheme="minorHAnsi" w:hAnsiTheme="minorHAnsi" w:cstheme="minorHAnsi"/>
          <w:b/>
          <w:bCs/>
          <w:color w:val="000000" w:themeColor="text1"/>
        </w:rPr>
        <w:t>width</w:t>
      </w:r>
      <w:proofErr w:type="spellEnd"/>
      <w:r w:rsidRPr="00EA47CD">
        <w:rPr>
          <w:rFonts w:asciiTheme="minorHAnsi" w:hAnsiTheme="minorHAnsi" w:cstheme="minorHAnsi"/>
          <w:b/>
          <w:bCs/>
          <w:color w:val="000000" w:themeColor="text1"/>
        </w:rPr>
        <w:t> y </w:t>
      </w:r>
      <w:proofErr w:type="spellStart"/>
      <w:r w:rsidRPr="00EA47CD">
        <w:rPr>
          <w:rStyle w:val="css-feature"/>
          <w:rFonts w:asciiTheme="minorHAnsi" w:hAnsiTheme="minorHAnsi" w:cstheme="minorHAnsi"/>
          <w:b/>
          <w:bCs/>
          <w:color w:val="000000" w:themeColor="text1"/>
        </w:rPr>
        <w:t>max-width</w:t>
      </w:r>
      <w:proofErr w:type="spellEnd"/>
    </w:p>
    <w:p w14:paraId="277B1147" w14:textId="77777777" w:rsidR="005575F7" w:rsidRPr="005C555A" w:rsidRDefault="005575F7" w:rsidP="005575F7">
      <w:pPr>
        <w:shd w:val="clear" w:color="auto" w:fill="FFFFFF"/>
        <w:spacing w:before="150" w:after="150"/>
        <w:jc w:val="both"/>
        <w:rPr>
          <w:rFonts w:eastAsia="Times New Roman" w:cstheme="minorHAnsi"/>
          <w:color w:val="000000" w:themeColor="text1"/>
          <w:sz w:val="22"/>
          <w:szCs w:val="22"/>
          <w:lang w:eastAsia="es-ES_tradnl"/>
        </w:rPr>
      </w:pPr>
      <w:r w:rsidRPr="005C555A">
        <w:rPr>
          <w:rFonts w:eastAsia="Times New Roman" w:cstheme="minorHAnsi"/>
          <w:color w:val="000000" w:themeColor="text1"/>
          <w:sz w:val="22"/>
          <w:szCs w:val="22"/>
          <w:lang w:eastAsia="es-ES_tradnl"/>
        </w:rPr>
        <w:t>La característica de medios min-</w:t>
      </w:r>
      <w:proofErr w:type="spellStart"/>
      <w:r w:rsidRPr="005C555A">
        <w:rPr>
          <w:rFonts w:eastAsia="Times New Roman" w:cstheme="minorHAnsi"/>
          <w:color w:val="000000" w:themeColor="text1"/>
          <w:sz w:val="22"/>
          <w:szCs w:val="22"/>
          <w:lang w:eastAsia="es-ES_tradnl"/>
        </w:rPr>
        <w:t>width</w:t>
      </w:r>
      <w:proofErr w:type="spellEnd"/>
      <w:r w:rsidRPr="005C555A">
        <w:rPr>
          <w:rFonts w:eastAsia="Times New Roman" w:cstheme="minorHAnsi"/>
          <w:color w:val="000000" w:themeColor="text1"/>
          <w:sz w:val="22"/>
          <w:szCs w:val="22"/>
          <w:lang w:eastAsia="es-ES_tradnl"/>
        </w:rPr>
        <w:t> se refiere al ancho mínimo de pantalla, es decir, que las reglas que contenga se aplicarán cuando la pantalla tenga una anchura mayor de la indicada.</w:t>
      </w:r>
    </w:p>
    <w:p w14:paraId="3752A5EA" w14:textId="77777777" w:rsidR="005575F7" w:rsidRPr="005C555A" w:rsidRDefault="005575F7" w:rsidP="005575F7">
      <w:pPr>
        <w:shd w:val="clear" w:color="auto" w:fill="FFFFFF"/>
        <w:spacing w:before="150" w:after="150"/>
        <w:jc w:val="both"/>
        <w:rPr>
          <w:rFonts w:eastAsia="Times New Roman" w:cstheme="minorHAnsi"/>
          <w:color w:val="000000" w:themeColor="text1"/>
          <w:sz w:val="22"/>
          <w:szCs w:val="22"/>
          <w:lang w:eastAsia="es-ES_tradnl"/>
        </w:rPr>
      </w:pPr>
      <w:r w:rsidRPr="005C555A">
        <w:rPr>
          <w:rFonts w:eastAsia="Times New Roman" w:cstheme="minorHAnsi"/>
          <w:color w:val="000000" w:themeColor="text1"/>
          <w:sz w:val="22"/>
          <w:szCs w:val="22"/>
          <w:lang w:eastAsia="es-ES_tradnl"/>
        </w:rPr>
        <w:t>La característica de medios </w:t>
      </w:r>
      <w:proofErr w:type="spellStart"/>
      <w:r w:rsidRPr="005C555A">
        <w:rPr>
          <w:rFonts w:eastAsia="Times New Roman" w:cstheme="minorHAnsi"/>
          <w:color w:val="000000" w:themeColor="text1"/>
          <w:sz w:val="22"/>
          <w:szCs w:val="22"/>
          <w:lang w:eastAsia="es-ES_tradnl"/>
        </w:rPr>
        <w:t>max-width</w:t>
      </w:r>
      <w:proofErr w:type="spellEnd"/>
      <w:r w:rsidRPr="005C555A">
        <w:rPr>
          <w:rFonts w:eastAsia="Times New Roman" w:cstheme="minorHAnsi"/>
          <w:color w:val="000000" w:themeColor="text1"/>
          <w:sz w:val="22"/>
          <w:szCs w:val="22"/>
          <w:lang w:eastAsia="es-ES_tradnl"/>
        </w:rPr>
        <w:t> se refiere al ancho máximo de pantalla, es decir, que las reglas que contenga se aplicarán cuando la pantalla tenga una anchura menor o igual a la indicada.</w:t>
      </w:r>
    </w:p>
    <w:p w14:paraId="78B3C2AB" w14:textId="77777777" w:rsidR="005575F7" w:rsidRPr="005C555A" w:rsidRDefault="005575F7" w:rsidP="005575F7">
      <w:pPr>
        <w:shd w:val="clear" w:color="auto" w:fill="FFFFFF"/>
        <w:spacing w:before="150" w:after="150"/>
        <w:jc w:val="both"/>
        <w:rPr>
          <w:rFonts w:eastAsia="Times New Roman" w:cstheme="minorHAnsi"/>
          <w:color w:val="000000" w:themeColor="text1"/>
          <w:sz w:val="22"/>
          <w:szCs w:val="22"/>
          <w:lang w:eastAsia="es-ES_tradnl"/>
        </w:rPr>
      </w:pPr>
      <w:r w:rsidRPr="005C555A">
        <w:rPr>
          <w:rFonts w:eastAsia="Times New Roman" w:cstheme="minorHAnsi"/>
          <w:color w:val="000000" w:themeColor="text1"/>
          <w:sz w:val="22"/>
          <w:szCs w:val="22"/>
          <w:lang w:eastAsia="es-ES_tradnl"/>
        </w:rPr>
        <w:t>El ejemplo siguiente muestra una hoja de estilo que modifica el color de fondo de la página dependiendo de si la pantalla tiene menos o más de 500px de ancho.</w:t>
      </w:r>
    </w:p>
    <w:p w14:paraId="234010F6" w14:textId="77777777" w:rsidR="005575F7" w:rsidRPr="005C555A"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5C555A">
        <w:rPr>
          <w:rFonts w:ascii="Consolas" w:eastAsia="Times New Roman" w:hAnsi="Consolas" w:cs="Consolas"/>
          <w:color w:val="000000" w:themeColor="text1"/>
          <w:sz w:val="20"/>
          <w:szCs w:val="20"/>
          <w:lang w:val="en-US" w:eastAsia="es-ES_tradnl"/>
        </w:rPr>
        <w:t>@</w:t>
      </w:r>
      <w:proofErr w:type="gramStart"/>
      <w:r w:rsidRPr="005C555A">
        <w:rPr>
          <w:rFonts w:ascii="Consolas" w:eastAsia="Times New Roman" w:hAnsi="Consolas" w:cs="Consolas"/>
          <w:color w:val="000000" w:themeColor="text1"/>
          <w:sz w:val="20"/>
          <w:szCs w:val="20"/>
          <w:lang w:val="en-US" w:eastAsia="es-ES_tradnl"/>
        </w:rPr>
        <w:t>media</w:t>
      </w:r>
      <w:proofErr w:type="gramEnd"/>
      <w:r w:rsidRPr="005C555A">
        <w:rPr>
          <w:rFonts w:ascii="Consolas" w:eastAsia="Times New Roman" w:hAnsi="Consolas" w:cs="Consolas"/>
          <w:color w:val="000000" w:themeColor="text1"/>
          <w:sz w:val="20"/>
          <w:szCs w:val="20"/>
          <w:lang w:val="en-US" w:eastAsia="es-ES_tradnl"/>
        </w:rPr>
        <w:t xml:space="preserve"> screen and (max-width: 500px) {</w:t>
      </w:r>
    </w:p>
    <w:p w14:paraId="6BD76423" w14:textId="77777777" w:rsidR="005575F7" w:rsidRPr="005C555A"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5C555A">
        <w:rPr>
          <w:rFonts w:ascii="Consolas" w:eastAsia="Times New Roman" w:hAnsi="Consolas" w:cs="Consolas"/>
          <w:color w:val="000000" w:themeColor="text1"/>
          <w:sz w:val="20"/>
          <w:szCs w:val="20"/>
          <w:lang w:val="en-US" w:eastAsia="es-ES_tradnl"/>
        </w:rPr>
        <w:t xml:space="preserve">  body {</w:t>
      </w:r>
    </w:p>
    <w:p w14:paraId="41298A73" w14:textId="77777777" w:rsidR="005575F7" w:rsidRPr="005C555A"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5C555A">
        <w:rPr>
          <w:rFonts w:ascii="Consolas" w:eastAsia="Times New Roman" w:hAnsi="Consolas" w:cs="Consolas"/>
          <w:color w:val="000000" w:themeColor="text1"/>
          <w:sz w:val="20"/>
          <w:szCs w:val="20"/>
          <w:lang w:val="en-US" w:eastAsia="es-ES_tradnl"/>
        </w:rPr>
        <w:t xml:space="preserve">    background-color: </w:t>
      </w:r>
      <w:proofErr w:type="spellStart"/>
      <w:proofErr w:type="gramStart"/>
      <w:r w:rsidRPr="005C555A">
        <w:rPr>
          <w:rFonts w:ascii="Consolas" w:eastAsia="Times New Roman" w:hAnsi="Consolas" w:cs="Consolas"/>
          <w:color w:val="000000" w:themeColor="text1"/>
          <w:sz w:val="20"/>
          <w:szCs w:val="20"/>
          <w:lang w:val="en-US" w:eastAsia="es-ES_tradnl"/>
        </w:rPr>
        <w:t>lightblue</w:t>
      </w:r>
      <w:proofErr w:type="spellEnd"/>
      <w:r w:rsidRPr="005C555A">
        <w:rPr>
          <w:rFonts w:ascii="Consolas" w:eastAsia="Times New Roman" w:hAnsi="Consolas" w:cs="Consolas"/>
          <w:color w:val="000000" w:themeColor="text1"/>
          <w:sz w:val="20"/>
          <w:szCs w:val="20"/>
          <w:lang w:val="en-US" w:eastAsia="es-ES_tradnl"/>
        </w:rPr>
        <w:t>;</w:t>
      </w:r>
      <w:proofErr w:type="gramEnd"/>
    </w:p>
    <w:p w14:paraId="71B141CE" w14:textId="77777777" w:rsidR="005575F7" w:rsidRPr="005C555A"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5C555A">
        <w:rPr>
          <w:rFonts w:ascii="Consolas" w:eastAsia="Times New Roman" w:hAnsi="Consolas" w:cs="Consolas"/>
          <w:color w:val="000000" w:themeColor="text1"/>
          <w:sz w:val="20"/>
          <w:szCs w:val="20"/>
          <w:lang w:val="en-US" w:eastAsia="es-ES_tradnl"/>
        </w:rPr>
        <w:t xml:space="preserve">  }</w:t>
      </w:r>
    </w:p>
    <w:p w14:paraId="3836687C" w14:textId="77777777" w:rsidR="005575F7" w:rsidRPr="005C555A"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5C555A">
        <w:rPr>
          <w:rFonts w:ascii="Consolas" w:eastAsia="Times New Roman" w:hAnsi="Consolas" w:cs="Consolas"/>
          <w:color w:val="000000" w:themeColor="text1"/>
          <w:sz w:val="20"/>
          <w:szCs w:val="20"/>
          <w:lang w:val="en-US" w:eastAsia="es-ES_tradnl"/>
        </w:rPr>
        <w:t>}</w:t>
      </w:r>
    </w:p>
    <w:p w14:paraId="1A531F36" w14:textId="77777777" w:rsidR="005575F7" w:rsidRPr="005C555A"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p>
    <w:p w14:paraId="01E11D02" w14:textId="77777777" w:rsidR="005575F7" w:rsidRPr="005C555A"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5C555A">
        <w:rPr>
          <w:rFonts w:ascii="Consolas" w:eastAsia="Times New Roman" w:hAnsi="Consolas" w:cs="Consolas"/>
          <w:color w:val="000000" w:themeColor="text1"/>
          <w:sz w:val="20"/>
          <w:szCs w:val="20"/>
          <w:lang w:val="en-US" w:eastAsia="es-ES_tradnl"/>
        </w:rPr>
        <w:t>@</w:t>
      </w:r>
      <w:proofErr w:type="gramStart"/>
      <w:r w:rsidRPr="005C555A">
        <w:rPr>
          <w:rFonts w:ascii="Consolas" w:eastAsia="Times New Roman" w:hAnsi="Consolas" w:cs="Consolas"/>
          <w:color w:val="000000" w:themeColor="text1"/>
          <w:sz w:val="20"/>
          <w:szCs w:val="20"/>
          <w:lang w:val="en-US" w:eastAsia="es-ES_tradnl"/>
        </w:rPr>
        <w:t>media</w:t>
      </w:r>
      <w:proofErr w:type="gramEnd"/>
      <w:r w:rsidRPr="005C555A">
        <w:rPr>
          <w:rFonts w:ascii="Consolas" w:eastAsia="Times New Roman" w:hAnsi="Consolas" w:cs="Consolas"/>
          <w:color w:val="000000" w:themeColor="text1"/>
          <w:sz w:val="20"/>
          <w:szCs w:val="20"/>
          <w:lang w:val="en-US" w:eastAsia="es-ES_tradnl"/>
        </w:rPr>
        <w:t xml:space="preserve"> screen and (min-width: 500px) {</w:t>
      </w:r>
    </w:p>
    <w:p w14:paraId="342286A8" w14:textId="77777777" w:rsidR="005575F7" w:rsidRPr="005C555A"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eastAsia="es-ES_tradnl"/>
        </w:rPr>
      </w:pPr>
      <w:r w:rsidRPr="005C555A">
        <w:rPr>
          <w:rFonts w:ascii="Consolas" w:eastAsia="Times New Roman" w:hAnsi="Consolas" w:cs="Consolas"/>
          <w:color w:val="000000" w:themeColor="text1"/>
          <w:sz w:val="20"/>
          <w:szCs w:val="20"/>
          <w:lang w:val="en-US" w:eastAsia="es-ES_tradnl"/>
        </w:rPr>
        <w:t xml:space="preserve">  </w:t>
      </w:r>
      <w:proofErr w:type="spellStart"/>
      <w:r w:rsidRPr="005C555A">
        <w:rPr>
          <w:rFonts w:ascii="Consolas" w:eastAsia="Times New Roman" w:hAnsi="Consolas" w:cs="Consolas"/>
          <w:color w:val="000000" w:themeColor="text1"/>
          <w:sz w:val="20"/>
          <w:szCs w:val="20"/>
          <w:lang w:eastAsia="es-ES_tradnl"/>
        </w:rPr>
        <w:t>body</w:t>
      </w:r>
      <w:proofErr w:type="spellEnd"/>
      <w:r w:rsidRPr="005C555A">
        <w:rPr>
          <w:rFonts w:ascii="Consolas" w:eastAsia="Times New Roman" w:hAnsi="Consolas" w:cs="Consolas"/>
          <w:color w:val="000000" w:themeColor="text1"/>
          <w:sz w:val="20"/>
          <w:szCs w:val="20"/>
          <w:lang w:eastAsia="es-ES_tradnl"/>
        </w:rPr>
        <w:t xml:space="preserve"> {</w:t>
      </w:r>
    </w:p>
    <w:p w14:paraId="2B94A5F7" w14:textId="77777777" w:rsidR="005575F7" w:rsidRPr="005C555A"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eastAsia="es-ES_tradnl"/>
        </w:rPr>
      </w:pPr>
      <w:r w:rsidRPr="005C555A">
        <w:rPr>
          <w:rFonts w:ascii="Consolas" w:eastAsia="Times New Roman" w:hAnsi="Consolas" w:cs="Consolas"/>
          <w:color w:val="000000" w:themeColor="text1"/>
          <w:sz w:val="20"/>
          <w:szCs w:val="20"/>
          <w:lang w:eastAsia="es-ES_tradnl"/>
        </w:rPr>
        <w:t xml:space="preserve">    </w:t>
      </w:r>
      <w:proofErr w:type="spellStart"/>
      <w:r w:rsidRPr="005C555A">
        <w:rPr>
          <w:rFonts w:ascii="Consolas" w:eastAsia="Times New Roman" w:hAnsi="Consolas" w:cs="Consolas"/>
          <w:color w:val="000000" w:themeColor="text1"/>
          <w:sz w:val="20"/>
          <w:szCs w:val="20"/>
          <w:lang w:eastAsia="es-ES_tradnl"/>
        </w:rPr>
        <w:t>background</w:t>
      </w:r>
      <w:proofErr w:type="spellEnd"/>
      <w:r w:rsidRPr="005C555A">
        <w:rPr>
          <w:rFonts w:ascii="Consolas" w:eastAsia="Times New Roman" w:hAnsi="Consolas" w:cs="Consolas"/>
          <w:color w:val="000000" w:themeColor="text1"/>
          <w:sz w:val="20"/>
          <w:szCs w:val="20"/>
          <w:lang w:eastAsia="es-ES_tradnl"/>
        </w:rPr>
        <w:t xml:space="preserve">-color: </w:t>
      </w:r>
      <w:proofErr w:type="spellStart"/>
      <w:r w:rsidRPr="005C555A">
        <w:rPr>
          <w:rFonts w:ascii="Consolas" w:eastAsia="Times New Roman" w:hAnsi="Consolas" w:cs="Consolas"/>
          <w:color w:val="000000" w:themeColor="text1"/>
          <w:sz w:val="20"/>
          <w:szCs w:val="20"/>
          <w:lang w:eastAsia="es-ES_tradnl"/>
        </w:rPr>
        <w:t>lightcoral</w:t>
      </w:r>
      <w:proofErr w:type="spellEnd"/>
      <w:r w:rsidRPr="005C555A">
        <w:rPr>
          <w:rFonts w:ascii="Consolas" w:eastAsia="Times New Roman" w:hAnsi="Consolas" w:cs="Consolas"/>
          <w:color w:val="000000" w:themeColor="text1"/>
          <w:sz w:val="20"/>
          <w:szCs w:val="20"/>
          <w:lang w:eastAsia="es-ES_tradnl"/>
        </w:rPr>
        <w:t>;</w:t>
      </w:r>
    </w:p>
    <w:p w14:paraId="00AFB16D" w14:textId="77777777" w:rsidR="005575F7" w:rsidRPr="005C555A"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eastAsia="es-ES_tradnl"/>
        </w:rPr>
      </w:pPr>
      <w:r w:rsidRPr="005C555A">
        <w:rPr>
          <w:rFonts w:ascii="Consolas" w:eastAsia="Times New Roman" w:hAnsi="Consolas" w:cs="Consolas"/>
          <w:color w:val="000000" w:themeColor="text1"/>
          <w:sz w:val="20"/>
          <w:szCs w:val="20"/>
          <w:lang w:eastAsia="es-ES_tradnl"/>
        </w:rPr>
        <w:t xml:space="preserve">  }</w:t>
      </w:r>
    </w:p>
    <w:p w14:paraId="6F365B04" w14:textId="77777777" w:rsidR="005575F7"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0"/>
          <w:szCs w:val="20"/>
          <w:lang w:eastAsia="es-ES_tradnl"/>
        </w:rPr>
      </w:pPr>
      <w:r w:rsidRPr="005C555A">
        <w:rPr>
          <w:rFonts w:ascii="Consolas" w:eastAsia="Times New Roman" w:hAnsi="Consolas" w:cs="Consolas"/>
          <w:color w:val="000000" w:themeColor="text1"/>
          <w:sz w:val="20"/>
          <w:szCs w:val="20"/>
          <w:lang w:eastAsia="es-ES_tradnl"/>
        </w:rPr>
        <w:t>}</w:t>
      </w:r>
    </w:p>
    <w:p w14:paraId="134EA00B" w14:textId="77777777" w:rsidR="005575F7"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eastAsia="es-ES_tradnl"/>
        </w:rPr>
      </w:pPr>
    </w:p>
    <w:p w14:paraId="4A5E811D" w14:textId="77777777" w:rsidR="005575F7" w:rsidRPr="007D6A46" w:rsidRDefault="005575F7" w:rsidP="005575F7">
      <w:pPr>
        <w:rPr>
          <w:rStyle w:val="token"/>
          <w:rFonts w:eastAsia="Times New Roman" w:cstheme="minorHAnsi"/>
          <w:sz w:val="22"/>
          <w:szCs w:val="22"/>
          <w:lang w:eastAsia="es-ES_tradnl"/>
        </w:rPr>
      </w:pPr>
      <w:r w:rsidRPr="00331ED5">
        <w:rPr>
          <w:rFonts w:eastAsia="Times New Roman" w:cstheme="minorHAnsi"/>
          <w:color w:val="000000"/>
          <w:sz w:val="22"/>
          <w:szCs w:val="22"/>
          <w:shd w:val="clear" w:color="auto" w:fill="FFFFFF"/>
          <w:lang w:eastAsia="es-ES_tradnl"/>
        </w:rPr>
        <w:lastRenderedPageBreak/>
        <w:t>El ejemplo siguiente muestra una hoja de estilo que modifica el color de fondo de la página dependiendo de si la pantalla tiene menos de 400px de ancho, entre 400px y 500px de ancho, o más de 500px de ancho.</w:t>
      </w:r>
    </w:p>
    <w:p w14:paraId="268C1B71" w14:textId="77777777" w:rsidR="005575F7" w:rsidRPr="00331ED5" w:rsidRDefault="005575F7" w:rsidP="005575F7">
      <w:pPr>
        <w:pStyle w:val="HTMLconformatoprevio"/>
        <w:spacing w:line="336" w:lineRule="atLeast"/>
        <w:jc w:val="both"/>
        <w:rPr>
          <w:rStyle w:val="token"/>
          <w:rFonts w:ascii="Consolas" w:hAnsi="Consolas" w:cs="Consolas"/>
          <w:color w:val="000000" w:themeColor="text1"/>
          <w:lang w:val="en-US"/>
        </w:rPr>
      </w:pPr>
      <w:r w:rsidRPr="00331ED5">
        <w:rPr>
          <w:rStyle w:val="token"/>
          <w:rFonts w:ascii="Consolas" w:hAnsi="Consolas" w:cs="Consolas"/>
          <w:color w:val="000000" w:themeColor="text1"/>
          <w:lang w:val="en-US"/>
        </w:rPr>
        <w:t>@</w:t>
      </w:r>
      <w:proofErr w:type="gramStart"/>
      <w:r w:rsidRPr="00331ED5">
        <w:rPr>
          <w:rStyle w:val="token"/>
          <w:rFonts w:ascii="Consolas" w:hAnsi="Consolas" w:cs="Consolas"/>
          <w:color w:val="000000" w:themeColor="text1"/>
          <w:lang w:val="en-US"/>
        </w:rPr>
        <w:t>media</w:t>
      </w:r>
      <w:proofErr w:type="gramEnd"/>
      <w:r w:rsidRPr="00331ED5">
        <w:rPr>
          <w:rStyle w:val="token"/>
          <w:rFonts w:ascii="Consolas" w:hAnsi="Consolas" w:cs="Consolas"/>
          <w:color w:val="000000" w:themeColor="text1"/>
          <w:lang w:val="en-US"/>
        </w:rPr>
        <w:t xml:space="preserve"> screen and (max-width: 400px) {</w:t>
      </w:r>
    </w:p>
    <w:p w14:paraId="680572B9" w14:textId="77777777" w:rsidR="005575F7" w:rsidRPr="00331ED5" w:rsidRDefault="005575F7" w:rsidP="005575F7">
      <w:pPr>
        <w:pStyle w:val="HTMLconformatoprevio"/>
        <w:spacing w:line="336" w:lineRule="atLeast"/>
        <w:jc w:val="both"/>
        <w:rPr>
          <w:rStyle w:val="token"/>
          <w:rFonts w:ascii="Consolas" w:hAnsi="Consolas" w:cs="Consolas"/>
          <w:color w:val="000000" w:themeColor="text1"/>
          <w:lang w:val="en-US"/>
        </w:rPr>
      </w:pPr>
      <w:r w:rsidRPr="00331ED5">
        <w:rPr>
          <w:rStyle w:val="token"/>
          <w:rFonts w:ascii="Consolas" w:hAnsi="Consolas" w:cs="Consolas"/>
          <w:color w:val="000000" w:themeColor="text1"/>
          <w:lang w:val="en-US"/>
        </w:rPr>
        <w:t xml:space="preserve">  html {</w:t>
      </w:r>
    </w:p>
    <w:p w14:paraId="340F17A6" w14:textId="77777777" w:rsidR="005575F7" w:rsidRPr="00331ED5" w:rsidRDefault="005575F7" w:rsidP="005575F7">
      <w:pPr>
        <w:pStyle w:val="HTMLconformatoprevio"/>
        <w:spacing w:line="336" w:lineRule="atLeast"/>
        <w:jc w:val="both"/>
        <w:rPr>
          <w:rStyle w:val="token"/>
          <w:rFonts w:ascii="Consolas" w:hAnsi="Consolas" w:cs="Consolas"/>
          <w:color w:val="000000" w:themeColor="text1"/>
          <w:lang w:val="en-US"/>
        </w:rPr>
      </w:pPr>
      <w:r w:rsidRPr="00331ED5">
        <w:rPr>
          <w:rStyle w:val="token"/>
          <w:rFonts w:ascii="Consolas" w:hAnsi="Consolas" w:cs="Consolas"/>
          <w:color w:val="000000" w:themeColor="text1"/>
          <w:lang w:val="en-US"/>
        </w:rPr>
        <w:t xml:space="preserve">    background-color: </w:t>
      </w:r>
      <w:proofErr w:type="spellStart"/>
      <w:proofErr w:type="gramStart"/>
      <w:r w:rsidRPr="00331ED5">
        <w:rPr>
          <w:rStyle w:val="token"/>
          <w:rFonts w:ascii="Consolas" w:hAnsi="Consolas" w:cs="Consolas"/>
          <w:color w:val="000000" w:themeColor="text1"/>
          <w:lang w:val="en-US"/>
        </w:rPr>
        <w:t>lightblue</w:t>
      </w:r>
      <w:proofErr w:type="spellEnd"/>
      <w:r w:rsidRPr="00331ED5">
        <w:rPr>
          <w:rStyle w:val="token"/>
          <w:rFonts w:ascii="Consolas" w:hAnsi="Consolas" w:cs="Consolas"/>
          <w:color w:val="000000" w:themeColor="text1"/>
          <w:lang w:val="en-US"/>
        </w:rPr>
        <w:t>;</w:t>
      </w:r>
      <w:proofErr w:type="gramEnd"/>
    </w:p>
    <w:p w14:paraId="420AF91F" w14:textId="77777777" w:rsidR="005575F7" w:rsidRPr="00331ED5" w:rsidRDefault="005575F7" w:rsidP="005575F7">
      <w:pPr>
        <w:pStyle w:val="HTMLconformatoprevio"/>
        <w:spacing w:line="336" w:lineRule="atLeast"/>
        <w:jc w:val="both"/>
        <w:rPr>
          <w:rStyle w:val="token"/>
          <w:rFonts w:ascii="Consolas" w:hAnsi="Consolas" w:cs="Consolas"/>
          <w:color w:val="000000" w:themeColor="text1"/>
          <w:lang w:val="en-US"/>
        </w:rPr>
      </w:pPr>
      <w:r w:rsidRPr="00331ED5">
        <w:rPr>
          <w:rStyle w:val="token"/>
          <w:rFonts w:ascii="Consolas" w:hAnsi="Consolas" w:cs="Consolas"/>
          <w:color w:val="000000" w:themeColor="text1"/>
          <w:lang w:val="en-US"/>
        </w:rPr>
        <w:t xml:space="preserve">  }</w:t>
      </w:r>
    </w:p>
    <w:p w14:paraId="3A03EE7B" w14:textId="77777777" w:rsidR="005575F7" w:rsidRPr="00331ED5" w:rsidRDefault="005575F7" w:rsidP="005575F7">
      <w:pPr>
        <w:pStyle w:val="HTMLconformatoprevio"/>
        <w:spacing w:line="336" w:lineRule="atLeast"/>
        <w:jc w:val="both"/>
        <w:rPr>
          <w:rStyle w:val="token"/>
          <w:rFonts w:ascii="Consolas" w:hAnsi="Consolas" w:cs="Consolas"/>
          <w:color w:val="000000" w:themeColor="text1"/>
          <w:lang w:val="en-US"/>
        </w:rPr>
      </w:pPr>
      <w:r w:rsidRPr="00331ED5">
        <w:rPr>
          <w:rStyle w:val="token"/>
          <w:rFonts w:ascii="Consolas" w:hAnsi="Consolas" w:cs="Consolas"/>
          <w:color w:val="000000" w:themeColor="text1"/>
          <w:lang w:val="en-US"/>
        </w:rPr>
        <w:t>}</w:t>
      </w:r>
    </w:p>
    <w:p w14:paraId="43E0C4D1" w14:textId="77777777" w:rsidR="005575F7" w:rsidRPr="00331ED5" w:rsidRDefault="005575F7" w:rsidP="005575F7">
      <w:pPr>
        <w:pStyle w:val="HTMLconformatoprevio"/>
        <w:spacing w:line="336" w:lineRule="atLeast"/>
        <w:jc w:val="both"/>
        <w:rPr>
          <w:rStyle w:val="token"/>
          <w:rFonts w:ascii="Consolas" w:hAnsi="Consolas" w:cs="Consolas"/>
          <w:color w:val="000000" w:themeColor="text1"/>
          <w:lang w:val="en-US"/>
        </w:rPr>
      </w:pPr>
    </w:p>
    <w:p w14:paraId="20EB617E" w14:textId="77777777" w:rsidR="005575F7" w:rsidRPr="00331ED5" w:rsidRDefault="005575F7" w:rsidP="005575F7">
      <w:pPr>
        <w:pStyle w:val="HTMLconformatoprevio"/>
        <w:spacing w:line="336" w:lineRule="atLeast"/>
        <w:jc w:val="both"/>
        <w:rPr>
          <w:rStyle w:val="token"/>
          <w:rFonts w:ascii="Consolas" w:hAnsi="Consolas" w:cs="Consolas"/>
          <w:color w:val="000000" w:themeColor="text1"/>
          <w:lang w:val="en-US"/>
        </w:rPr>
      </w:pPr>
      <w:r w:rsidRPr="00331ED5">
        <w:rPr>
          <w:rStyle w:val="token"/>
          <w:rFonts w:ascii="Consolas" w:hAnsi="Consolas" w:cs="Consolas"/>
          <w:color w:val="000000" w:themeColor="text1"/>
          <w:lang w:val="en-US"/>
        </w:rPr>
        <w:t>@</w:t>
      </w:r>
      <w:proofErr w:type="gramStart"/>
      <w:r w:rsidRPr="00331ED5">
        <w:rPr>
          <w:rStyle w:val="token"/>
          <w:rFonts w:ascii="Consolas" w:hAnsi="Consolas" w:cs="Consolas"/>
          <w:color w:val="000000" w:themeColor="text1"/>
          <w:lang w:val="en-US"/>
        </w:rPr>
        <w:t>media</w:t>
      </w:r>
      <w:proofErr w:type="gramEnd"/>
      <w:r w:rsidRPr="00331ED5">
        <w:rPr>
          <w:rStyle w:val="token"/>
          <w:rFonts w:ascii="Consolas" w:hAnsi="Consolas" w:cs="Consolas"/>
          <w:color w:val="000000" w:themeColor="text1"/>
          <w:lang w:val="en-US"/>
        </w:rPr>
        <w:t xml:space="preserve"> screen and (min-width: 400px) and (max-width: 500px) {</w:t>
      </w:r>
    </w:p>
    <w:p w14:paraId="0107D0E8" w14:textId="77777777" w:rsidR="005575F7" w:rsidRPr="00331ED5" w:rsidRDefault="005575F7" w:rsidP="005575F7">
      <w:pPr>
        <w:pStyle w:val="HTMLconformatoprevio"/>
        <w:spacing w:line="336" w:lineRule="atLeast"/>
        <w:jc w:val="both"/>
        <w:rPr>
          <w:rStyle w:val="token"/>
          <w:rFonts w:ascii="Consolas" w:hAnsi="Consolas" w:cs="Consolas"/>
          <w:color w:val="000000" w:themeColor="text1"/>
          <w:lang w:val="en-US"/>
        </w:rPr>
      </w:pPr>
      <w:r w:rsidRPr="00331ED5">
        <w:rPr>
          <w:rStyle w:val="token"/>
          <w:rFonts w:ascii="Consolas" w:hAnsi="Consolas" w:cs="Consolas"/>
          <w:color w:val="000000" w:themeColor="text1"/>
          <w:lang w:val="en-US"/>
        </w:rPr>
        <w:t xml:space="preserve">  html {</w:t>
      </w:r>
    </w:p>
    <w:p w14:paraId="23E5F540" w14:textId="77777777" w:rsidR="005575F7" w:rsidRPr="00331ED5" w:rsidRDefault="005575F7" w:rsidP="005575F7">
      <w:pPr>
        <w:pStyle w:val="HTMLconformatoprevio"/>
        <w:spacing w:line="336" w:lineRule="atLeast"/>
        <w:jc w:val="both"/>
        <w:rPr>
          <w:rStyle w:val="token"/>
          <w:rFonts w:ascii="Consolas" w:hAnsi="Consolas" w:cs="Consolas"/>
          <w:color w:val="000000" w:themeColor="text1"/>
          <w:lang w:val="en-US"/>
        </w:rPr>
      </w:pPr>
      <w:r w:rsidRPr="00331ED5">
        <w:rPr>
          <w:rStyle w:val="token"/>
          <w:rFonts w:ascii="Consolas" w:hAnsi="Consolas" w:cs="Consolas"/>
          <w:color w:val="000000" w:themeColor="text1"/>
          <w:lang w:val="en-US"/>
        </w:rPr>
        <w:t xml:space="preserve">    background-color: </w:t>
      </w:r>
      <w:proofErr w:type="spellStart"/>
      <w:proofErr w:type="gramStart"/>
      <w:r w:rsidRPr="00331ED5">
        <w:rPr>
          <w:rStyle w:val="token"/>
          <w:rFonts w:ascii="Consolas" w:hAnsi="Consolas" w:cs="Consolas"/>
          <w:color w:val="000000" w:themeColor="text1"/>
          <w:lang w:val="en-US"/>
        </w:rPr>
        <w:t>lightcoral</w:t>
      </w:r>
      <w:proofErr w:type="spellEnd"/>
      <w:r w:rsidRPr="00331ED5">
        <w:rPr>
          <w:rStyle w:val="token"/>
          <w:rFonts w:ascii="Consolas" w:hAnsi="Consolas" w:cs="Consolas"/>
          <w:color w:val="000000" w:themeColor="text1"/>
          <w:lang w:val="en-US"/>
        </w:rPr>
        <w:t>;</w:t>
      </w:r>
      <w:proofErr w:type="gramEnd"/>
    </w:p>
    <w:p w14:paraId="47FE6F18" w14:textId="77777777" w:rsidR="005575F7" w:rsidRPr="00331ED5" w:rsidRDefault="005575F7" w:rsidP="005575F7">
      <w:pPr>
        <w:pStyle w:val="HTMLconformatoprevio"/>
        <w:spacing w:line="336" w:lineRule="atLeast"/>
        <w:jc w:val="both"/>
        <w:rPr>
          <w:rStyle w:val="token"/>
          <w:rFonts w:ascii="Consolas" w:hAnsi="Consolas" w:cs="Consolas"/>
          <w:color w:val="000000" w:themeColor="text1"/>
          <w:lang w:val="en-US"/>
        </w:rPr>
      </w:pPr>
      <w:r w:rsidRPr="00331ED5">
        <w:rPr>
          <w:rStyle w:val="token"/>
          <w:rFonts w:ascii="Consolas" w:hAnsi="Consolas" w:cs="Consolas"/>
          <w:color w:val="000000" w:themeColor="text1"/>
          <w:lang w:val="en-US"/>
        </w:rPr>
        <w:t xml:space="preserve">  }</w:t>
      </w:r>
    </w:p>
    <w:p w14:paraId="06F8BEB5" w14:textId="77777777" w:rsidR="005575F7" w:rsidRPr="00331ED5" w:rsidRDefault="005575F7" w:rsidP="005575F7">
      <w:pPr>
        <w:pStyle w:val="HTMLconformatoprevio"/>
        <w:spacing w:line="336" w:lineRule="atLeast"/>
        <w:jc w:val="both"/>
        <w:rPr>
          <w:rStyle w:val="token"/>
          <w:rFonts w:ascii="Consolas" w:hAnsi="Consolas" w:cs="Consolas"/>
          <w:color w:val="000000" w:themeColor="text1"/>
          <w:lang w:val="en-US"/>
        </w:rPr>
      </w:pPr>
      <w:r w:rsidRPr="00331ED5">
        <w:rPr>
          <w:rStyle w:val="token"/>
          <w:rFonts w:ascii="Consolas" w:hAnsi="Consolas" w:cs="Consolas"/>
          <w:color w:val="000000" w:themeColor="text1"/>
          <w:lang w:val="en-US"/>
        </w:rPr>
        <w:t>}</w:t>
      </w:r>
    </w:p>
    <w:p w14:paraId="0FB8CC6C" w14:textId="77777777" w:rsidR="005575F7" w:rsidRPr="00331ED5" w:rsidRDefault="005575F7" w:rsidP="005575F7">
      <w:pPr>
        <w:pStyle w:val="HTMLconformatoprevio"/>
        <w:spacing w:line="336" w:lineRule="atLeast"/>
        <w:jc w:val="both"/>
        <w:rPr>
          <w:rStyle w:val="token"/>
          <w:rFonts w:ascii="Consolas" w:hAnsi="Consolas" w:cs="Consolas"/>
          <w:color w:val="000000" w:themeColor="text1"/>
          <w:lang w:val="en-US"/>
        </w:rPr>
      </w:pPr>
      <w:r w:rsidRPr="00331ED5">
        <w:rPr>
          <w:rStyle w:val="token"/>
          <w:rFonts w:ascii="Consolas" w:hAnsi="Consolas" w:cs="Consolas"/>
          <w:color w:val="000000" w:themeColor="text1"/>
          <w:lang w:val="en-US"/>
        </w:rPr>
        <w:t>@</w:t>
      </w:r>
      <w:proofErr w:type="gramStart"/>
      <w:r w:rsidRPr="00331ED5">
        <w:rPr>
          <w:rStyle w:val="token"/>
          <w:rFonts w:ascii="Consolas" w:hAnsi="Consolas" w:cs="Consolas"/>
          <w:color w:val="000000" w:themeColor="text1"/>
          <w:lang w:val="en-US"/>
        </w:rPr>
        <w:t>media</w:t>
      </w:r>
      <w:proofErr w:type="gramEnd"/>
      <w:r w:rsidRPr="00331ED5">
        <w:rPr>
          <w:rStyle w:val="token"/>
          <w:rFonts w:ascii="Consolas" w:hAnsi="Consolas" w:cs="Consolas"/>
          <w:color w:val="000000" w:themeColor="text1"/>
          <w:lang w:val="en-US"/>
        </w:rPr>
        <w:t xml:space="preserve"> screen and (min-width: 500px) {</w:t>
      </w:r>
    </w:p>
    <w:p w14:paraId="3F86F438" w14:textId="77777777" w:rsidR="005575F7" w:rsidRPr="00331ED5" w:rsidRDefault="005575F7" w:rsidP="005575F7">
      <w:pPr>
        <w:pStyle w:val="HTMLconformatoprevio"/>
        <w:spacing w:line="336" w:lineRule="atLeast"/>
        <w:jc w:val="both"/>
        <w:rPr>
          <w:rStyle w:val="token"/>
          <w:rFonts w:ascii="Consolas" w:hAnsi="Consolas" w:cs="Consolas"/>
          <w:color w:val="000000" w:themeColor="text1"/>
        </w:rPr>
      </w:pPr>
      <w:r w:rsidRPr="00331ED5">
        <w:rPr>
          <w:rStyle w:val="token"/>
          <w:rFonts w:ascii="Consolas" w:hAnsi="Consolas" w:cs="Consolas"/>
          <w:color w:val="000000" w:themeColor="text1"/>
          <w:lang w:val="en-US"/>
        </w:rPr>
        <w:t xml:space="preserve">  </w:t>
      </w:r>
      <w:proofErr w:type="spellStart"/>
      <w:r w:rsidRPr="00331ED5">
        <w:rPr>
          <w:rStyle w:val="token"/>
          <w:rFonts w:ascii="Consolas" w:hAnsi="Consolas" w:cs="Consolas"/>
          <w:color w:val="000000" w:themeColor="text1"/>
        </w:rPr>
        <w:t>html</w:t>
      </w:r>
      <w:proofErr w:type="spellEnd"/>
      <w:r w:rsidRPr="00331ED5">
        <w:rPr>
          <w:rStyle w:val="token"/>
          <w:rFonts w:ascii="Consolas" w:hAnsi="Consolas" w:cs="Consolas"/>
          <w:color w:val="000000" w:themeColor="text1"/>
        </w:rPr>
        <w:t xml:space="preserve"> {</w:t>
      </w:r>
    </w:p>
    <w:p w14:paraId="3753EFE5" w14:textId="77777777" w:rsidR="005575F7" w:rsidRPr="00331ED5" w:rsidRDefault="005575F7" w:rsidP="005575F7">
      <w:pPr>
        <w:pStyle w:val="HTMLconformatoprevio"/>
        <w:spacing w:line="336" w:lineRule="atLeast"/>
        <w:jc w:val="both"/>
        <w:rPr>
          <w:rStyle w:val="token"/>
          <w:rFonts w:ascii="Consolas" w:hAnsi="Consolas" w:cs="Consolas"/>
          <w:color w:val="000000" w:themeColor="text1"/>
        </w:rPr>
      </w:pPr>
      <w:r w:rsidRPr="00331ED5">
        <w:rPr>
          <w:rStyle w:val="token"/>
          <w:rFonts w:ascii="Consolas" w:hAnsi="Consolas" w:cs="Consolas"/>
          <w:color w:val="000000" w:themeColor="text1"/>
        </w:rPr>
        <w:t xml:space="preserve">    </w:t>
      </w:r>
      <w:proofErr w:type="spellStart"/>
      <w:r w:rsidRPr="00331ED5">
        <w:rPr>
          <w:rStyle w:val="token"/>
          <w:rFonts w:ascii="Consolas" w:hAnsi="Consolas" w:cs="Consolas"/>
          <w:color w:val="000000" w:themeColor="text1"/>
        </w:rPr>
        <w:t>background</w:t>
      </w:r>
      <w:proofErr w:type="spellEnd"/>
      <w:r w:rsidRPr="00331ED5">
        <w:rPr>
          <w:rStyle w:val="token"/>
          <w:rFonts w:ascii="Consolas" w:hAnsi="Consolas" w:cs="Consolas"/>
          <w:color w:val="000000" w:themeColor="text1"/>
        </w:rPr>
        <w:t xml:space="preserve">-color: </w:t>
      </w:r>
      <w:proofErr w:type="spellStart"/>
      <w:r w:rsidRPr="00331ED5">
        <w:rPr>
          <w:rStyle w:val="token"/>
          <w:rFonts w:ascii="Consolas" w:hAnsi="Consolas" w:cs="Consolas"/>
          <w:color w:val="000000" w:themeColor="text1"/>
        </w:rPr>
        <w:t>lightgreen</w:t>
      </w:r>
      <w:proofErr w:type="spellEnd"/>
      <w:r w:rsidRPr="00331ED5">
        <w:rPr>
          <w:rStyle w:val="token"/>
          <w:rFonts w:ascii="Consolas" w:hAnsi="Consolas" w:cs="Consolas"/>
          <w:color w:val="000000" w:themeColor="text1"/>
        </w:rPr>
        <w:t>;</w:t>
      </w:r>
    </w:p>
    <w:p w14:paraId="2A26FF15" w14:textId="77777777" w:rsidR="005575F7" w:rsidRPr="00331ED5" w:rsidRDefault="005575F7" w:rsidP="005575F7">
      <w:pPr>
        <w:pStyle w:val="HTMLconformatoprevio"/>
        <w:spacing w:line="336" w:lineRule="atLeast"/>
        <w:jc w:val="both"/>
        <w:rPr>
          <w:rStyle w:val="token"/>
          <w:rFonts w:ascii="Consolas" w:hAnsi="Consolas" w:cs="Consolas"/>
          <w:color w:val="000000" w:themeColor="text1"/>
        </w:rPr>
      </w:pPr>
      <w:r w:rsidRPr="00331ED5">
        <w:rPr>
          <w:rStyle w:val="token"/>
          <w:rFonts w:ascii="Consolas" w:hAnsi="Consolas" w:cs="Consolas"/>
          <w:color w:val="000000" w:themeColor="text1"/>
        </w:rPr>
        <w:t xml:space="preserve">  }</w:t>
      </w:r>
    </w:p>
    <w:p w14:paraId="351488C5" w14:textId="77777777" w:rsidR="005575F7" w:rsidRPr="00331ED5" w:rsidRDefault="005575F7" w:rsidP="005575F7">
      <w:pPr>
        <w:pStyle w:val="HTMLconformatoprevio"/>
        <w:spacing w:line="288" w:lineRule="atLeast"/>
        <w:jc w:val="both"/>
        <w:rPr>
          <w:rFonts w:ascii="Consolas" w:hAnsi="Consolas" w:cs="Consolas"/>
          <w:color w:val="000000" w:themeColor="text1"/>
          <w:sz w:val="27"/>
          <w:szCs w:val="27"/>
        </w:rPr>
      </w:pPr>
      <w:r w:rsidRPr="00331ED5">
        <w:rPr>
          <w:rStyle w:val="token"/>
          <w:rFonts w:ascii="Consolas" w:hAnsi="Consolas" w:cs="Consolas"/>
          <w:color w:val="000000" w:themeColor="text1"/>
        </w:rPr>
        <w:t>}</w:t>
      </w:r>
    </w:p>
    <w:p w14:paraId="6FCFB39F" w14:textId="77777777" w:rsidR="005575F7" w:rsidRPr="005C555A"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eastAsia="Times New Roman" w:cstheme="minorHAnsi"/>
          <w:color w:val="000000" w:themeColor="text1"/>
          <w:sz w:val="22"/>
          <w:szCs w:val="22"/>
          <w:lang w:eastAsia="es-ES_tradnl"/>
        </w:rPr>
      </w:pPr>
    </w:p>
    <w:p w14:paraId="0E2AD499" w14:textId="77777777" w:rsidR="005575F7" w:rsidRPr="000D7B71" w:rsidRDefault="005575F7" w:rsidP="005575F7">
      <w:pPr>
        <w:rPr>
          <w:rFonts w:eastAsia="Times New Roman" w:cstheme="minorHAnsi"/>
          <w:color w:val="000000" w:themeColor="text1"/>
          <w:sz w:val="22"/>
          <w:szCs w:val="22"/>
          <w:lang w:eastAsia="es-ES_tradnl"/>
        </w:rPr>
      </w:pPr>
      <w:r w:rsidRPr="000D7B71">
        <w:rPr>
          <w:rFonts w:eastAsia="Times New Roman" w:cstheme="minorHAnsi"/>
          <w:color w:val="000000" w:themeColor="text1"/>
          <w:sz w:val="22"/>
          <w:szCs w:val="22"/>
          <w:shd w:val="clear" w:color="auto" w:fill="FFFFFF"/>
          <w:lang w:eastAsia="es-ES_tradnl"/>
        </w:rPr>
        <w:t>Los valores de ancho de pantalla en los que cambian las propiedades se denominan en inglés </w:t>
      </w:r>
      <w:proofErr w:type="spellStart"/>
      <w:r w:rsidRPr="000D7B71">
        <w:rPr>
          <w:rFonts w:eastAsia="Times New Roman" w:cstheme="minorHAnsi"/>
          <w:i/>
          <w:iCs/>
          <w:color w:val="000000" w:themeColor="text1"/>
          <w:sz w:val="22"/>
          <w:szCs w:val="22"/>
          <w:shd w:val="clear" w:color="auto" w:fill="FFFFFF"/>
          <w:lang w:eastAsia="es-ES_tradnl"/>
        </w:rPr>
        <w:t>breakpoints</w:t>
      </w:r>
      <w:proofErr w:type="spellEnd"/>
      <w:r w:rsidRPr="000D7B71">
        <w:rPr>
          <w:rFonts w:eastAsia="Times New Roman" w:cstheme="minorHAnsi"/>
          <w:color w:val="000000" w:themeColor="text1"/>
          <w:sz w:val="22"/>
          <w:szCs w:val="22"/>
          <w:shd w:val="clear" w:color="auto" w:fill="FFFFFF"/>
          <w:lang w:eastAsia="es-ES_tradnl"/>
        </w:rPr>
        <w:t>. Cuantos más incluyamos, mejor podremos adaptar nuestras páginas web a diferentes dispositivos.</w:t>
      </w:r>
    </w:p>
    <w:p w14:paraId="1C2AB28C" w14:textId="77777777" w:rsidR="005575F7" w:rsidRPr="00EA47CD" w:rsidRDefault="005575F7" w:rsidP="005575F7">
      <w:pPr>
        <w:pStyle w:val="Ttulo3"/>
        <w:shd w:val="clear" w:color="auto" w:fill="FFFFFF"/>
        <w:jc w:val="both"/>
        <w:rPr>
          <w:rFonts w:asciiTheme="minorHAnsi" w:hAnsiTheme="minorHAnsi" w:cstheme="minorHAnsi"/>
          <w:b/>
          <w:bCs/>
          <w:color w:val="000000" w:themeColor="text1"/>
        </w:rPr>
      </w:pPr>
      <w:r w:rsidRPr="00D838F8">
        <w:rPr>
          <w:rFonts w:asciiTheme="minorHAnsi" w:hAnsiTheme="minorHAnsi" w:cstheme="minorHAnsi"/>
          <w:color w:val="000000" w:themeColor="text1"/>
        </w:rPr>
        <w:t>Orientación de pantalla: </w:t>
      </w:r>
      <w:proofErr w:type="spellStart"/>
      <w:r w:rsidRPr="00EA47CD">
        <w:rPr>
          <w:rStyle w:val="css-feature"/>
          <w:rFonts w:asciiTheme="minorHAnsi" w:hAnsiTheme="minorHAnsi" w:cstheme="minorHAnsi"/>
          <w:b/>
          <w:bCs/>
          <w:color w:val="000000" w:themeColor="text1"/>
        </w:rPr>
        <w:t>orientation</w:t>
      </w:r>
      <w:proofErr w:type="spellEnd"/>
    </w:p>
    <w:p w14:paraId="2D106AD8" w14:textId="77777777" w:rsidR="005575F7" w:rsidRPr="00D838F8" w:rsidRDefault="005575F7" w:rsidP="005575F7">
      <w:pPr>
        <w:shd w:val="clear" w:color="auto" w:fill="FFFFFF"/>
        <w:spacing w:before="150" w:after="150"/>
        <w:jc w:val="both"/>
        <w:rPr>
          <w:rFonts w:eastAsia="Times New Roman" w:cstheme="minorHAnsi"/>
          <w:color w:val="000000" w:themeColor="text1"/>
          <w:sz w:val="22"/>
          <w:szCs w:val="22"/>
          <w:lang w:eastAsia="es-ES_tradnl"/>
        </w:rPr>
      </w:pPr>
      <w:r w:rsidRPr="00D838F8">
        <w:rPr>
          <w:rFonts w:eastAsia="Times New Roman" w:cstheme="minorHAnsi"/>
          <w:color w:val="000000" w:themeColor="text1"/>
          <w:sz w:val="22"/>
          <w:szCs w:val="22"/>
          <w:lang w:eastAsia="es-ES_tradnl"/>
        </w:rPr>
        <w:t>La característica de medios </w:t>
      </w:r>
      <w:proofErr w:type="spellStart"/>
      <w:r w:rsidRPr="00D838F8">
        <w:rPr>
          <w:rFonts w:eastAsia="Times New Roman" w:cstheme="minorHAnsi"/>
          <w:color w:val="000000" w:themeColor="text1"/>
          <w:sz w:val="22"/>
          <w:szCs w:val="22"/>
          <w:lang w:eastAsia="es-ES_tradnl"/>
        </w:rPr>
        <w:t>orientation</w:t>
      </w:r>
      <w:proofErr w:type="spellEnd"/>
      <w:r w:rsidRPr="00D838F8">
        <w:rPr>
          <w:rFonts w:eastAsia="Times New Roman" w:cstheme="minorHAnsi"/>
          <w:color w:val="000000" w:themeColor="text1"/>
          <w:sz w:val="22"/>
          <w:szCs w:val="22"/>
          <w:lang w:eastAsia="es-ES_tradnl"/>
        </w:rPr>
        <w:t> toma dos posibles valores:</w:t>
      </w:r>
    </w:p>
    <w:p w14:paraId="69DFACF8" w14:textId="77777777" w:rsidR="005575F7" w:rsidRPr="00D838F8" w:rsidRDefault="005575F7" w:rsidP="005575F7">
      <w:pPr>
        <w:numPr>
          <w:ilvl w:val="0"/>
          <w:numId w:val="3"/>
        </w:numPr>
        <w:shd w:val="clear" w:color="auto" w:fill="FFFFFF"/>
        <w:spacing w:before="75" w:after="100" w:afterAutospacing="1"/>
        <w:jc w:val="both"/>
        <w:rPr>
          <w:rFonts w:eastAsia="Times New Roman" w:cstheme="minorHAnsi"/>
          <w:color w:val="000000" w:themeColor="text1"/>
          <w:sz w:val="22"/>
          <w:szCs w:val="22"/>
          <w:lang w:eastAsia="es-ES_tradnl"/>
        </w:rPr>
      </w:pPr>
      <w:proofErr w:type="spellStart"/>
      <w:r w:rsidRPr="00D838F8">
        <w:rPr>
          <w:rFonts w:eastAsia="Times New Roman" w:cstheme="minorHAnsi"/>
          <w:color w:val="000000" w:themeColor="text1"/>
          <w:sz w:val="22"/>
          <w:szCs w:val="22"/>
          <w:lang w:eastAsia="es-ES_tradnl"/>
        </w:rPr>
        <w:t>landscape</w:t>
      </w:r>
      <w:proofErr w:type="spellEnd"/>
      <w:r w:rsidRPr="00D838F8">
        <w:rPr>
          <w:rFonts w:eastAsia="Times New Roman" w:cstheme="minorHAnsi"/>
          <w:color w:val="000000" w:themeColor="text1"/>
          <w:sz w:val="22"/>
          <w:szCs w:val="22"/>
          <w:lang w:eastAsia="es-ES_tradnl"/>
        </w:rPr>
        <w:t>: orientación horizontal, es decir, que el ancho es mayor o igual que el alto</w:t>
      </w:r>
    </w:p>
    <w:p w14:paraId="44FB9164" w14:textId="77777777" w:rsidR="005575F7" w:rsidRPr="00D838F8" w:rsidRDefault="005575F7" w:rsidP="005575F7">
      <w:pPr>
        <w:numPr>
          <w:ilvl w:val="0"/>
          <w:numId w:val="3"/>
        </w:numPr>
        <w:shd w:val="clear" w:color="auto" w:fill="FFFFFF"/>
        <w:spacing w:before="75" w:after="100" w:afterAutospacing="1"/>
        <w:jc w:val="both"/>
        <w:rPr>
          <w:rFonts w:eastAsia="Times New Roman" w:cstheme="minorHAnsi"/>
          <w:color w:val="000000" w:themeColor="text1"/>
          <w:sz w:val="22"/>
          <w:szCs w:val="22"/>
          <w:lang w:eastAsia="es-ES_tradnl"/>
        </w:rPr>
      </w:pPr>
      <w:proofErr w:type="spellStart"/>
      <w:r w:rsidRPr="00D838F8">
        <w:rPr>
          <w:rFonts w:eastAsia="Times New Roman" w:cstheme="minorHAnsi"/>
          <w:color w:val="000000" w:themeColor="text1"/>
          <w:sz w:val="22"/>
          <w:szCs w:val="22"/>
          <w:lang w:eastAsia="es-ES_tradnl"/>
        </w:rPr>
        <w:t>portrait</w:t>
      </w:r>
      <w:proofErr w:type="spellEnd"/>
      <w:r w:rsidRPr="00D838F8">
        <w:rPr>
          <w:rFonts w:eastAsia="Times New Roman" w:cstheme="minorHAnsi"/>
          <w:color w:val="000000" w:themeColor="text1"/>
          <w:sz w:val="22"/>
          <w:szCs w:val="22"/>
          <w:lang w:eastAsia="es-ES_tradnl"/>
        </w:rPr>
        <w:t>: orientación vertical, es decir, que el ancho es menor que el alto</w:t>
      </w:r>
    </w:p>
    <w:p w14:paraId="0205875E" w14:textId="77777777" w:rsidR="005575F7" w:rsidRPr="00D838F8" w:rsidRDefault="005575F7" w:rsidP="005575F7">
      <w:pPr>
        <w:shd w:val="clear" w:color="auto" w:fill="FFFFFF"/>
        <w:spacing w:before="150" w:after="150"/>
        <w:jc w:val="both"/>
        <w:rPr>
          <w:rFonts w:eastAsia="Times New Roman" w:cstheme="minorHAnsi"/>
          <w:color w:val="000000" w:themeColor="text1"/>
          <w:sz w:val="22"/>
          <w:szCs w:val="22"/>
          <w:lang w:eastAsia="es-ES_tradnl"/>
        </w:rPr>
      </w:pPr>
      <w:r w:rsidRPr="00D838F8">
        <w:rPr>
          <w:rFonts w:eastAsia="Times New Roman" w:cstheme="minorHAnsi"/>
          <w:color w:val="000000" w:themeColor="text1"/>
          <w:sz w:val="22"/>
          <w:szCs w:val="22"/>
          <w:lang w:eastAsia="es-ES_tradnl"/>
        </w:rPr>
        <w:t>El ejemplo siguiente muestra una hoja de estilo que modifica el color de fondo de la página dependiendo de si el ancho es mayor que el alto.</w:t>
      </w:r>
    </w:p>
    <w:p w14:paraId="2926D30D" w14:textId="77777777" w:rsidR="005575F7" w:rsidRPr="00D838F8"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D838F8">
        <w:rPr>
          <w:rFonts w:ascii="Consolas" w:eastAsia="Times New Roman" w:hAnsi="Consolas" w:cs="Consolas"/>
          <w:color w:val="000000" w:themeColor="text1"/>
          <w:sz w:val="20"/>
          <w:szCs w:val="20"/>
          <w:lang w:val="en-US" w:eastAsia="es-ES_tradnl"/>
        </w:rPr>
        <w:t>@</w:t>
      </w:r>
      <w:proofErr w:type="gramStart"/>
      <w:r w:rsidRPr="00D838F8">
        <w:rPr>
          <w:rFonts w:ascii="Consolas" w:eastAsia="Times New Roman" w:hAnsi="Consolas" w:cs="Consolas"/>
          <w:color w:val="000000" w:themeColor="text1"/>
          <w:sz w:val="20"/>
          <w:szCs w:val="20"/>
          <w:lang w:val="en-US" w:eastAsia="es-ES_tradnl"/>
        </w:rPr>
        <w:t>media</w:t>
      </w:r>
      <w:proofErr w:type="gramEnd"/>
      <w:r w:rsidRPr="00D838F8">
        <w:rPr>
          <w:rFonts w:ascii="Consolas" w:eastAsia="Times New Roman" w:hAnsi="Consolas" w:cs="Consolas"/>
          <w:color w:val="000000" w:themeColor="text1"/>
          <w:sz w:val="20"/>
          <w:szCs w:val="20"/>
          <w:lang w:val="en-US" w:eastAsia="es-ES_tradnl"/>
        </w:rPr>
        <w:t xml:space="preserve"> (orientation: portrait) {</w:t>
      </w:r>
    </w:p>
    <w:p w14:paraId="517B7284" w14:textId="77777777" w:rsidR="005575F7" w:rsidRPr="00D838F8"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D838F8">
        <w:rPr>
          <w:rFonts w:ascii="Consolas" w:eastAsia="Times New Roman" w:hAnsi="Consolas" w:cs="Consolas"/>
          <w:color w:val="000000" w:themeColor="text1"/>
          <w:sz w:val="20"/>
          <w:szCs w:val="20"/>
          <w:lang w:val="en-US" w:eastAsia="es-ES_tradnl"/>
        </w:rPr>
        <w:t xml:space="preserve">  html {</w:t>
      </w:r>
    </w:p>
    <w:p w14:paraId="07E505CD" w14:textId="77777777" w:rsidR="005575F7" w:rsidRPr="00D838F8"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D838F8">
        <w:rPr>
          <w:rFonts w:ascii="Consolas" w:eastAsia="Times New Roman" w:hAnsi="Consolas" w:cs="Consolas"/>
          <w:color w:val="000000" w:themeColor="text1"/>
          <w:sz w:val="20"/>
          <w:szCs w:val="20"/>
          <w:lang w:val="en-US" w:eastAsia="es-ES_tradnl"/>
        </w:rPr>
        <w:t xml:space="preserve">    background-color: </w:t>
      </w:r>
      <w:proofErr w:type="spellStart"/>
      <w:proofErr w:type="gramStart"/>
      <w:r w:rsidRPr="00D838F8">
        <w:rPr>
          <w:rFonts w:ascii="Consolas" w:eastAsia="Times New Roman" w:hAnsi="Consolas" w:cs="Consolas"/>
          <w:color w:val="000000" w:themeColor="text1"/>
          <w:sz w:val="20"/>
          <w:szCs w:val="20"/>
          <w:lang w:val="en-US" w:eastAsia="es-ES_tradnl"/>
        </w:rPr>
        <w:t>lightblue</w:t>
      </w:r>
      <w:proofErr w:type="spellEnd"/>
      <w:r w:rsidRPr="00D838F8">
        <w:rPr>
          <w:rFonts w:ascii="Consolas" w:eastAsia="Times New Roman" w:hAnsi="Consolas" w:cs="Consolas"/>
          <w:color w:val="000000" w:themeColor="text1"/>
          <w:sz w:val="20"/>
          <w:szCs w:val="20"/>
          <w:lang w:val="en-US" w:eastAsia="es-ES_tradnl"/>
        </w:rPr>
        <w:t>;</w:t>
      </w:r>
      <w:proofErr w:type="gramEnd"/>
    </w:p>
    <w:p w14:paraId="781C46C3" w14:textId="77777777" w:rsidR="005575F7" w:rsidRPr="00D838F8"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D838F8">
        <w:rPr>
          <w:rFonts w:ascii="Consolas" w:eastAsia="Times New Roman" w:hAnsi="Consolas" w:cs="Consolas"/>
          <w:color w:val="000000" w:themeColor="text1"/>
          <w:sz w:val="20"/>
          <w:szCs w:val="20"/>
          <w:lang w:val="en-US" w:eastAsia="es-ES_tradnl"/>
        </w:rPr>
        <w:t xml:space="preserve">  }</w:t>
      </w:r>
    </w:p>
    <w:p w14:paraId="6FD39701" w14:textId="77777777" w:rsidR="005575F7" w:rsidRPr="00D838F8"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D838F8">
        <w:rPr>
          <w:rFonts w:ascii="Consolas" w:eastAsia="Times New Roman" w:hAnsi="Consolas" w:cs="Consolas"/>
          <w:color w:val="000000" w:themeColor="text1"/>
          <w:sz w:val="20"/>
          <w:szCs w:val="20"/>
          <w:lang w:val="en-US" w:eastAsia="es-ES_tradnl"/>
        </w:rPr>
        <w:t>}</w:t>
      </w:r>
    </w:p>
    <w:p w14:paraId="2354FE6C" w14:textId="77777777" w:rsidR="005575F7" w:rsidRPr="00D838F8"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p>
    <w:p w14:paraId="0EB12EDC" w14:textId="77777777" w:rsidR="005575F7" w:rsidRPr="00D838F8"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D838F8">
        <w:rPr>
          <w:rFonts w:ascii="Consolas" w:eastAsia="Times New Roman" w:hAnsi="Consolas" w:cs="Consolas"/>
          <w:color w:val="000000" w:themeColor="text1"/>
          <w:sz w:val="20"/>
          <w:szCs w:val="20"/>
          <w:lang w:val="en-US" w:eastAsia="es-ES_tradnl"/>
        </w:rPr>
        <w:t>@</w:t>
      </w:r>
      <w:proofErr w:type="gramStart"/>
      <w:r w:rsidRPr="00D838F8">
        <w:rPr>
          <w:rFonts w:ascii="Consolas" w:eastAsia="Times New Roman" w:hAnsi="Consolas" w:cs="Consolas"/>
          <w:color w:val="000000" w:themeColor="text1"/>
          <w:sz w:val="20"/>
          <w:szCs w:val="20"/>
          <w:lang w:val="en-US" w:eastAsia="es-ES_tradnl"/>
        </w:rPr>
        <w:t>media</w:t>
      </w:r>
      <w:proofErr w:type="gramEnd"/>
      <w:r w:rsidRPr="00D838F8">
        <w:rPr>
          <w:rFonts w:ascii="Consolas" w:eastAsia="Times New Roman" w:hAnsi="Consolas" w:cs="Consolas"/>
          <w:color w:val="000000" w:themeColor="text1"/>
          <w:sz w:val="20"/>
          <w:szCs w:val="20"/>
          <w:lang w:val="en-US" w:eastAsia="es-ES_tradnl"/>
        </w:rPr>
        <w:t xml:space="preserve"> (orientation: landscape) {</w:t>
      </w:r>
    </w:p>
    <w:p w14:paraId="3E5F552F" w14:textId="77777777" w:rsidR="005575F7" w:rsidRPr="00D838F8"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D838F8">
        <w:rPr>
          <w:rFonts w:ascii="Consolas" w:eastAsia="Times New Roman" w:hAnsi="Consolas" w:cs="Consolas"/>
          <w:color w:val="000000" w:themeColor="text1"/>
          <w:sz w:val="20"/>
          <w:szCs w:val="20"/>
          <w:lang w:val="en-US" w:eastAsia="es-ES_tradnl"/>
        </w:rPr>
        <w:t xml:space="preserve">  html {</w:t>
      </w:r>
    </w:p>
    <w:p w14:paraId="6A53CCCE" w14:textId="77777777" w:rsidR="005575F7" w:rsidRPr="00D838F8"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D838F8">
        <w:rPr>
          <w:rFonts w:ascii="Consolas" w:eastAsia="Times New Roman" w:hAnsi="Consolas" w:cs="Consolas"/>
          <w:color w:val="000000" w:themeColor="text1"/>
          <w:sz w:val="20"/>
          <w:szCs w:val="20"/>
          <w:lang w:val="en-US" w:eastAsia="es-ES_tradnl"/>
        </w:rPr>
        <w:t xml:space="preserve">    background-color: </w:t>
      </w:r>
      <w:proofErr w:type="spellStart"/>
      <w:proofErr w:type="gramStart"/>
      <w:r w:rsidRPr="00D838F8">
        <w:rPr>
          <w:rFonts w:ascii="Consolas" w:eastAsia="Times New Roman" w:hAnsi="Consolas" w:cs="Consolas"/>
          <w:color w:val="000000" w:themeColor="text1"/>
          <w:sz w:val="20"/>
          <w:szCs w:val="20"/>
          <w:lang w:val="en-US" w:eastAsia="es-ES_tradnl"/>
        </w:rPr>
        <w:t>lightcoral</w:t>
      </w:r>
      <w:proofErr w:type="spellEnd"/>
      <w:r w:rsidRPr="00D838F8">
        <w:rPr>
          <w:rFonts w:ascii="Consolas" w:eastAsia="Times New Roman" w:hAnsi="Consolas" w:cs="Consolas"/>
          <w:color w:val="000000" w:themeColor="text1"/>
          <w:sz w:val="20"/>
          <w:szCs w:val="20"/>
          <w:lang w:val="en-US" w:eastAsia="es-ES_tradnl"/>
        </w:rPr>
        <w:t>;</w:t>
      </w:r>
      <w:proofErr w:type="gramEnd"/>
    </w:p>
    <w:p w14:paraId="2BE4E7C9" w14:textId="77777777" w:rsidR="005575F7" w:rsidRPr="00637D1B"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D838F8">
        <w:rPr>
          <w:rFonts w:ascii="Consolas" w:eastAsia="Times New Roman" w:hAnsi="Consolas" w:cs="Consolas"/>
          <w:color w:val="000000" w:themeColor="text1"/>
          <w:sz w:val="20"/>
          <w:szCs w:val="20"/>
          <w:lang w:val="en-US" w:eastAsia="es-ES_tradnl"/>
        </w:rPr>
        <w:t xml:space="preserve">  </w:t>
      </w:r>
      <w:r w:rsidRPr="00637D1B">
        <w:rPr>
          <w:rFonts w:ascii="Consolas" w:eastAsia="Times New Roman" w:hAnsi="Consolas" w:cs="Consolas"/>
          <w:color w:val="000000" w:themeColor="text1"/>
          <w:sz w:val="20"/>
          <w:szCs w:val="20"/>
          <w:lang w:val="en-US" w:eastAsia="es-ES_tradnl"/>
        </w:rPr>
        <w:t>}</w:t>
      </w:r>
    </w:p>
    <w:p w14:paraId="079CC18C" w14:textId="77777777" w:rsidR="005575F7" w:rsidRPr="00DB2CEA" w:rsidRDefault="005575F7" w:rsidP="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eastAsia="es-ES_tradnl"/>
        </w:rPr>
      </w:pPr>
      <w:r w:rsidRPr="00D838F8">
        <w:rPr>
          <w:rFonts w:ascii="Consolas" w:eastAsia="Times New Roman" w:hAnsi="Consolas" w:cs="Consolas"/>
          <w:color w:val="000000" w:themeColor="text1"/>
          <w:sz w:val="20"/>
          <w:szCs w:val="20"/>
          <w:lang w:eastAsia="es-ES_tradnl"/>
        </w:rPr>
        <w:t>}</w:t>
      </w:r>
    </w:p>
    <w:p w14:paraId="4BACF2DC" w14:textId="77777777" w:rsidR="005575F7" w:rsidRDefault="005575F7"/>
    <w:sectPr w:rsidR="005575F7">
      <w:headerReference w:type="default" r:id="rId8"/>
      <w:footerReference w:type="even" r:id="rId9"/>
      <w:footerReference w:type="default" r:id="rId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66735258"/>
      <w:docPartObj>
        <w:docPartGallery w:val="Page Numbers (Bottom of Page)"/>
        <w:docPartUnique/>
      </w:docPartObj>
    </w:sdtPr>
    <w:sdtEndPr>
      <w:rPr>
        <w:rStyle w:val="Nmerodepgina"/>
      </w:rPr>
    </w:sdtEndPr>
    <w:sdtContent>
      <w:p w14:paraId="113C655D" w14:textId="77777777" w:rsidR="00E609C4" w:rsidRDefault="005575F7" w:rsidP="002C563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5095742" w14:textId="77777777" w:rsidR="00E609C4" w:rsidRDefault="005575F7" w:rsidP="00E609C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99175431"/>
      <w:docPartObj>
        <w:docPartGallery w:val="Page Numbers (Bottom of Page)"/>
        <w:docPartUnique/>
      </w:docPartObj>
    </w:sdtPr>
    <w:sdtEndPr>
      <w:rPr>
        <w:rStyle w:val="Nmerodepgina"/>
      </w:rPr>
    </w:sdtEndPr>
    <w:sdtContent>
      <w:p w14:paraId="655AB81B" w14:textId="77777777" w:rsidR="00E609C4" w:rsidRDefault="005575F7" w:rsidP="002C563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455C104" w14:textId="77777777" w:rsidR="00E609C4" w:rsidRDefault="005575F7" w:rsidP="00E609C4">
    <w:pPr>
      <w:pStyle w:val="Piedepgina"/>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C487" w14:textId="77777777" w:rsidR="00E609C4" w:rsidRDefault="005575F7" w:rsidP="00E609C4">
    <w:pPr>
      <w:pStyle w:val="Encabezado"/>
      <w:jc w:val="right"/>
    </w:pPr>
    <w:r>
      <w:t>Lenguaje de Marcas</w:t>
    </w:r>
  </w:p>
  <w:p w14:paraId="617441FD" w14:textId="77777777" w:rsidR="00E609C4" w:rsidRDefault="005575F7" w:rsidP="00E609C4">
    <w:pPr>
      <w:pStyle w:val="Encabezado"/>
      <w:jc w:val="right"/>
    </w:pPr>
    <w:r>
      <w:t xml:space="preserve">2º </w:t>
    </w:r>
    <w:r>
      <w:t>Trimestre</w:t>
    </w:r>
  </w:p>
  <w:p w14:paraId="441463AC" w14:textId="77777777" w:rsidR="00E609C4" w:rsidRDefault="005575F7" w:rsidP="00E609C4">
    <w:pPr>
      <w:pStyle w:val="Encabezado"/>
      <w:jc w:val="right"/>
    </w:pPr>
    <w:r>
      <w:t>DAW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D36"/>
    <w:multiLevelType w:val="multilevel"/>
    <w:tmpl w:val="383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B69A8"/>
    <w:multiLevelType w:val="multilevel"/>
    <w:tmpl w:val="6292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239DF"/>
    <w:multiLevelType w:val="multilevel"/>
    <w:tmpl w:val="B57A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F54D8"/>
    <w:multiLevelType w:val="multilevel"/>
    <w:tmpl w:val="43F0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F7"/>
    <w:rsid w:val="005575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DB68B9D"/>
  <w15:chartTrackingRefBased/>
  <w15:docId w15:val="{0BFA943F-2312-A34F-9B4D-A558BE5B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5F7"/>
  </w:style>
  <w:style w:type="paragraph" w:styleId="Ttulo1">
    <w:name w:val="heading 1"/>
    <w:basedOn w:val="Normal"/>
    <w:next w:val="Normal"/>
    <w:link w:val="Ttulo1Car"/>
    <w:uiPriority w:val="9"/>
    <w:qFormat/>
    <w:rsid w:val="00557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75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575F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5F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575F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575F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575F7"/>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semiHidden/>
    <w:unhideWhenUsed/>
    <w:rsid w:val="005575F7"/>
    <w:rPr>
      <w:color w:val="0000FF"/>
      <w:u w:val="single"/>
    </w:rPr>
  </w:style>
  <w:style w:type="character" w:styleId="Textoennegrita">
    <w:name w:val="Strong"/>
    <w:basedOn w:val="Fuentedeprrafopredeter"/>
    <w:uiPriority w:val="22"/>
    <w:qFormat/>
    <w:rsid w:val="005575F7"/>
    <w:rPr>
      <w:b/>
      <w:bCs/>
    </w:rPr>
  </w:style>
  <w:style w:type="character" w:customStyle="1" w:styleId="css-arroba">
    <w:name w:val="css-arroba"/>
    <w:basedOn w:val="Fuentedeprrafopredeter"/>
    <w:rsid w:val="005575F7"/>
  </w:style>
  <w:style w:type="character" w:customStyle="1" w:styleId="css-feature">
    <w:name w:val="css-feature"/>
    <w:basedOn w:val="Fuentedeprrafopredeter"/>
    <w:rsid w:val="005575F7"/>
  </w:style>
  <w:style w:type="character" w:customStyle="1" w:styleId="css-valor">
    <w:name w:val="css-valor"/>
    <w:basedOn w:val="Fuentedeprrafopredeter"/>
    <w:rsid w:val="005575F7"/>
  </w:style>
  <w:style w:type="paragraph" w:styleId="HTMLconformatoprevio">
    <w:name w:val="HTML Preformatted"/>
    <w:basedOn w:val="Normal"/>
    <w:link w:val="HTMLconformatoprevioCar"/>
    <w:uiPriority w:val="99"/>
    <w:semiHidden/>
    <w:unhideWhenUsed/>
    <w:rsid w:val="0055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5575F7"/>
    <w:rPr>
      <w:rFonts w:ascii="Courier New" w:eastAsia="Times New Roman" w:hAnsi="Courier New" w:cs="Courier New"/>
      <w:sz w:val="20"/>
      <w:szCs w:val="20"/>
      <w:lang w:eastAsia="es-ES_tradnl"/>
    </w:rPr>
  </w:style>
  <w:style w:type="character" w:customStyle="1" w:styleId="token">
    <w:name w:val="token"/>
    <w:basedOn w:val="Fuentedeprrafopredeter"/>
    <w:rsid w:val="005575F7"/>
  </w:style>
  <w:style w:type="paragraph" w:styleId="Encabezado">
    <w:name w:val="header"/>
    <w:basedOn w:val="Normal"/>
    <w:link w:val="EncabezadoCar"/>
    <w:uiPriority w:val="99"/>
    <w:unhideWhenUsed/>
    <w:rsid w:val="005575F7"/>
    <w:pPr>
      <w:tabs>
        <w:tab w:val="center" w:pos="4252"/>
        <w:tab w:val="right" w:pos="8504"/>
      </w:tabs>
    </w:pPr>
  </w:style>
  <w:style w:type="character" w:customStyle="1" w:styleId="EncabezadoCar">
    <w:name w:val="Encabezado Car"/>
    <w:basedOn w:val="Fuentedeprrafopredeter"/>
    <w:link w:val="Encabezado"/>
    <w:uiPriority w:val="99"/>
    <w:rsid w:val="005575F7"/>
  </w:style>
  <w:style w:type="paragraph" w:styleId="Piedepgina">
    <w:name w:val="footer"/>
    <w:basedOn w:val="Normal"/>
    <w:link w:val="PiedepginaCar"/>
    <w:uiPriority w:val="99"/>
    <w:unhideWhenUsed/>
    <w:rsid w:val="005575F7"/>
    <w:pPr>
      <w:tabs>
        <w:tab w:val="center" w:pos="4252"/>
        <w:tab w:val="right" w:pos="8504"/>
      </w:tabs>
    </w:pPr>
  </w:style>
  <w:style w:type="character" w:customStyle="1" w:styleId="PiedepginaCar">
    <w:name w:val="Pie de página Car"/>
    <w:basedOn w:val="Fuentedeprrafopredeter"/>
    <w:link w:val="Piedepgina"/>
    <w:uiPriority w:val="99"/>
    <w:rsid w:val="005575F7"/>
  </w:style>
  <w:style w:type="character" w:styleId="Nmerodepgina">
    <w:name w:val="page number"/>
    <w:basedOn w:val="Fuentedeprrafopredeter"/>
    <w:uiPriority w:val="99"/>
    <w:semiHidden/>
    <w:unhideWhenUsed/>
    <w:rsid w:val="00557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3.org/TR/2012/REC-css3-mediaqueries-201206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Media_Queries/Using_media_queries" TargetMode="External"/><Relationship Id="rId11" Type="http://schemas.openxmlformats.org/officeDocument/2006/relationships/fontTable" Target="fontTable.xml"/><Relationship Id="rId5" Type="http://schemas.openxmlformats.org/officeDocument/2006/relationships/hyperlink" Target="https://www.w3.org/TR/2012/REC-css3-mediaqueries-20120619/#media1"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827</Words>
  <Characters>4549</Characters>
  <Application>Microsoft Office Word</Application>
  <DocSecurity>0</DocSecurity>
  <Lines>37</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Delgado llamas</dc:creator>
  <cp:keywords/>
  <dc:description/>
  <cp:lastModifiedBy>Elena Delgado llamas</cp:lastModifiedBy>
  <cp:revision>1</cp:revision>
  <dcterms:created xsi:type="dcterms:W3CDTF">2021-12-18T08:57:00Z</dcterms:created>
  <dcterms:modified xsi:type="dcterms:W3CDTF">2021-12-18T08:58:00Z</dcterms:modified>
</cp:coreProperties>
</file>