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CFB" w:rsidRPr="00146966" w:rsidRDefault="00146966" w:rsidP="00146966">
      <w:pPr>
        <w:jc w:val="center"/>
        <w:rPr>
          <w:b/>
          <w:sz w:val="36"/>
        </w:rPr>
      </w:pPr>
      <w:r w:rsidRPr="00146966">
        <w:rPr>
          <w:b/>
          <w:sz w:val="36"/>
        </w:rPr>
        <w:t>TECNOLOGICO NACIONAL DE MEXICO</w:t>
      </w:r>
    </w:p>
    <w:p w:rsidR="00146966" w:rsidRDefault="00146966" w:rsidP="00146966">
      <w:pPr>
        <w:jc w:val="center"/>
        <w:rPr>
          <w:b/>
          <w:sz w:val="36"/>
        </w:rPr>
      </w:pPr>
      <w:r w:rsidRPr="00146966">
        <w:rPr>
          <w:b/>
          <w:sz w:val="36"/>
        </w:rPr>
        <w:t>INSTITUTO TECNOLOGICO DE CHIHUAHUA ll</w:t>
      </w:r>
    </w:p>
    <w:p w:rsidR="00146966" w:rsidRPr="00146966" w:rsidRDefault="00146966" w:rsidP="00146966">
      <w:pPr>
        <w:jc w:val="center"/>
        <w:rPr>
          <w:b/>
          <w:sz w:val="36"/>
        </w:rPr>
      </w:pPr>
    </w:p>
    <w:p w:rsidR="00146966" w:rsidRDefault="00146966" w:rsidP="00146966">
      <w:pPr>
        <w:jc w:val="center"/>
        <w:rPr>
          <w:b/>
        </w:rPr>
      </w:pPr>
      <w:r w:rsidRPr="00146966">
        <w:rPr>
          <w:b/>
          <w:noProof/>
          <w:lang w:eastAsia="es-ES"/>
        </w:rPr>
        <w:drawing>
          <wp:inline distT="0" distB="0" distL="0" distR="0">
            <wp:extent cx="5086985" cy="116014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086985" cy="1160145"/>
                    </a:xfrm>
                    <a:prstGeom prst="rect">
                      <a:avLst/>
                    </a:prstGeom>
                    <a:noFill/>
                    <a:ln w="9525">
                      <a:noFill/>
                      <a:miter lim="800000"/>
                      <a:headEnd/>
                      <a:tailEnd/>
                    </a:ln>
                  </pic:spPr>
                </pic:pic>
              </a:graphicData>
            </a:graphic>
          </wp:inline>
        </w:drawing>
      </w:r>
    </w:p>
    <w:p w:rsidR="00146966" w:rsidRPr="00146966" w:rsidRDefault="00146966" w:rsidP="00146966">
      <w:pPr>
        <w:jc w:val="center"/>
        <w:rPr>
          <w:b/>
        </w:rPr>
      </w:pPr>
    </w:p>
    <w:p w:rsidR="00146966" w:rsidRPr="00146966" w:rsidRDefault="00146966" w:rsidP="00146966">
      <w:pPr>
        <w:jc w:val="center"/>
        <w:rPr>
          <w:b/>
          <w:sz w:val="28"/>
        </w:rPr>
      </w:pPr>
      <w:r w:rsidRPr="00146966">
        <w:rPr>
          <w:b/>
          <w:sz w:val="28"/>
        </w:rPr>
        <w:t>DEPARTAMENTO DE SISTEMAS Y COMPUTACION</w:t>
      </w:r>
    </w:p>
    <w:p w:rsidR="00146966" w:rsidRPr="00146966" w:rsidRDefault="00146966" w:rsidP="00146966">
      <w:pPr>
        <w:jc w:val="center"/>
        <w:rPr>
          <w:b/>
          <w:sz w:val="28"/>
        </w:rPr>
      </w:pPr>
      <w:r w:rsidRPr="00146966">
        <w:rPr>
          <w:b/>
          <w:sz w:val="28"/>
        </w:rPr>
        <w:t>INGENIERIA EN SISTEMAS COMPUTACIONALES</w:t>
      </w:r>
    </w:p>
    <w:p w:rsidR="00146966" w:rsidRPr="00146966" w:rsidRDefault="00146966" w:rsidP="00146966">
      <w:pPr>
        <w:jc w:val="center"/>
        <w:rPr>
          <w:b/>
          <w:sz w:val="28"/>
        </w:rPr>
      </w:pPr>
      <w:r w:rsidRPr="00146966">
        <w:rPr>
          <w:b/>
          <w:sz w:val="28"/>
        </w:rPr>
        <w:t>ESTRUCTURA DE DATOS</w:t>
      </w:r>
    </w:p>
    <w:p w:rsidR="00146966" w:rsidRPr="00146966" w:rsidRDefault="00146966" w:rsidP="00146966">
      <w:pPr>
        <w:jc w:val="center"/>
        <w:rPr>
          <w:b/>
          <w:sz w:val="28"/>
        </w:rPr>
      </w:pPr>
      <w:r w:rsidRPr="00146966">
        <w:rPr>
          <w:b/>
          <w:sz w:val="28"/>
        </w:rPr>
        <w:t xml:space="preserve">TAREA#2 </w:t>
      </w:r>
      <w:r w:rsidR="00C8574D">
        <w:rPr>
          <w:b/>
          <w:sz w:val="28"/>
        </w:rPr>
        <w:t>FORMATO DE TEXTO</w:t>
      </w:r>
    </w:p>
    <w:p w:rsidR="00146966" w:rsidRPr="00146966" w:rsidRDefault="00146966" w:rsidP="00146966">
      <w:pPr>
        <w:jc w:val="center"/>
        <w:rPr>
          <w:b/>
          <w:sz w:val="28"/>
        </w:rPr>
      </w:pPr>
      <w:r w:rsidRPr="00146966">
        <w:rPr>
          <w:b/>
          <w:sz w:val="28"/>
        </w:rPr>
        <w:t>EVALUACION PARCIAL #1</w:t>
      </w:r>
    </w:p>
    <w:p w:rsidR="00146966" w:rsidRPr="00146966" w:rsidRDefault="00146966" w:rsidP="00146966">
      <w:pPr>
        <w:jc w:val="center"/>
        <w:rPr>
          <w:b/>
        </w:rPr>
      </w:pPr>
    </w:p>
    <w:p w:rsidR="00146966" w:rsidRPr="00146966" w:rsidRDefault="00146966" w:rsidP="00146966">
      <w:pPr>
        <w:jc w:val="center"/>
        <w:rPr>
          <w:b/>
        </w:rPr>
      </w:pPr>
    </w:p>
    <w:p w:rsidR="00146966" w:rsidRPr="00146966" w:rsidRDefault="00146966" w:rsidP="00146966">
      <w:pPr>
        <w:jc w:val="center"/>
        <w:rPr>
          <w:b/>
        </w:rPr>
      </w:pPr>
    </w:p>
    <w:p w:rsidR="00146966" w:rsidRPr="00146966" w:rsidRDefault="00146966" w:rsidP="00146966">
      <w:pPr>
        <w:jc w:val="center"/>
        <w:rPr>
          <w:b/>
        </w:rPr>
      </w:pPr>
    </w:p>
    <w:p w:rsidR="00146966" w:rsidRPr="00146966" w:rsidRDefault="00146966" w:rsidP="00146966">
      <w:pPr>
        <w:jc w:val="center"/>
        <w:rPr>
          <w:b/>
        </w:rPr>
      </w:pPr>
    </w:p>
    <w:p w:rsidR="00146966" w:rsidRPr="00146966" w:rsidRDefault="00146966" w:rsidP="00146966">
      <w:pPr>
        <w:jc w:val="center"/>
        <w:rPr>
          <w:b/>
        </w:rPr>
      </w:pPr>
    </w:p>
    <w:p w:rsidR="00146966" w:rsidRPr="00146966" w:rsidRDefault="00146966" w:rsidP="00146966">
      <w:pPr>
        <w:jc w:val="center"/>
        <w:rPr>
          <w:b/>
        </w:rPr>
      </w:pPr>
    </w:p>
    <w:p w:rsidR="00146966" w:rsidRPr="00146966" w:rsidRDefault="00146966" w:rsidP="00146966">
      <w:pPr>
        <w:jc w:val="center"/>
        <w:rPr>
          <w:b/>
        </w:rPr>
      </w:pPr>
    </w:p>
    <w:p w:rsidR="00146966" w:rsidRPr="00146966" w:rsidRDefault="00146966" w:rsidP="00146966">
      <w:pPr>
        <w:jc w:val="center"/>
        <w:rPr>
          <w:b/>
        </w:rPr>
      </w:pPr>
    </w:p>
    <w:p w:rsidR="00146966" w:rsidRPr="00146966" w:rsidRDefault="00146966" w:rsidP="00146966">
      <w:pPr>
        <w:jc w:val="center"/>
        <w:rPr>
          <w:b/>
        </w:rPr>
      </w:pPr>
    </w:p>
    <w:p w:rsidR="00146966" w:rsidRPr="00146966" w:rsidRDefault="00146966" w:rsidP="00146966">
      <w:pPr>
        <w:jc w:val="center"/>
        <w:rPr>
          <w:b/>
        </w:rPr>
      </w:pPr>
      <w:r w:rsidRPr="00146966">
        <w:rPr>
          <w:b/>
        </w:rPr>
        <w:t>ELENA GUADALUPE DIAZ LOPEZ</w:t>
      </w:r>
    </w:p>
    <w:p w:rsidR="00C87E2B" w:rsidRDefault="00146966" w:rsidP="00C87E2B">
      <w:pPr>
        <w:jc w:val="center"/>
        <w:rPr>
          <w:b/>
        </w:rPr>
      </w:pPr>
      <w:r w:rsidRPr="00146966">
        <w:rPr>
          <w:b/>
        </w:rPr>
        <w:t>18550623</w:t>
      </w:r>
    </w:p>
    <w:p w:rsidR="00C87E2B" w:rsidRDefault="00C87E2B" w:rsidP="004E33AD">
      <w:pPr>
        <w:rPr>
          <w:b/>
          <w:sz w:val="24"/>
        </w:rPr>
      </w:pPr>
      <w:r w:rsidRPr="00C87E2B">
        <w:rPr>
          <w:b/>
          <w:sz w:val="24"/>
        </w:rPr>
        <w:lastRenderedPageBreak/>
        <w:t>INDICE</w:t>
      </w:r>
      <w:r w:rsidR="004E33AD">
        <w:rPr>
          <w:b/>
          <w:sz w:val="24"/>
        </w:rPr>
        <w:t xml:space="preserve">                                                                                                                                        </w:t>
      </w:r>
      <w:r w:rsidR="003A47BE">
        <w:rPr>
          <w:b/>
          <w:sz w:val="24"/>
        </w:rPr>
        <w:t>Pág.</w:t>
      </w:r>
    </w:p>
    <w:p w:rsidR="00C87E2B" w:rsidRPr="00EF5BDA" w:rsidRDefault="001028CE" w:rsidP="00EF5BDA">
      <w:pPr>
        <w:spacing w:line="240" w:lineRule="auto"/>
        <w:rPr>
          <w:rFonts w:ascii="Arial" w:hAnsi="Arial" w:cs="Arial"/>
          <w:sz w:val="24"/>
        </w:rPr>
      </w:pPr>
      <w:r w:rsidRPr="00EF5BDA">
        <w:rPr>
          <w:rFonts w:ascii="Arial" w:hAnsi="Arial" w:cs="Arial"/>
          <w:sz w:val="24"/>
        </w:rPr>
        <w:t>Introducción</w:t>
      </w:r>
      <w:r w:rsidR="0029080A">
        <w:rPr>
          <w:rFonts w:ascii="Arial" w:hAnsi="Arial" w:cs="Arial"/>
          <w:sz w:val="24"/>
        </w:rPr>
        <w:t>…………………………………………………………………………….3</w:t>
      </w:r>
    </w:p>
    <w:p w:rsidR="00EF5BDA" w:rsidRDefault="00C87E2B" w:rsidP="00EF5BDA">
      <w:pPr>
        <w:spacing w:line="240" w:lineRule="auto"/>
        <w:rPr>
          <w:rFonts w:ascii="Arial" w:hAnsi="Arial" w:cs="Arial"/>
          <w:sz w:val="24"/>
        </w:rPr>
      </w:pPr>
      <w:r w:rsidRPr="00EF5BDA">
        <w:rPr>
          <w:rFonts w:ascii="Arial" w:hAnsi="Arial" w:cs="Arial"/>
          <w:sz w:val="24"/>
        </w:rPr>
        <w:t>Objetivo</w:t>
      </w:r>
      <w:r w:rsidR="0029080A">
        <w:rPr>
          <w:rFonts w:ascii="Arial" w:hAnsi="Arial" w:cs="Arial"/>
          <w:sz w:val="24"/>
        </w:rPr>
        <w:t>…………………………………………………………………………………3</w:t>
      </w:r>
    </w:p>
    <w:p w:rsidR="00EF5BDA" w:rsidRPr="00EF5BDA" w:rsidRDefault="00EF5BDA" w:rsidP="00EF5BDA">
      <w:pPr>
        <w:spacing w:line="240" w:lineRule="auto"/>
        <w:rPr>
          <w:rFonts w:ascii="Arial" w:hAnsi="Arial" w:cs="Arial"/>
          <w:sz w:val="24"/>
        </w:rPr>
      </w:pPr>
      <w:r>
        <w:rPr>
          <w:rFonts w:ascii="Arial" w:hAnsi="Arial" w:cs="Arial"/>
          <w:sz w:val="24"/>
          <w:szCs w:val="24"/>
        </w:rPr>
        <w:t>E</w:t>
      </w:r>
      <w:r w:rsidRPr="00EF5BDA">
        <w:rPr>
          <w:rFonts w:ascii="Arial" w:hAnsi="Arial" w:cs="Arial"/>
          <w:sz w:val="24"/>
          <w:szCs w:val="24"/>
        </w:rPr>
        <w:t xml:space="preserve">rrores de software </w:t>
      </w:r>
      <w:r w:rsidR="001028CE" w:rsidRPr="00EF5BDA">
        <w:rPr>
          <w:rFonts w:ascii="Arial" w:hAnsi="Arial" w:cs="Arial"/>
          <w:sz w:val="24"/>
          <w:szCs w:val="24"/>
        </w:rPr>
        <w:t>informático</w:t>
      </w:r>
      <w:r w:rsidRPr="00EF5BDA">
        <w:rPr>
          <w:rFonts w:ascii="Arial" w:hAnsi="Arial" w:cs="Arial"/>
          <w:sz w:val="24"/>
          <w:szCs w:val="24"/>
        </w:rPr>
        <w:t xml:space="preserve"> gravemente </w:t>
      </w:r>
      <w:r w:rsidR="001028CE" w:rsidRPr="00EF5BDA">
        <w:rPr>
          <w:rFonts w:ascii="Arial" w:hAnsi="Arial" w:cs="Arial"/>
          <w:sz w:val="24"/>
          <w:szCs w:val="24"/>
        </w:rPr>
        <w:t>épicos</w:t>
      </w:r>
      <w:r w:rsidR="0029080A">
        <w:rPr>
          <w:rFonts w:ascii="Arial" w:hAnsi="Arial" w:cs="Arial"/>
          <w:sz w:val="24"/>
          <w:szCs w:val="24"/>
        </w:rPr>
        <w:t>………………………………4</w:t>
      </w:r>
    </w:p>
    <w:p w:rsidR="00EF5BDA" w:rsidRDefault="00EF5BDA" w:rsidP="00EF5BDA">
      <w:pPr>
        <w:shd w:val="clear" w:color="auto" w:fill="FFFFFF"/>
        <w:spacing w:after="0" w:line="240" w:lineRule="auto"/>
        <w:rPr>
          <w:rFonts w:ascii="Arial" w:eastAsia="Times New Roman" w:hAnsi="Arial" w:cs="Arial"/>
          <w:sz w:val="24"/>
          <w:szCs w:val="24"/>
          <w:lang w:eastAsia="es-ES"/>
        </w:rPr>
      </w:pPr>
      <w:r w:rsidRPr="00EF5BDA">
        <w:rPr>
          <w:rFonts w:ascii="Arial" w:eastAsia="Times New Roman" w:hAnsi="Arial" w:cs="Arial"/>
          <w:sz w:val="24"/>
          <w:szCs w:val="24"/>
          <w:lang w:eastAsia="es-ES"/>
        </w:rPr>
        <w:t>Protección contra copia maliciosa de cd de sony</w:t>
      </w:r>
      <w:r w:rsidR="0029080A">
        <w:rPr>
          <w:rFonts w:ascii="Arial" w:eastAsia="Times New Roman" w:hAnsi="Arial" w:cs="Arial"/>
          <w:sz w:val="24"/>
          <w:szCs w:val="24"/>
          <w:lang w:eastAsia="es-ES"/>
        </w:rPr>
        <w:t>………………………………...10</w:t>
      </w:r>
    </w:p>
    <w:p w:rsidR="00EF5BDA" w:rsidRPr="00EF5BDA" w:rsidRDefault="00EF5BDA" w:rsidP="00EF5BDA">
      <w:pPr>
        <w:shd w:val="clear" w:color="auto" w:fill="FFFFFF"/>
        <w:spacing w:after="0" w:line="240" w:lineRule="auto"/>
        <w:rPr>
          <w:rFonts w:ascii="Arial" w:eastAsia="Times New Roman" w:hAnsi="Arial" w:cs="Arial"/>
          <w:sz w:val="24"/>
          <w:szCs w:val="24"/>
          <w:lang w:eastAsia="es-ES"/>
        </w:rPr>
      </w:pPr>
    </w:p>
    <w:p w:rsidR="00C87E2B" w:rsidRPr="00EF5BDA" w:rsidRDefault="001028CE" w:rsidP="00EF5BDA">
      <w:pPr>
        <w:spacing w:line="240" w:lineRule="auto"/>
        <w:rPr>
          <w:rFonts w:ascii="Arial" w:hAnsi="Arial" w:cs="Arial"/>
          <w:sz w:val="24"/>
        </w:rPr>
      </w:pPr>
      <w:r w:rsidRPr="00EF5BDA">
        <w:rPr>
          <w:rFonts w:ascii="Arial" w:hAnsi="Arial" w:cs="Arial"/>
          <w:sz w:val="24"/>
        </w:rPr>
        <w:t>Conclusiones</w:t>
      </w:r>
      <w:r w:rsidR="00A732EC">
        <w:rPr>
          <w:rFonts w:ascii="Arial" w:hAnsi="Arial" w:cs="Arial"/>
          <w:sz w:val="24"/>
        </w:rPr>
        <w:t>………………………………………………………………………….12</w:t>
      </w:r>
    </w:p>
    <w:p w:rsidR="00C87E2B" w:rsidRPr="00EF5BDA" w:rsidRDefault="00C87E2B" w:rsidP="00EF5BDA">
      <w:pPr>
        <w:spacing w:line="240" w:lineRule="auto"/>
        <w:rPr>
          <w:rFonts w:ascii="Arial" w:hAnsi="Arial" w:cs="Arial"/>
          <w:sz w:val="24"/>
        </w:rPr>
      </w:pPr>
      <w:r w:rsidRPr="00EF5BDA">
        <w:rPr>
          <w:rFonts w:ascii="Arial" w:hAnsi="Arial" w:cs="Arial"/>
          <w:sz w:val="24"/>
        </w:rPr>
        <w:t>Recomendaciones</w:t>
      </w:r>
      <w:r w:rsidR="00A732EC">
        <w:rPr>
          <w:rFonts w:ascii="Arial" w:hAnsi="Arial" w:cs="Arial"/>
          <w:sz w:val="24"/>
        </w:rPr>
        <w:t>……………………………………………………………………12</w:t>
      </w:r>
    </w:p>
    <w:p w:rsidR="00C87E2B" w:rsidRPr="00EF5BDA" w:rsidRDefault="00C87E2B" w:rsidP="00EF5BDA">
      <w:pPr>
        <w:spacing w:line="240" w:lineRule="auto"/>
        <w:rPr>
          <w:rFonts w:ascii="Arial" w:hAnsi="Arial" w:cs="Arial"/>
          <w:sz w:val="24"/>
        </w:rPr>
      </w:pPr>
      <w:r w:rsidRPr="00EF5BDA">
        <w:rPr>
          <w:rFonts w:ascii="Arial" w:hAnsi="Arial" w:cs="Arial"/>
          <w:sz w:val="24"/>
        </w:rPr>
        <w:t>Referencias</w:t>
      </w:r>
      <w:r w:rsidR="00A732EC">
        <w:rPr>
          <w:rFonts w:ascii="Arial" w:hAnsi="Arial" w:cs="Arial"/>
          <w:sz w:val="24"/>
        </w:rPr>
        <w:t>…………………………………………………………………………...12</w:t>
      </w:r>
    </w:p>
    <w:p w:rsidR="00C87E2B" w:rsidRDefault="00C87E2B" w:rsidP="00C87E2B">
      <w:pPr>
        <w:rPr>
          <w:sz w:val="24"/>
        </w:rPr>
      </w:pPr>
    </w:p>
    <w:p w:rsidR="00C87E2B" w:rsidRDefault="00C87E2B" w:rsidP="00C87E2B">
      <w:pPr>
        <w:rPr>
          <w:b/>
          <w:sz w:val="24"/>
        </w:rPr>
      </w:pPr>
      <w:r w:rsidRPr="00C87E2B">
        <w:rPr>
          <w:b/>
          <w:sz w:val="24"/>
        </w:rPr>
        <w:t>INDICE DE FIGURAS</w:t>
      </w:r>
    </w:p>
    <w:p w:rsidR="001028CE" w:rsidRPr="003E590C" w:rsidRDefault="001028CE" w:rsidP="00C87E2B">
      <w:pPr>
        <w:rPr>
          <w:rFonts w:ascii="Arial" w:hAnsi="Arial" w:cs="Arial"/>
          <w:sz w:val="24"/>
          <w:szCs w:val="24"/>
          <w:lang w:val="en-US"/>
        </w:rPr>
      </w:pPr>
      <w:r w:rsidRPr="003E590C">
        <w:rPr>
          <w:b/>
          <w:sz w:val="24"/>
          <w:lang w:val="en-US"/>
        </w:rPr>
        <w:t>Fig.1-</w:t>
      </w:r>
      <w:r w:rsidRPr="003E590C">
        <w:rPr>
          <w:rFonts w:ascii="Arial" w:hAnsi="Arial" w:cs="Arial"/>
          <w:sz w:val="24"/>
          <w:szCs w:val="24"/>
          <w:lang w:val="en-US"/>
        </w:rPr>
        <w:t xml:space="preserve"> Therac-25</w:t>
      </w:r>
      <w:r w:rsidR="003E590C">
        <w:rPr>
          <w:rFonts w:ascii="Arial" w:hAnsi="Arial" w:cs="Arial"/>
          <w:sz w:val="24"/>
          <w:szCs w:val="24"/>
          <w:lang w:val="en-US"/>
        </w:rPr>
        <w:t>………………………………………………..................................</w:t>
      </w:r>
      <w:r w:rsidR="003E590C" w:rsidRPr="003E590C">
        <w:rPr>
          <w:rFonts w:ascii="Arial" w:hAnsi="Arial" w:cs="Arial"/>
          <w:sz w:val="24"/>
          <w:szCs w:val="24"/>
          <w:lang w:val="en-US"/>
        </w:rPr>
        <w:t>4</w:t>
      </w:r>
    </w:p>
    <w:p w:rsidR="001028CE" w:rsidRPr="003E590C" w:rsidRDefault="001028CE" w:rsidP="00C87E2B">
      <w:pPr>
        <w:rPr>
          <w:rFonts w:ascii="Arial" w:hAnsi="Arial" w:cs="Arial"/>
          <w:sz w:val="24"/>
          <w:szCs w:val="24"/>
          <w:lang w:val="en-US"/>
        </w:rPr>
      </w:pPr>
      <w:r w:rsidRPr="003E590C">
        <w:rPr>
          <w:rFonts w:ascii="Arial" w:hAnsi="Arial" w:cs="Arial"/>
          <w:sz w:val="24"/>
          <w:szCs w:val="24"/>
          <w:lang w:val="en-US"/>
        </w:rPr>
        <w:t>Fig.2- World of Warcraft</w:t>
      </w:r>
      <w:r w:rsidR="003E590C">
        <w:rPr>
          <w:rFonts w:ascii="Arial" w:hAnsi="Arial" w:cs="Arial"/>
          <w:sz w:val="24"/>
          <w:szCs w:val="24"/>
          <w:lang w:val="en-US"/>
        </w:rPr>
        <w:t>………………………………………………………………5</w:t>
      </w:r>
    </w:p>
    <w:p w:rsidR="001028CE" w:rsidRPr="003E590C" w:rsidRDefault="001028CE" w:rsidP="00C87E2B">
      <w:pPr>
        <w:rPr>
          <w:b/>
          <w:sz w:val="24"/>
        </w:rPr>
      </w:pPr>
      <w:r w:rsidRPr="003E590C">
        <w:rPr>
          <w:rFonts w:ascii="Arial" w:hAnsi="Arial" w:cs="Arial"/>
          <w:sz w:val="24"/>
          <w:szCs w:val="24"/>
        </w:rPr>
        <w:t xml:space="preserve">Fig.3- Puente </w:t>
      </w:r>
      <w:r w:rsidRPr="003E590C">
        <w:rPr>
          <w:rFonts w:ascii="Arial" w:hAnsi="Arial" w:cs="Arial"/>
          <w:sz w:val="24"/>
          <w:shd w:val="clear" w:color="auto" w:fill="FFFFFF"/>
        </w:rPr>
        <w:t>Queensboro</w:t>
      </w:r>
      <w:r w:rsidR="003E590C" w:rsidRPr="003E590C">
        <w:rPr>
          <w:rFonts w:ascii="Arial" w:hAnsi="Arial" w:cs="Arial"/>
          <w:sz w:val="24"/>
          <w:shd w:val="clear" w:color="auto" w:fill="FFFFFF"/>
        </w:rPr>
        <w:t>……………………………………………………………6</w:t>
      </w:r>
    </w:p>
    <w:p w:rsidR="00A0094F" w:rsidRPr="003E590C" w:rsidRDefault="001028CE" w:rsidP="00C87E2B">
      <w:pPr>
        <w:rPr>
          <w:rFonts w:ascii="Arial" w:hAnsi="Arial" w:cs="Arial"/>
          <w:sz w:val="24"/>
        </w:rPr>
      </w:pPr>
      <w:r w:rsidRPr="003E590C">
        <w:rPr>
          <w:b/>
          <w:sz w:val="24"/>
        </w:rPr>
        <w:t xml:space="preserve">Fig.4- </w:t>
      </w:r>
      <w:r w:rsidRPr="003E590C">
        <w:rPr>
          <w:rFonts w:ascii="Arial" w:hAnsi="Arial" w:cs="Arial"/>
          <w:sz w:val="24"/>
        </w:rPr>
        <w:t>USS Yorktown (CG-48)</w:t>
      </w:r>
      <w:r w:rsidR="003E590C" w:rsidRPr="003E590C">
        <w:rPr>
          <w:rFonts w:ascii="Arial" w:hAnsi="Arial" w:cs="Arial"/>
          <w:sz w:val="24"/>
        </w:rPr>
        <w:t>…………………………………………………………7</w:t>
      </w:r>
    </w:p>
    <w:p w:rsidR="001028CE" w:rsidRDefault="001028CE" w:rsidP="00C87E2B">
      <w:pPr>
        <w:rPr>
          <w:rFonts w:ascii="Arial" w:eastAsia="Times New Roman" w:hAnsi="Arial" w:cs="Arial"/>
          <w:sz w:val="24"/>
          <w:szCs w:val="24"/>
          <w:lang w:eastAsia="es-ES"/>
        </w:rPr>
      </w:pPr>
      <w:r>
        <w:rPr>
          <w:rFonts w:ascii="Arial" w:hAnsi="Arial" w:cs="Arial"/>
          <w:sz w:val="24"/>
        </w:rPr>
        <w:t xml:space="preserve">Fig.5- </w:t>
      </w:r>
      <w:r w:rsidRPr="00CB7C85">
        <w:rPr>
          <w:rFonts w:ascii="Arial" w:eastAsia="Times New Roman" w:hAnsi="Arial" w:cs="Arial"/>
          <w:sz w:val="24"/>
          <w:szCs w:val="24"/>
          <w:lang w:eastAsia="es-ES"/>
        </w:rPr>
        <w:t>Stanislav Petrov</w:t>
      </w:r>
      <w:r w:rsidR="003E590C">
        <w:rPr>
          <w:rFonts w:ascii="Arial" w:eastAsia="Times New Roman" w:hAnsi="Arial" w:cs="Arial"/>
          <w:sz w:val="24"/>
          <w:szCs w:val="24"/>
          <w:lang w:eastAsia="es-ES"/>
        </w:rPr>
        <w:t>………………………………………………………………..8</w:t>
      </w:r>
    </w:p>
    <w:p w:rsidR="001028CE" w:rsidRDefault="001028CE" w:rsidP="00C87E2B">
      <w:pPr>
        <w:rPr>
          <w:b/>
          <w:sz w:val="24"/>
        </w:rPr>
      </w:pPr>
      <w:r>
        <w:rPr>
          <w:rFonts w:ascii="Arial" w:eastAsia="Times New Roman" w:hAnsi="Arial" w:cs="Arial"/>
          <w:sz w:val="24"/>
          <w:szCs w:val="24"/>
          <w:lang w:eastAsia="es-ES"/>
        </w:rPr>
        <w:t xml:space="preserve">Fig.6- </w:t>
      </w:r>
      <w:r w:rsidRPr="00716AE3">
        <w:rPr>
          <w:rFonts w:ascii="Arial" w:eastAsia="Times New Roman" w:hAnsi="Arial" w:cs="Arial"/>
          <w:sz w:val="24"/>
          <w:lang w:eastAsia="es-ES"/>
        </w:rPr>
        <w:t>Lanzamiento de misiles Patriot</w:t>
      </w:r>
      <w:r w:rsidR="003E590C">
        <w:rPr>
          <w:rFonts w:ascii="Arial" w:eastAsia="Times New Roman" w:hAnsi="Arial" w:cs="Arial"/>
          <w:sz w:val="24"/>
          <w:lang w:eastAsia="es-ES"/>
        </w:rPr>
        <w:t>……………………………………………..10</w:t>
      </w:r>
    </w:p>
    <w:p w:rsidR="00A0094F" w:rsidRDefault="00A0094F" w:rsidP="00C87E2B">
      <w:pPr>
        <w:rPr>
          <w:b/>
          <w:sz w:val="24"/>
        </w:rPr>
      </w:pPr>
    </w:p>
    <w:p w:rsidR="00A0094F" w:rsidRDefault="00A0094F" w:rsidP="00C87E2B">
      <w:pPr>
        <w:rPr>
          <w:b/>
          <w:sz w:val="24"/>
        </w:rPr>
      </w:pPr>
    </w:p>
    <w:p w:rsidR="00A0094F" w:rsidRDefault="00A0094F" w:rsidP="00C87E2B">
      <w:pPr>
        <w:rPr>
          <w:b/>
          <w:sz w:val="24"/>
        </w:rPr>
      </w:pPr>
    </w:p>
    <w:p w:rsidR="00A0094F" w:rsidRDefault="00A0094F" w:rsidP="00C87E2B">
      <w:pPr>
        <w:rPr>
          <w:b/>
          <w:sz w:val="24"/>
        </w:rPr>
      </w:pPr>
    </w:p>
    <w:p w:rsidR="00A0094F" w:rsidRDefault="00A0094F" w:rsidP="00C87E2B">
      <w:pPr>
        <w:rPr>
          <w:b/>
          <w:sz w:val="24"/>
        </w:rPr>
      </w:pPr>
    </w:p>
    <w:p w:rsidR="00A0094F" w:rsidRDefault="00A0094F" w:rsidP="00C87E2B">
      <w:pPr>
        <w:rPr>
          <w:b/>
          <w:sz w:val="24"/>
        </w:rPr>
      </w:pPr>
    </w:p>
    <w:p w:rsidR="00A0094F" w:rsidRDefault="00A0094F" w:rsidP="00C87E2B">
      <w:pPr>
        <w:rPr>
          <w:b/>
          <w:sz w:val="24"/>
        </w:rPr>
      </w:pPr>
    </w:p>
    <w:p w:rsidR="00A0094F" w:rsidRDefault="00A0094F" w:rsidP="00C87E2B">
      <w:pPr>
        <w:rPr>
          <w:b/>
          <w:sz w:val="24"/>
        </w:rPr>
      </w:pPr>
    </w:p>
    <w:p w:rsidR="00A0094F" w:rsidRDefault="00A0094F" w:rsidP="00C87E2B">
      <w:pPr>
        <w:rPr>
          <w:b/>
          <w:sz w:val="24"/>
        </w:rPr>
      </w:pPr>
    </w:p>
    <w:p w:rsidR="00D00351" w:rsidRDefault="00D00351" w:rsidP="00C87E2B">
      <w:pPr>
        <w:rPr>
          <w:b/>
          <w:sz w:val="24"/>
        </w:rPr>
      </w:pPr>
    </w:p>
    <w:p w:rsidR="00D00351" w:rsidRDefault="00D00351">
      <w:pPr>
        <w:rPr>
          <w:b/>
          <w:sz w:val="24"/>
        </w:rPr>
      </w:pPr>
      <w:r>
        <w:rPr>
          <w:b/>
          <w:sz w:val="24"/>
        </w:rPr>
        <w:br w:type="page"/>
      </w:r>
    </w:p>
    <w:p w:rsidR="00D00351" w:rsidRDefault="00D00351" w:rsidP="00D00351">
      <w:pPr>
        <w:jc w:val="center"/>
        <w:rPr>
          <w:rFonts w:ascii="Arial" w:hAnsi="Arial" w:cs="Arial"/>
          <w:b/>
          <w:sz w:val="28"/>
          <w:szCs w:val="28"/>
        </w:rPr>
      </w:pPr>
      <w:r w:rsidRPr="00D00351">
        <w:rPr>
          <w:rFonts w:ascii="Arial" w:hAnsi="Arial" w:cs="Arial"/>
          <w:b/>
          <w:sz w:val="28"/>
          <w:szCs w:val="28"/>
        </w:rPr>
        <w:lastRenderedPageBreak/>
        <w:t>INTRODUCCION</w:t>
      </w:r>
    </w:p>
    <w:p w:rsidR="00847025" w:rsidRPr="00D00351" w:rsidRDefault="00847025" w:rsidP="00D00351">
      <w:pPr>
        <w:jc w:val="center"/>
        <w:rPr>
          <w:rFonts w:ascii="Arial" w:hAnsi="Arial" w:cs="Arial"/>
          <w:b/>
          <w:sz w:val="28"/>
          <w:szCs w:val="28"/>
        </w:rPr>
      </w:pPr>
    </w:p>
    <w:p w:rsidR="00D00351" w:rsidRDefault="00D00351">
      <w:pPr>
        <w:rPr>
          <w:rFonts w:ascii="Arial" w:hAnsi="Arial" w:cs="Arial"/>
          <w:sz w:val="24"/>
          <w:szCs w:val="24"/>
        </w:rPr>
      </w:pPr>
      <w:r w:rsidRPr="00D00351">
        <w:rPr>
          <w:rFonts w:ascii="Arial" w:hAnsi="Arial" w:cs="Arial"/>
          <w:sz w:val="24"/>
          <w:szCs w:val="24"/>
        </w:rPr>
        <w:t>En este documento a continuación presentado se comentan algunas de las situaciones con errores de Software mas caóticamente importantes, se describen los detalles documentados de estos mimos sucesos con evidencia recabada verídicamente.</w:t>
      </w:r>
    </w:p>
    <w:p w:rsidR="00847025" w:rsidRDefault="00847025">
      <w:pPr>
        <w:rPr>
          <w:rFonts w:ascii="Arial" w:hAnsi="Arial" w:cs="Arial"/>
          <w:sz w:val="24"/>
          <w:szCs w:val="24"/>
        </w:rPr>
      </w:pPr>
    </w:p>
    <w:p w:rsidR="00847025" w:rsidRDefault="00847025" w:rsidP="00847025">
      <w:pPr>
        <w:jc w:val="center"/>
        <w:rPr>
          <w:rFonts w:ascii="Arial" w:hAnsi="Arial" w:cs="Arial"/>
          <w:b/>
          <w:sz w:val="28"/>
          <w:szCs w:val="28"/>
        </w:rPr>
      </w:pPr>
      <w:r w:rsidRPr="00847025">
        <w:rPr>
          <w:rFonts w:ascii="Arial" w:hAnsi="Arial" w:cs="Arial"/>
          <w:b/>
          <w:sz w:val="28"/>
          <w:szCs w:val="28"/>
        </w:rPr>
        <w:t>OBJETIVO</w:t>
      </w:r>
    </w:p>
    <w:p w:rsidR="00325E1E" w:rsidRDefault="00325E1E" w:rsidP="00847025">
      <w:pPr>
        <w:jc w:val="center"/>
        <w:rPr>
          <w:rFonts w:ascii="Arial" w:hAnsi="Arial" w:cs="Arial"/>
          <w:b/>
          <w:sz w:val="28"/>
          <w:szCs w:val="28"/>
        </w:rPr>
      </w:pPr>
    </w:p>
    <w:p w:rsidR="00847025" w:rsidRPr="00847025" w:rsidRDefault="00847025" w:rsidP="00847025">
      <w:pPr>
        <w:rPr>
          <w:rFonts w:ascii="Arial" w:hAnsi="Arial" w:cs="Arial"/>
          <w:sz w:val="24"/>
          <w:szCs w:val="24"/>
        </w:rPr>
      </w:pPr>
      <w:r w:rsidRPr="00847025">
        <w:rPr>
          <w:rFonts w:ascii="Arial" w:hAnsi="Arial" w:cs="Arial"/>
          <w:sz w:val="24"/>
          <w:szCs w:val="24"/>
        </w:rPr>
        <w:t>El principal objetivo de este documento es hacer conciencia de la importancia que tiene la calidad de un software y las consecuencias que se pueden llegar a obtener en caso de que este mismo tenga fallas fatídicas o de tales dimensiones como en los siguientes casos se mencionan.</w:t>
      </w:r>
    </w:p>
    <w:p w:rsidR="00A0094F" w:rsidRDefault="00A0094F" w:rsidP="00C87E2B">
      <w:pPr>
        <w:rPr>
          <w:b/>
          <w:sz w:val="24"/>
        </w:rPr>
      </w:pPr>
    </w:p>
    <w:p w:rsidR="00325E1E" w:rsidRDefault="00325E1E" w:rsidP="00C87E2B">
      <w:pPr>
        <w:rPr>
          <w:b/>
          <w:sz w:val="24"/>
        </w:rPr>
      </w:pPr>
    </w:p>
    <w:p w:rsidR="00325E1E" w:rsidRDefault="00325E1E" w:rsidP="00C87E2B">
      <w:pPr>
        <w:rPr>
          <w:b/>
          <w:sz w:val="24"/>
        </w:rPr>
      </w:pPr>
    </w:p>
    <w:p w:rsidR="00325E1E" w:rsidRDefault="00325E1E" w:rsidP="00C87E2B">
      <w:pPr>
        <w:rPr>
          <w:b/>
          <w:sz w:val="24"/>
        </w:rPr>
      </w:pPr>
    </w:p>
    <w:p w:rsidR="00325E1E" w:rsidRDefault="00325E1E" w:rsidP="00C87E2B">
      <w:pPr>
        <w:rPr>
          <w:b/>
          <w:sz w:val="24"/>
        </w:rPr>
      </w:pPr>
    </w:p>
    <w:p w:rsidR="00325E1E" w:rsidRDefault="00325E1E" w:rsidP="00C87E2B">
      <w:pPr>
        <w:rPr>
          <w:b/>
          <w:sz w:val="24"/>
        </w:rPr>
      </w:pPr>
    </w:p>
    <w:p w:rsidR="00325E1E" w:rsidRDefault="00325E1E" w:rsidP="00C87E2B">
      <w:pPr>
        <w:rPr>
          <w:b/>
          <w:sz w:val="24"/>
        </w:rPr>
      </w:pPr>
    </w:p>
    <w:p w:rsidR="00325E1E" w:rsidRDefault="00325E1E" w:rsidP="00C87E2B">
      <w:pPr>
        <w:rPr>
          <w:b/>
          <w:sz w:val="24"/>
        </w:rPr>
      </w:pPr>
    </w:p>
    <w:p w:rsidR="00325E1E" w:rsidRDefault="00325E1E" w:rsidP="00C87E2B">
      <w:pPr>
        <w:rPr>
          <w:b/>
          <w:sz w:val="24"/>
        </w:rPr>
      </w:pPr>
    </w:p>
    <w:p w:rsidR="00325E1E" w:rsidRDefault="00325E1E" w:rsidP="00C87E2B">
      <w:pPr>
        <w:rPr>
          <w:b/>
          <w:sz w:val="24"/>
        </w:rPr>
      </w:pPr>
    </w:p>
    <w:p w:rsidR="00325E1E" w:rsidRDefault="00325E1E" w:rsidP="00C87E2B">
      <w:pPr>
        <w:rPr>
          <w:b/>
          <w:sz w:val="24"/>
        </w:rPr>
      </w:pPr>
    </w:p>
    <w:p w:rsidR="00325E1E" w:rsidRDefault="00325E1E" w:rsidP="00C87E2B">
      <w:pPr>
        <w:rPr>
          <w:b/>
          <w:sz w:val="24"/>
        </w:rPr>
      </w:pPr>
    </w:p>
    <w:p w:rsidR="00325E1E" w:rsidRDefault="00325E1E" w:rsidP="00C87E2B">
      <w:pPr>
        <w:rPr>
          <w:b/>
          <w:sz w:val="24"/>
        </w:rPr>
      </w:pPr>
    </w:p>
    <w:p w:rsidR="00325E1E" w:rsidRDefault="00325E1E" w:rsidP="00C87E2B">
      <w:pPr>
        <w:rPr>
          <w:b/>
          <w:sz w:val="24"/>
        </w:rPr>
      </w:pPr>
    </w:p>
    <w:p w:rsidR="00325E1E" w:rsidRDefault="00325E1E" w:rsidP="00C87E2B">
      <w:pPr>
        <w:rPr>
          <w:b/>
          <w:sz w:val="24"/>
        </w:rPr>
      </w:pPr>
    </w:p>
    <w:p w:rsidR="00670A77" w:rsidRDefault="00670A77" w:rsidP="00670A77">
      <w:pPr>
        <w:jc w:val="center"/>
        <w:rPr>
          <w:rFonts w:ascii="Arial" w:hAnsi="Arial" w:cs="Arial"/>
          <w:b/>
          <w:sz w:val="28"/>
        </w:rPr>
      </w:pPr>
      <w:r w:rsidRPr="00670A77">
        <w:rPr>
          <w:rFonts w:ascii="Arial" w:hAnsi="Arial" w:cs="Arial"/>
          <w:b/>
          <w:sz w:val="28"/>
        </w:rPr>
        <w:lastRenderedPageBreak/>
        <w:t>ERRORES DE SOFTWARE INFORMATICO GRAVEMENTE EPICOS</w:t>
      </w:r>
      <w:r>
        <w:rPr>
          <w:rFonts w:ascii="Arial" w:hAnsi="Arial" w:cs="Arial"/>
          <w:b/>
          <w:sz w:val="28"/>
        </w:rPr>
        <w:t>.</w:t>
      </w:r>
    </w:p>
    <w:p w:rsidR="00A02D77" w:rsidRDefault="00A02D77" w:rsidP="00A02D77">
      <w:pPr>
        <w:rPr>
          <w:rFonts w:ascii="Arial" w:hAnsi="Arial" w:cs="Arial"/>
          <w:sz w:val="24"/>
          <w:szCs w:val="24"/>
          <w:shd w:val="clear" w:color="auto" w:fill="FFFFFF"/>
        </w:rPr>
      </w:pPr>
      <w:r w:rsidRPr="00A02D77">
        <w:rPr>
          <w:rFonts w:ascii="Arial" w:hAnsi="Arial" w:cs="Arial"/>
          <w:sz w:val="24"/>
          <w:szCs w:val="24"/>
          <w:shd w:val="clear" w:color="auto" w:fill="FFFFFF"/>
        </w:rPr>
        <w:t>La mayoría de los errores de software son pequeños inconvenientes que pueden ser superados o trabajados por</w:t>
      </w:r>
      <w:r w:rsidR="008B65C5">
        <w:rPr>
          <w:rFonts w:ascii="Arial" w:hAnsi="Arial" w:cs="Arial"/>
          <w:sz w:val="24"/>
          <w:szCs w:val="24"/>
          <w:shd w:val="clear" w:color="auto" w:fill="FFFFFF"/>
        </w:rPr>
        <w:t xml:space="preserve"> </w:t>
      </w:r>
      <w:r w:rsidRPr="00A02D77">
        <w:rPr>
          <w:rFonts w:ascii="Arial" w:hAnsi="Arial" w:cs="Arial"/>
          <w:sz w:val="24"/>
          <w:szCs w:val="24"/>
          <w:shd w:val="clear" w:color="auto" w:fill="FFFFFF"/>
        </w:rPr>
        <w:t>el usuario – pero hay algunos casos notables donde un simple error ha afectado a millones, a un grado u otro, e incluso causó lesiones y pérdida de vidas. El software está escrito por los seres humanos, y cada pieza de software por lo tanto tiene errores, o "características no documentadas" como un vendedor podría llamarlos.</w:t>
      </w:r>
      <w:r w:rsidR="008B65C5">
        <w:rPr>
          <w:rFonts w:ascii="Arial" w:hAnsi="Arial" w:cs="Arial"/>
          <w:sz w:val="24"/>
          <w:szCs w:val="24"/>
          <w:shd w:val="clear" w:color="auto" w:fill="FFFFFF"/>
        </w:rPr>
        <w:t xml:space="preserve"> </w:t>
      </w:r>
      <w:r w:rsidRPr="00A02D77">
        <w:rPr>
          <w:rFonts w:ascii="Arial" w:hAnsi="Arial" w:cs="Arial"/>
          <w:sz w:val="24"/>
          <w:szCs w:val="24"/>
          <w:shd w:val="clear" w:color="auto" w:fill="FFFFFF"/>
        </w:rPr>
        <w:t>Es decir, el software hace algo que no debería, o no hace algo que debería. Estos errores pueden deberse a un mal diseño, malentendido de un problema o simplemente un simple error humano, como un error tipográfico en un libro. Sin embargo, mientras que un libro es leído por un humano que normalmente puede inferir el significado</w:t>
      </w:r>
      <w:r w:rsidR="00325E1E">
        <w:rPr>
          <w:rFonts w:ascii="Arial" w:hAnsi="Arial" w:cs="Arial"/>
          <w:sz w:val="24"/>
          <w:szCs w:val="24"/>
          <w:shd w:val="clear" w:color="auto" w:fill="FFFFFF"/>
        </w:rPr>
        <w:t xml:space="preserve"> </w:t>
      </w:r>
      <w:r w:rsidRPr="00A02D77">
        <w:rPr>
          <w:rFonts w:ascii="Arial" w:hAnsi="Arial" w:cs="Arial"/>
          <w:sz w:val="24"/>
          <w:szCs w:val="24"/>
          <w:shd w:val="clear" w:color="auto" w:fill="FFFFFF"/>
        </w:rPr>
        <w:t>de una palabra mal escrita, el software es leído por computadoras, que son comparativamente estúpidas, y harán</w:t>
      </w:r>
      <w:r w:rsidR="008B65C5">
        <w:rPr>
          <w:rFonts w:ascii="Arial" w:hAnsi="Arial" w:cs="Arial"/>
          <w:sz w:val="24"/>
          <w:szCs w:val="24"/>
          <w:shd w:val="clear" w:color="auto" w:fill="FFFFFF"/>
        </w:rPr>
        <w:t xml:space="preserve"> </w:t>
      </w:r>
      <w:r w:rsidRPr="00A02D77">
        <w:rPr>
          <w:rFonts w:ascii="Arial" w:hAnsi="Arial" w:cs="Arial"/>
          <w:sz w:val="24"/>
          <w:szCs w:val="24"/>
          <w:shd w:val="clear" w:color="auto" w:fill="FFFFFF"/>
        </w:rPr>
        <w:t>sólo lo que se les dice. Aquí hay diez casos en los que las consecuencias de estos errores eran enormes</w:t>
      </w:r>
      <w:r w:rsidR="008B65C5">
        <w:rPr>
          <w:rFonts w:ascii="Arial" w:hAnsi="Arial" w:cs="Arial"/>
          <w:sz w:val="24"/>
          <w:szCs w:val="24"/>
          <w:shd w:val="clear" w:color="auto" w:fill="FFFFFF"/>
        </w:rPr>
        <w:t xml:space="preserve"> </w:t>
      </w:r>
      <w:r w:rsidRPr="00A02D77">
        <w:rPr>
          <w:rFonts w:ascii="Arial" w:hAnsi="Arial" w:cs="Arial"/>
          <w:sz w:val="24"/>
          <w:szCs w:val="24"/>
          <w:shd w:val="clear" w:color="auto" w:fill="FFFFFF"/>
        </w:rPr>
        <w:t>,de una manera u otra:10</w:t>
      </w:r>
    </w:p>
    <w:p w:rsidR="000B7A3E" w:rsidRPr="000B7A3E" w:rsidRDefault="000B7A3E" w:rsidP="00A02D77">
      <w:pPr>
        <w:rPr>
          <w:rFonts w:ascii="Arial" w:hAnsi="Arial" w:cs="Arial"/>
          <w:b/>
          <w:sz w:val="24"/>
          <w:szCs w:val="24"/>
        </w:rPr>
      </w:pPr>
      <w:r w:rsidRPr="000B7A3E">
        <w:rPr>
          <w:rFonts w:ascii="Arial" w:hAnsi="Arial" w:cs="Arial"/>
          <w:b/>
          <w:sz w:val="24"/>
          <w:szCs w:val="24"/>
        </w:rPr>
        <w:t>Therac-25</w:t>
      </w:r>
    </w:p>
    <w:p w:rsidR="000B7A3E" w:rsidRPr="000B7A3E" w:rsidRDefault="000B7A3E" w:rsidP="00A02D77">
      <w:pPr>
        <w:rPr>
          <w:rFonts w:ascii="Arial" w:hAnsi="Arial" w:cs="Arial"/>
          <w:b/>
          <w:sz w:val="24"/>
          <w:szCs w:val="24"/>
        </w:rPr>
      </w:pPr>
      <w:r w:rsidRPr="000B7A3E">
        <w:rPr>
          <w:rFonts w:ascii="Arial" w:hAnsi="Arial" w:cs="Arial"/>
          <w:b/>
          <w:sz w:val="24"/>
          <w:szCs w:val="24"/>
        </w:rPr>
        <w:t xml:space="preserve"> 1985-1987</w:t>
      </w:r>
    </w:p>
    <w:p w:rsidR="000B7A3E" w:rsidRDefault="000B7A3E" w:rsidP="00A02D77">
      <w:pPr>
        <w:rPr>
          <w:rFonts w:ascii="Arial" w:hAnsi="Arial" w:cs="Arial"/>
          <w:b/>
          <w:sz w:val="24"/>
          <w:szCs w:val="24"/>
        </w:rPr>
      </w:pPr>
      <w:r>
        <w:rPr>
          <w:rFonts w:ascii="Arial" w:hAnsi="Arial" w:cs="Arial"/>
          <w:b/>
          <w:noProof/>
          <w:sz w:val="24"/>
          <w:szCs w:val="24"/>
          <w:lang w:eastAsia="es-ES"/>
        </w:rPr>
        <w:drawing>
          <wp:inline distT="0" distB="0" distL="0" distR="0">
            <wp:extent cx="5400040" cy="3962779"/>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00040" cy="3962779"/>
                    </a:xfrm>
                    <a:prstGeom prst="rect">
                      <a:avLst/>
                    </a:prstGeom>
                    <a:noFill/>
                    <a:ln w="9525">
                      <a:noFill/>
                      <a:miter lim="800000"/>
                      <a:headEnd/>
                      <a:tailEnd/>
                    </a:ln>
                  </pic:spPr>
                </pic:pic>
              </a:graphicData>
            </a:graphic>
          </wp:inline>
        </w:drawing>
      </w:r>
    </w:p>
    <w:p w:rsidR="000B7A3E" w:rsidRPr="000B7A3E" w:rsidRDefault="004E4CC3" w:rsidP="000B7A3E">
      <w:pPr>
        <w:jc w:val="center"/>
        <w:rPr>
          <w:rFonts w:ascii="Arial" w:hAnsi="Arial" w:cs="Arial"/>
          <w:sz w:val="24"/>
          <w:szCs w:val="24"/>
        </w:rPr>
      </w:pPr>
      <w:r>
        <w:rPr>
          <w:rFonts w:ascii="Arial" w:hAnsi="Arial" w:cs="Arial"/>
          <w:sz w:val="24"/>
          <w:szCs w:val="24"/>
        </w:rPr>
        <w:t xml:space="preserve">Fig.1  </w:t>
      </w:r>
      <w:r w:rsidR="000B7A3E" w:rsidRPr="000B7A3E">
        <w:rPr>
          <w:rFonts w:ascii="Arial" w:hAnsi="Arial" w:cs="Arial"/>
          <w:sz w:val="24"/>
          <w:szCs w:val="24"/>
        </w:rPr>
        <w:t>Therac-25</w:t>
      </w:r>
    </w:p>
    <w:p w:rsidR="000B7A3E" w:rsidRDefault="000B7A3E" w:rsidP="00A02D77">
      <w:pPr>
        <w:rPr>
          <w:rFonts w:ascii="Arial" w:hAnsi="Arial" w:cs="Arial"/>
          <w:b/>
          <w:sz w:val="24"/>
          <w:szCs w:val="24"/>
        </w:rPr>
      </w:pPr>
    </w:p>
    <w:p w:rsidR="00122780" w:rsidRDefault="00F52AF0" w:rsidP="00A02D77">
      <w:pPr>
        <w:rPr>
          <w:rFonts w:ascii="Arial" w:hAnsi="Arial" w:cs="Arial"/>
          <w:sz w:val="24"/>
          <w:szCs w:val="24"/>
          <w:shd w:val="clear" w:color="auto" w:fill="FFFFFF"/>
        </w:rPr>
      </w:pPr>
      <w:r w:rsidRPr="00F52AF0">
        <w:rPr>
          <w:rFonts w:ascii="Arial" w:hAnsi="Arial" w:cs="Arial"/>
          <w:sz w:val="24"/>
          <w:szCs w:val="24"/>
          <w:shd w:val="clear" w:color="auto" w:fill="FFFFFF"/>
        </w:rPr>
        <w:lastRenderedPageBreak/>
        <w:t>Therac-25 era una máquina para administrar radioterapia, generalmente para el tratamiento del cáncer</w:t>
      </w:r>
      <w:r w:rsidR="008B65C5">
        <w:rPr>
          <w:rFonts w:ascii="Arial" w:hAnsi="Arial" w:cs="Arial"/>
          <w:sz w:val="24"/>
          <w:szCs w:val="24"/>
          <w:shd w:val="clear" w:color="auto" w:fill="FFFFFF"/>
        </w:rPr>
        <w:t xml:space="preserve"> </w:t>
      </w:r>
      <w:r w:rsidRPr="00F52AF0">
        <w:rPr>
          <w:rFonts w:ascii="Arial" w:hAnsi="Arial" w:cs="Arial"/>
          <w:sz w:val="24"/>
          <w:szCs w:val="24"/>
          <w:shd w:val="clear" w:color="auto" w:fill="FFFFFF"/>
        </w:rPr>
        <w:t>pacientes. Tenía dos modos de operación. El primero consistió en un haz de electrones dirigido directamente ael paciente en pequeñas dosis durante un corto período de tiempo. El segundo apuntaba primero al haz de electrones a niveles energía de alto a un "objetivo" metálico, que esencialmente convertiría el haz en rayos X que </w:t>
      </w:r>
      <w:r>
        <w:rPr>
          <w:rFonts w:ascii="Arial" w:hAnsi="Arial" w:cs="Arial"/>
          <w:sz w:val="24"/>
          <w:szCs w:val="24"/>
          <w:shd w:val="clear" w:color="auto" w:fill="FFFFFF"/>
        </w:rPr>
        <w:t>l</w:t>
      </w:r>
      <w:r w:rsidRPr="00F52AF0">
        <w:rPr>
          <w:rFonts w:ascii="Arial" w:hAnsi="Arial" w:cs="Arial"/>
          <w:sz w:val="24"/>
          <w:szCs w:val="24"/>
          <w:shd w:val="clear" w:color="auto" w:fill="FFFFFF"/>
        </w:rPr>
        <w:t>uego pasaron al paciente. En modelos anteriores de la máquina Therac, para este segundo modo</w:t>
      </w:r>
      <w:r w:rsidR="008B65C5">
        <w:rPr>
          <w:rFonts w:ascii="Arial" w:hAnsi="Arial" w:cs="Arial"/>
          <w:sz w:val="24"/>
          <w:szCs w:val="24"/>
          <w:shd w:val="clear" w:color="auto" w:fill="FFFFFF"/>
        </w:rPr>
        <w:t xml:space="preserve"> </w:t>
      </w:r>
      <w:r w:rsidRPr="00F52AF0">
        <w:rPr>
          <w:rFonts w:ascii="Arial" w:hAnsi="Arial" w:cs="Arial"/>
          <w:sz w:val="24"/>
          <w:szCs w:val="24"/>
          <w:shd w:val="clear" w:color="auto" w:fill="FFFFFF"/>
        </w:rPr>
        <w:t>de operación, había seguridad física para asegurarse de que este objetivo estaba en su lugar ya que, sin él, los haces de energía muy</w:t>
      </w:r>
      <w:r w:rsidR="008B65C5">
        <w:rPr>
          <w:rFonts w:ascii="Arial" w:hAnsi="Arial" w:cs="Arial"/>
          <w:sz w:val="24"/>
          <w:szCs w:val="24"/>
          <w:shd w:val="clear" w:color="auto" w:fill="FFFFFF"/>
        </w:rPr>
        <w:t xml:space="preserve"> </w:t>
      </w:r>
      <w:r w:rsidRPr="00F52AF0">
        <w:rPr>
          <w:rFonts w:ascii="Arial" w:hAnsi="Arial" w:cs="Arial"/>
          <w:sz w:val="24"/>
          <w:szCs w:val="24"/>
          <w:shd w:val="clear" w:color="auto" w:fill="FFFFFF"/>
        </w:rPr>
        <w:t>alta se podían disparar por error directamente al paciente. En el nuevo modelo, estos</w:t>
      </w:r>
      <w:r w:rsidR="008B65C5">
        <w:rPr>
          <w:rFonts w:ascii="Arial" w:hAnsi="Arial" w:cs="Arial"/>
          <w:sz w:val="24"/>
          <w:szCs w:val="24"/>
          <w:shd w:val="clear" w:color="auto" w:fill="FFFFFF"/>
        </w:rPr>
        <w:t xml:space="preserve"> </w:t>
      </w:r>
      <w:r w:rsidRPr="00F52AF0">
        <w:rPr>
          <w:rFonts w:ascii="Arial" w:hAnsi="Arial" w:cs="Arial"/>
          <w:sz w:val="24"/>
          <w:szCs w:val="24"/>
          <w:shd w:val="clear" w:color="auto" w:fill="FFFFFF"/>
        </w:rPr>
        <w:t>seguros físicos fueron reemplazados por los de software. Desafortunadamente, hubo un error en el software:</w:t>
      </w:r>
      <w:r w:rsidR="008B65C5">
        <w:rPr>
          <w:rFonts w:ascii="Arial" w:hAnsi="Arial" w:cs="Arial"/>
          <w:sz w:val="24"/>
          <w:szCs w:val="24"/>
          <w:shd w:val="clear" w:color="auto" w:fill="FFFFFF"/>
        </w:rPr>
        <w:t xml:space="preserve"> </w:t>
      </w:r>
      <w:r w:rsidRPr="00F52AF0">
        <w:rPr>
          <w:rFonts w:ascii="Arial" w:hAnsi="Arial" w:cs="Arial"/>
          <w:sz w:val="24"/>
          <w:szCs w:val="24"/>
          <w:shd w:val="clear" w:color="auto" w:fill="FFFFFF"/>
        </w:rPr>
        <w:t>un "desbordamiento aritmético" a veces ocurrió durante las comprobaciones de seguridad automáticas. Esto significa básicamente</w:t>
      </w:r>
      <w:r w:rsidRPr="00F52AF0">
        <w:rPr>
          <w:rFonts w:ascii="Arial" w:hAnsi="Arial" w:cs="Arial"/>
          <w:sz w:val="24"/>
          <w:szCs w:val="24"/>
        </w:rPr>
        <w:br/>
      </w:r>
      <w:r w:rsidRPr="00F52AF0">
        <w:rPr>
          <w:rFonts w:ascii="Arial" w:hAnsi="Arial" w:cs="Arial"/>
          <w:sz w:val="24"/>
          <w:szCs w:val="24"/>
          <w:shd w:val="clear" w:color="auto" w:fill="FFFFFF"/>
        </w:rPr>
        <w:t>que el sistema estaba usando un número dentro de sus cálculos internos que era demasiado grande para que manejara.</w:t>
      </w:r>
      <w:r w:rsidR="008B65C5">
        <w:rPr>
          <w:rFonts w:ascii="Arial" w:hAnsi="Arial" w:cs="Arial"/>
          <w:sz w:val="24"/>
          <w:szCs w:val="24"/>
          <w:shd w:val="clear" w:color="auto" w:fill="FFFFFF"/>
        </w:rPr>
        <w:t xml:space="preserve"> </w:t>
      </w:r>
      <w:r w:rsidRPr="00F52AF0">
        <w:rPr>
          <w:rFonts w:ascii="Arial" w:hAnsi="Arial" w:cs="Arial"/>
          <w:sz w:val="24"/>
          <w:szCs w:val="24"/>
          <w:shd w:val="clear" w:color="auto" w:fill="FFFFFF"/>
        </w:rPr>
        <w:t>Si, en este preciso momento, el operador estuviera configurando la máquina, las comprobaciones de seguridad fallarían</w:t>
      </w:r>
      <w:r w:rsidR="008B65C5">
        <w:rPr>
          <w:rFonts w:ascii="Arial" w:hAnsi="Arial" w:cs="Arial"/>
          <w:sz w:val="24"/>
          <w:szCs w:val="24"/>
          <w:shd w:val="clear" w:color="auto" w:fill="FFFFFF"/>
        </w:rPr>
        <w:t xml:space="preserve"> </w:t>
      </w:r>
      <w:r w:rsidRPr="00F52AF0">
        <w:rPr>
          <w:rFonts w:ascii="Arial" w:hAnsi="Arial" w:cs="Arial"/>
          <w:sz w:val="24"/>
          <w:szCs w:val="24"/>
          <w:shd w:val="clear" w:color="auto" w:fill="FFFFFF"/>
        </w:rPr>
        <w:t>y el objetivo metálico no se llevaría a su lugar. El resultado fue que los haces 100 veces más altos</w:t>
      </w:r>
      <w:r w:rsidR="008B65C5">
        <w:rPr>
          <w:rFonts w:ascii="Arial" w:hAnsi="Arial" w:cs="Arial"/>
          <w:sz w:val="24"/>
          <w:szCs w:val="24"/>
          <w:shd w:val="clear" w:color="auto" w:fill="FFFFFF"/>
        </w:rPr>
        <w:t xml:space="preserve"> </w:t>
      </w:r>
      <w:r w:rsidRPr="00F52AF0">
        <w:rPr>
          <w:rFonts w:ascii="Arial" w:hAnsi="Arial" w:cs="Arial"/>
          <w:sz w:val="24"/>
          <w:szCs w:val="24"/>
          <w:shd w:val="clear" w:color="auto" w:fill="FFFFFF"/>
        </w:rPr>
        <w:t>que la dosis prevista se inyectarían a un paciente, dándoles envenenamiento por radiación. Esto</w:t>
      </w:r>
      <w:r w:rsidR="008B65C5">
        <w:rPr>
          <w:rFonts w:ascii="Arial" w:hAnsi="Arial" w:cs="Arial"/>
          <w:sz w:val="24"/>
          <w:szCs w:val="24"/>
          <w:shd w:val="clear" w:color="auto" w:fill="FFFFFF"/>
        </w:rPr>
        <w:t xml:space="preserve"> </w:t>
      </w:r>
      <w:r w:rsidRPr="00F52AF0">
        <w:rPr>
          <w:rFonts w:ascii="Arial" w:hAnsi="Arial" w:cs="Arial"/>
          <w:sz w:val="24"/>
          <w:szCs w:val="24"/>
          <w:shd w:val="clear" w:color="auto" w:fill="FFFFFF"/>
        </w:rPr>
        <w:t>sucedió en 6 ocasiones conocidas, causando la muerte posterior de 4 pacientes.</w:t>
      </w:r>
    </w:p>
    <w:p w:rsidR="00005349" w:rsidRPr="001A09D7" w:rsidRDefault="00005349" w:rsidP="00A02D77">
      <w:pPr>
        <w:rPr>
          <w:rFonts w:ascii="Arial" w:hAnsi="Arial" w:cs="Arial"/>
          <w:b/>
          <w:sz w:val="24"/>
          <w:szCs w:val="24"/>
          <w:lang w:val="en-US"/>
        </w:rPr>
      </w:pPr>
      <w:r w:rsidRPr="001A09D7">
        <w:rPr>
          <w:rFonts w:ascii="Arial" w:hAnsi="Arial" w:cs="Arial"/>
          <w:b/>
          <w:sz w:val="24"/>
          <w:szCs w:val="24"/>
          <w:lang w:val="en-US"/>
        </w:rPr>
        <w:t xml:space="preserve">World of Warcraft “Corrupted-Blood” Glitch </w:t>
      </w:r>
    </w:p>
    <w:p w:rsidR="001F7DDE" w:rsidRDefault="00005349" w:rsidP="00A02D77">
      <w:pPr>
        <w:rPr>
          <w:rFonts w:ascii="Arial" w:hAnsi="Arial" w:cs="Arial"/>
          <w:b/>
          <w:sz w:val="24"/>
          <w:szCs w:val="24"/>
        </w:rPr>
      </w:pPr>
      <w:r w:rsidRPr="00005349">
        <w:rPr>
          <w:rFonts w:ascii="Arial" w:hAnsi="Arial" w:cs="Arial"/>
          <w:b/>
          <w:sz w:val="24"/>
          <w:szCs w:val="24"/>
        </w:rPr>
        <w:t>Sep</w:t>
      </w:r>
      <w:r w:rsidR="006A4D42">
        <w:rPr>
          <w:rFonts w:ascii="Arial" w:hAnsi="Arial" w:cs="Arial"/>
          <w:b/>
          <w:sz w:val="24"/>
          <w:szCs w:val="24"/>
        </w:rPr>
        <w:t>tiembre</w:t>
      </w:r>
      <w:r w:rsidRPr="00005349">
        <w:rPr>
          <w:rFonts w:ascii="Arial" w:hAnsi="Arial" w:cs="Arial"/>
          <w:b/>
          <w:sz w:val="24"/>
          <w:szCs w:val="24"/>
        </w:rPr>
        <w:t xml:space="preserve"> 13, 2005</w:t>
      </w:r>
    </w:p>
    <w:p w:rsidR="00005349" w:rsidRDefault="00005349" w:rsidP="00A02D77">
      <w:pPr>
        <w:rPr>
          <w:rFonts w:ascii="Arial" w:hAnsi="Arial" w:cs="Arial"/>
          <w:b/>
          <w:sz w:val="24"/>
          <w:szCs w:val="24"/>
        </w:rPr>
      </w:pPr>
      <w:r>
        <w:rPr>
          <w:rFonts w:ascii="Arial" w:hAnsi="Arial" w:cs="Arial"/>
          <w:b/>
          <w:noProof/>
          <w:sz w:val="24"/>
          <w:szCs w:val="24"/>
          <w:lang w:eastAsia="es-ES"/>
        </w:rPr>
        <w:drawing>
          <wp:inline distT="0" distB="0" distL="0" distR="0">
            <wp:extent cx="5398193" cy="3649916"/>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3651165"/>
                    </a:xfrm>
                    <a:prstGeom prst="rect">
                      <a:avLst/>
                    </a:prstGeom>
                    <a:noFill/>
                    <a:ln w="9525">
                      <a:noFill/>
                      <a:miter lim="800000"/>
                      <a:headEnd/>
                      <a:tailEnd/>
                    </a:ln>
                  </pic:spPr>
                </pic:pic>
              </a:graphicData>
            </a:graphic>
          </wp:inline>
        </w:drawing>
      </w:r>
    </w:p>
    <w:p w:rsidR="00005349" w:rsidRDefault="004E4CC3" w:rsidP="00005349">
      <w:pPr>
        <w:jc w:val="center"/>
        <w:rPr>
          <w:rFonts w:ascii="Arial" w:hAnsi="Arial" w:cs="Arial"/>
          <w:sz w:val="24"/>
          <w:szCs w:val="24"/>
        </w:rPr>
      </w:pPr>
      <w:r>
        <w:rPr>
          <w:rFonts w:ascii="Arial" w:hAnsi="Arial" w:cs="Arial"/>
          <w:sz w:val="24"/>
          <w:szCs w:val="24"/>
        </w:rPr>
        <w:t xml:space="preserve">Fig.2   </w:t>
      </w:r>
      <w:r w:rsidR="00005349" w:rsidRPr="00005349">
        <w:rPr>
          <w:rFonts w:ascii="Arial" w:hAnsi="Arial" w:cs="Arial"/>
          <w:sz w:val="24"/>
          <w:szCs w:val="24"/>
        </w:rPr>
        <w:t>World of Warcraft</w:t>
      </w:r>
    </w:p>
    <w:p w:rsidR="00961569" w:rsidRDefault="00961569" w:rsidP="00961569">
      <w:pPr>
        <w:rPr>
          <w:rFonts w:ascii="Arial" w:hAnsi="Arial" w:cs="Arial"/>
          <w:sz w:val="24"/>
          <w:szCs w:val="24"/>
          <w:shd w:val="clear" w:color="auto" w:fill="FFFFFF"/>
        </w:rPr>
      </w:pPr>
      <w:r w:rsidRPr="00961569">
        <w:rPr>
          <w:rFonts w:ascii="Arial" w:hAnsi="Arial" w:cs="Arial"/>
          <w:sz w:val="24"/>
          <w:szCs w:val="24"/>
          <w:shd w:val="clear" w:color="auto" w:fill="FFFFFF"/>
        </w:rPr>
        <w:lastRenderedPageBreak/>
        <w:t>El exitoso World of Warcraft (WoW), un juego de ordenador en línea creado por Blizzard</w:t>
      </w:r>
      <w:r w:rsidR="00DE6629">
        <w:rPr>
          <w:rFonts w:ascii="Arial" w:hAnsi="Arial" w:cs="Arial"/>
          <w:sz w:val="24"/>
          <w:szCs w:val="24"/>
          <w:shd w:val="clear" w:color="auto" w:fill="FFFFFF"/>
        </w:rPr>
        <w:t xml:space="preserve"> </w:t>
      </w:r>
      <w:r w:rsidRPr="00961569">
        <w:rPr>
          <w:rFonts w:ascii="Arial" w:hAnsi="Arial" w:cs="Arial"/>
          <w:sz w:val="24"/>
          <w:szCs w:val="24"/>
          <w:shd w:val="clear" w:color="auto" w:fill="FFFFFF"/>
        </w:rPr>
        <w:t>Entertainment, sufrió un fallo embarazoso tras una actualización de su juego en septiembre13, 2005, causando la muerte masiva (ficticia). Después de una actualización del contenido del juego, se introdujo un nuevo personaje </w:t>
      </w:r>
      <w:r w:rsidRPr="00961569">
        <w:rPr>
          <w:rFonts w:ascii="Arial" w:hAnsi="Arial" w:cs="Arial"/>
          <w:sz w:val="24"/>
          <w:szCs w:val="24"/>
        </w:rPr>
        <w:br/>
      </w:r>
      <w:r w:rsidRPr="00961569">
        <w:rPr>
          <w:rFonts w:ascii="Arial" w:hAnsi="Arial" w:cs="Arial"/>
          <w:sz w:val="24"/>
          <w:szCs w:val="24"/>
          <w:shd w:val="clear" w:color="auto" w:fill="FFFFFF"/>
        </w:rPr>
        <w:t>enemigo, Hakkar, que tenía la capacidad de infligir una enfermedad, llamada Sangre Corrupta,</w:t>
      </w:r>
      <w:r w:rsidR="00DE6629">
        <w:rPr>
          <w:rFonts w:ascii="Arial" w:hAnsi="Arial" w:cs="Arial"/>
          <w:sz w:val="24"/>
          <w:szCs w:val="24"/>
          <w:shd w:val="clear" w:color="auto" w:fill="FFFFFF"/>
        </w:rPr>
        <w:t xml:space="preserve"> </w:t>
      </w:r>
      <w:r w:rsidRPr="00961569">
        <w:rPr>
          <w:rFonts w:ascii="Arial" w:hAnsi="Arial" w:cs="Arial"/>
          <w:sz w:val="24"/>
          <w:szCs w:val="24"/>
          <w:shd w:val="clear" w:color="auto" w:fill="FFFFFF"/>
        </w:rPr>
        <w:t>sobre los personajes que jugarían que drenarían su salud durante un período de tiempo. Esta enfermedad podía pasar de un jugador a otro, al igual que en el mundo real, y tenía el potencial de matar a cualquier personaje</w:t>
      </w:r>
      <w:r w:rsidR="00DE6629">
        <w:rPr>
          <w:rFonts w:ascii="Arial" w:hAnsi="Arial" w:cs="Arial"/>
          <w:sz w:val="24"/>
          <w:szCs w:val="24"/>
          <w:shd w:val="clear" w:color="auto" w:fill="FFFFFF"/>
        </w:rPr>
        <w:t xml:space="preserve"> </w:t>
      </w:r>
      <w:r w:rsidRPr="00961569">
        <w:rPr>
          <w:rFonts w:ascii="Arial" w:hAnsi="Arial" w:cs="Arial"/>
          <w:sz w:val="24"/>
          <w:szCs w:val="24"/>
          <w:shd w:val="clear" w:color="auto" w:fill="FFFFFF"/>
        </w:rPr>
        <w:t>contratarlo. Este efecto estaba destinado a ser estrictamente localizado en el área del juego que Hakkarhabitó. Sin embargo, una cosa fue pasada por alto: los jugadores fueron capaces de teletransportarse a otras áreas del juego mientras todavía estaban infectados y transmitir la enfermedad a otros , que es exactamente lo que sucedió. No puedo encontrar ninguna figura en el conteo de cuerpos, pero ciudades enteras dentro del mundo del juego eran áreas sin salida, con</w:t>
      </w:r>
      <w:r w:rsidR="00DE6629">
        <w:rPr>
          <w:rFonts w:ascii="Arial" w:hAnsi="Arial" w:cs="Arial"/>
          <w:sz w:val="24"/>
          <w:szCs w:val="24"/>
          <w:shd w:val="clear" w:color="auto" w:fill="FFFFFF"/>
        </w:rPr>
        <w:t xml:space="preserve"> </w:t>
      </w:r>
      <w:r w:rsidRPr="00961569">
        <w:rPr>
          <w:rFonts w:ascii="Arial" w:hAnsi="Arial" w:cs="Arial"/>
          <w:sz w:val="24"/>
          <w:szCs w:val="24"/>
          <w:shd w:val="clear" w:color="auto" w:fill="FFFFFF"/>
        </w:rPr>
        <w:t>cadáveres de jugadores muertos llenando las calles. Afortunadamente, la muerte del jugador no es permanente en WoW y</w:t>
      </w:r>
      <w:r w:rsidRPr="00961569">
        <w:rPr>
          <w:rFonts w:ascii="Arial" w:hAnsi="Arial" w:cs="Arial"/>
          <w:sz w:val="24"/>
          <w:szCs w:val="24"/>
        </w:rPr>
        <w:br/>
      </w:r>
      <w:r w:rsidRPr="00961569">
        <w:rPr>
          <w:rFonts w:ascii="Arial" w:hAnsi="Arial" w:cs="Arial"/>
          <w:sz w:val="24"/>
          <w:szCs w:val="24"/>
          <w:shd w:val="clear" w:color="auto" w:fill="FFFFFF"/>
        </w:rPr>
        <w:t>el evento pronto terminó cuando los administradores del juego restablecen los servidores y aplicaron más actualizaciones de software. Particularmente interesante es la forma en que las reacciones de los jugadores en el juego podrían reflejar sus reacciones a un incidente similar en la vida real.</w:t>
      </w:r>
    </w:p>
    <w:p w:rsidR="006A4D42" w:rsidRPr="006A4D42" w:rsidRDefault="006A4D42" w:rsidP="00961569">
      <w:pPr>
        <w:rPr>
          <w:rFonts w:ascii="Arial" w:hAnsi="Arial" w:cs="Arial"/>
          <w:b/>
          <w:sz w:val="24"/>
          <w:szCs w:val="24"/>
        </w:rPr>
      </w:pPr>
      <w:r w:rsidRPr="006A4D42">
        <w:rPr>
          <w:rFonts w:ascii="Arial" w:hAnsi="Arial" w:cs="Arial"/>
          <w:b/>
          <w:sz w:val="24"/>
          <w:szCs w:val="24"/>
        </w:rPr>
        <w:t xml:space="preserve">North American Blackout </w:t>
      </w:r>
    </w:p>
    <w:p w:rsidR="006A4D42" w:rsidRDefault="006A4D42" w:rsidP="00961569">
      <w:pPr>
        <w:rPr>
          <w:rFonts w:ascii="Arial" w:hAnsi="Arial" w:cs="Arial"/>
          <w:b/>
          <w:sz w:val="24"/>
          <w:szCs w:val="24"/>
        </w:rPr>
      </w:pPr>
      <w:r w:rsidRPr="006A4D42">
        <w:rPr>
          <w:rFonts w:ascii="Arial" w:hAnsi="Arial" w:cs="Arial"/>
          <w:b/>
          <w:sz w:val="24"/>
          <w:szCs w:val="24"/>
        </w:rPr>
        <w:t>Agosto 14, 2003</w:t>
      </w:r>
    </w:p>
    <w:p w:rsidR="00005349" w:rsidRDefault="00DB3EF6" w:rsidP="00DB3EF6">
      <w:pPr>
        <w:jc w:val="center"/>
        <w:rPr>
          <w:rFonts w:ascii="Arial" w:hAnsi="Arial" w:cs="Arial"/>
          <w:sz w:val="24"/>
          <w:shd w:val="clear" w:color="auto" w:fill="FFFFFF"/>
        </w:rPr>
      </w:pPr>
      <w:r>
        <w:rPr>
          <w:rFonts w:ascii="Arial" w:hAnsi="Arial" w:cs="Arial"/>
          <w:b/>
          <w:noProof/>
          <w:sz w:val="24"/>
          <w:szCs w:val="24"/>
          <w:lang w:eastAsia="es-ES"/>
        </w:rPr>
        <w:drawing>
          <wp:inline distT="0" distB="0" distL="0" distR="0">
            <wp:extent cx="5395974" cy="3596128"/>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400040" cy="3598838"/>
                    </a:xfrm>
                    <a:prstGeom prst="rect">
                      <a:avLst/>
                    </a:prstGeom>
                    <a:noFill/>
                    <a:ln w="9525">
                      <a:noFill/>
                      <a:miter lim="800000"/>
                      <a:headEnd/>
                      <a:tailEnd/>
                    </a:ln>
                  </pic:spPr>
                </pic:pic>
              </a:graphicData>
            </a:graphic>
          </wp:inline>
        </w:drawing>
      </w:r>
      <w:r w:rsidR="004E4CC3">
        <w:rPr>
          <w:rFonts w:ascii="Arial" w:hAnsi="Arial" w:cs="Arial"/>
          <w:sz w:val="24"/>
          <w:shd w:val="clear" w:color="auto" w:fill="FFFFFF"/>
        </w:rPr>
        <w:t xml:space="preserve">Fig.3  </w:t>
      </w:r>
      <w:r w:rsidRPr="00DB3EF6">
        <w:rPr>
          <w:rFonts w:ascii="Arial" w:hAnsi="Arial" w:cs="Arial"/>
          <w:sz w:val="24"/>
          <w:shd w:val="clear" w:color="auto" w:fill="FFFFFF"/>
        </w:rPr>
        <w:t>Gente caminando a través del puente Queensboro en la ciudad de Nueva York durante el apagón</w:t>
      </w:r>
    </w:p>
    <w:p w:rsidR="00FE323F" w:rsidRDefault="00FE323F" w:rsidP="00FE323F">
      <w:pPr>
        <w:shd w:val="clear" w:color="auto" w:fill="FFFFFF"/>
        <w:rPr>
          <w:rFonts w:ascii="Arial" w:eastAsia="Times New Roman" w:hAnsi="Arial" w:cs="Arial"/>
          <w:sz w:val="24"/>
          <w:szCs w:val="24"/>
          <w:lang w:eastAsia="es-ES"/>
        </w:rPr>
      </w:pPr>
      <w:r w:rsidRPr="00FE323F">
        <w:rPr>
          <w:rFonts w:ascii="Arial" w:hAnsi="Arial" w:cs="Arial"/>
          <w:sz w:val="24"/>
          <w:szCs w:val="24"/>
          <w:shd w:val="clear" w:color="auto" w:fill="FFFFFF"/>
        </w:rPr>
        <w:lastRenderedPageBreak/>
        <w:t>Afectando a alrededor de 55 millones de personas, principalmente en el noreste de los Estados Unidos, pero también Ontario</w:t>
      </w:r>
      <w:r w:rsidR="001A09D7">
        <w:rPr>
          <w:rFonts w:ascii="Arial" w:hAnsi="Arial" w:cs="Arial"/>
          <w:sz w:val="24"/>
          <w:szCs w:val="24"/>
          <w:shd w:val="clear" w:color="auto" w:fill="FFFFFF"/>
        </w:rPr>
        <w:t xml:space="preserve"> </w:t>
      </w:r>
      <w:r w:rsidRPr="00FE323F">
        <w:rPr>
          <w:rFonts w:ascii="Arial" w:hAnsi="Arial" w:cs="Arial"/>
          <w:sz w:val="24"/>
          <w:szCs w:val="24"/>
          <w:shd w:val="clear" w:color="auto" w:fill="FFFFFF"/>
        </w:rPr>
        <w:t>Canadá, este fue uno de los mayores apagones de energía en la historia. Empezó cuando una planta de energía a lo largo de la orilla sur del lago Erie, Ohio se desconectó debido a la alta demanda que puso al resto de la red de energía</w:t>
      </w:r>
      <w:r w:rsidR="001A09D7">
        <w:rPr>
          <w:rFonts w:ascii="Arial" w:hAnsi="Arial" w:cs="Arial"/>
          <w:sz w:val="24"/>
          <w:szCs w:val="24"/>
          <w:shd w:val="clear" w:color="auto" w:fill="FFFFFF"/>
        </w:rPr>
        <w:t xml:space="preserve"> </w:t>
      </w:r>
      <w:r w:rsidRPr="00FE323F">
        <w:rPr>
          <w:rFonts w:ascii="Arial" w:hAnsi="Arial" w:cs="Arial"/>
          <w:sz w:val="24"/>
          <w:szCs w:val="24"/>
          <w:shd w:val="clear" w:color="auto" w:fill="FFFFFF"/>
        </w:rPr>
        <w:t>bajo mayor estrés. Cuando las líneas eléctricas están bajo una carga eléctrica más pesada, se calientan, lo que significa que el material que compone el cable (generalmente aluminio y acero) se expande. Varias líneas de energía colgaban más abajo a medida que se expandían y capturaban árboles, derribándolos y poniendo el sistema</w:t>
      </w:r>
      <w:r w:rsidR="00DE6629">
        <w:rPr>
          <w:rFonts w:ascii="Arial" w:hAnsi="Arial" w:cs="Arial"/>
          <w:sz w:val="24"/>
          <w:szCs w:val="24"/>
          <w:shd w:val="clear" w:color="auto" w:fill="FFFFFF"/>
        </w:rPr>
        <w:t xml:space="preserve"> </w:t>
      </w:r>
      <w:r w:rsidRPr="00FE323F">
        <w:rPr>
          <w:rFonts w:ascii="Arial" w:hAnsi="Arial" w:cs="Arial"/>
          <w:sz w:val="24"/>
          <w:szCs w:val="24"/>
          <w:shd w:val="clear" w:color="auto" w:fill="FFFFFF"/>
        </w:rPr>
        <w:t>menos de presión. Esto condujo a un efecto en cascada que finalmente redujo la red de energía</w:t>
      </w:r>
      <w:r w:rsidR="001A09D7">
        <w:rPr>
          <w:rFonts w:ascii="Arial" w:hAnsi="Arial" w:cs="Arial"/>
          <w:sz w:val="24"/>
          <w:szCs w:val="24"/>
          <w:shd w:val="clear" w:color="auto" w:fill="FFFFFF"/>
        </w:rPr>
        <w:t xml:space="preserve"> </w:t>
      </w:r>
      <w:r w:rsidRPr="00FE323F">
        <w:rPr>
          <w:rFonts w:ascii="Arial" w:hAnsi="Arial" w:cs="Arial"/>
          <w:sz w:val="24"/>
          <w:szCs w:val="24"/>
          <w:shd w:val="clear" w:color="auto" w:fill="FFFFFF"/>
        </w:rPr>
        <w:t>a un 20% de la salida normal.  Mientras que las causas de este apagón no tenían nada que ver con un error de software,</w:t>
      </w:r>
      <w:r w:rsidR="001A09D7">
        <w:rPr>
          <w:rFonts w:ascii="Arial" w:hAnsi="Arial" w:cs="Arial"/>
          <w:sz w:val="24"/>
          <w:szCs w:val="24"/>
          <w:shd w:val="clear" w:color="auto" w:fill="FFFFFF"/>
        </w:rPr>
        <w:t xml:space="preserve"> </w:t>
      </w:r>
      <w:r w:rsidRPr="00FE323F">
        <w:rPr>
          <w:rFonts w:ascii="Arial" w:hAnsi="Arial" w:cs="Arial"/>
          <w:sz w:val="24"/>
          <w:szCs w:val="24"/>
          <w:shd w:val="clear" w:color="auto" w:fill="FFFFFF"/>
        </w:rPr>
        <w:t>podría haber sido evitado si no fuera por un error de software en el sistema de alarma del centro de control. En lo que</w:t>
      </w:r>
      <w:r w:rsidR="001A09D7">
        <w:rPr>
          <w:rFonts w:ascii="Arial" w:hAnsi="Arial" w:cs="Arial"/>
          <w:sz w:val="24"/>
          <w:szCs w:val="24"/>
          <w:shd w:val="clear" w:color="auto" w:fill="FFFFFF"/>
        </w:rPr>
        <w:t xml:space="preserve"> </w:t>
      </w:r>
      <w:r w:rsidRPr="00FE323F">
        <w:rPr>
          <w:rFonts w:ascii="Arial" w:hAnsi="Arial" w:cs="Arial"/>
          <w:sz w:val="24"/>
          <w:szCs w:val="24"/>
          <w:shd w:val="clear" w:color="auto" w:fill="FFFFFF"/>
        </w:rPr>
        <w:t>se llama un escenario de "condición de carrera", dos partes del sistema competían sobre el mismo recurso</w:t>
      </w:r>
      <w:r w:rsidR="001A09D7">
        <w:rPr>
          <w:rFonts w:ascii="Arial" w:hAnsi="Arial" w:cs="Arial"/>
          <w:sz w:val="24"/>
          <w:szCs w:val="24"/>
          <w:shd w:val="clear" w:color="auto" w:fill="FFFFFF"/>
        </w:rPr>
        <w:t xml:space="preserve"> </w:t>
      </w:r>
      <w:r w:rsidRPr="00FE323F">
        <w:rPr>
          <w:rFonts w:ascii="Arial" w:hAnsi="Arial" w:cs="Arial"/>
          <w:sz w:val="24"/>
          <w:szCs w:val="24"/>
          <w:shd w:val="clear" w:color="auto" w:fill="FFFFFF"/>
        </w:rPr>
        <w:t>y no pudieron resolver el conflicto, lo que provocó que el sistema de alarma se congelara y procesamiento.</w:t>
      </w:r>
      <w:r w:rsidRPr="00FE323F">
        <w:rPr>
          <w:rFonts w:ascii="Arial" w:hAnsi="Arial" w:cs="Arial"/>
          <w:sz w:val="24"/>
          <w:szCs w:val="24"/>
        </w:rPr>
        <w:t xml:space="preserve"> </w:t>
      </w:r>
      <w:r w:rsidRPr="00FE323F">
        <w:rPr>
          <w:rFonts w:ascii="Arial" w:eastAsia="Times New Roman" w:hAnsi="Arial" w:cs="Arial"/>
          <w:sz w:val="24"/>
          <w:szCs w:val="24"/>
          <w:lang w:eastAsia="es-ES"/>
        </w:rPr>
        <w:t>Desafortunadamente, el sistema de alarma falló 'en silencio', lo que si</w:t>
      </w:r>
      <w:r>
        <w:rPr>
          <w:rFonts w:ascii="Arial" w:eastAsia="Times New Roman" w:hAnsi="Arial" w:cs="Arial"/>
          <w:sz w:val="24"/>
          <w:szCs w:val="24"/>
          <w:lang w:eastAsia="es-ES"/>
        </w:rPr>
        <w:t>gnifica que se rompió, pero no </w:t>
      </w:r>
      <w:r w:rsidRPr="00FE323F">
        <w:rPr>
          <w:rFonts w:ascii="Arial" w:eastAsia="Times New Roman" w:hAnsi="Arial" w:cs="Arial"/>
          <w:sz w:val="24"/>
          <w:szCs w:val="24"/>
          <w:lang w:eastAsia="es-ES"/>
        </w:rPr>
        <w:t>notificó a nadie que se había roto. Esto significaba que no se proporcionaban alertas d</w:t>
      </w:r>
      <w:r>
        <w:rPr>
          <w:rFonts w:ascii="Arial" w:eastAsia="Times New Roman" w:hAnsi="Arial" w:cs="Arial"/>
          <w:sz w:val="24"/>
          <w:szCs w:val="24"/>
          <w:lang w:eastAsia="es-ES"/>
        </w:rPr>
        <w:t>e audio o visuales al personal </w:t>
      </w:r>
      <w:r w:rsidRPr="00FE323F">
        <w:rPr>
          <w:rFonts w:ascii="Arial" w:eastAsia="Times New Roman" w:hAnsi="Arial" w:cs="Arial"/>
          <w:sz w:val="24"/>
          <w:szCs w:val="24"/>
          <w:lang w:eastAsia="es-ES"/>
        </w:rPr>
        <w:t>sala de control, que dependía de esas cosas para la conciencia situac</w:t>
      </w:r>
      <w:r>
        <w:rPr>
          <w:rFonts w:ascii="Arial" w:eastAsia="Times New Roman" w:hAnsi="Arial" w:cs="Arial"/>
          <w:sz w:val="24"/>
          <w:szCs w:val="24"/>
          <w:lang w:eastAsia="es-ES"/>
        </w:rPr>
        <w:t>ional. Las secuelas fueron bien</w:t>
      </w:r>
      <w:r w:rsidR="001A09D7">
        <w:rPr>
          <w:rFonts w:ascii="Arial" w:eastAsia="Times New Roman" w:hAnsi="Arial" w:cs="Arial"/>
          <w:sz w:val="24"/>
          <w:szCs w:val="24"/>
          <w:lang w:eastAsia="es-ES"/>
        </w:rPr>
        <w:t xml:space="preserve"> </w:t>
      </w:r>
      <w:r w:rsidRPr="00FE323F">
        <w:rPr>
          <w:rFonts w:ascii="Arial" w:eastAsia="Times New Roman" w:hAnsi="Arial" w:cs="Arial"/>
          <w:sz w:val="24"/>
          <w:szCs w:val="24"/>
          <w:lang w:eastAsia="es-ES"/>
        </w:rPr>
        <w:t>reportado sin energía y dejó muchas áreas sin energía durante varios días y afectó a la indu</w:t>
      </w:r>
      <w:r w:rsidR="001A09D7">
        <w:rPr>
          <w:rFonts w:ascii="Arial" w:eastAsia="Times New Roman" w:hAnsi="Arial" w:cs="Arial"/>
          <w:sz w:val="24"/>
          <w:szCs w:val="24"/>
          <w:lang w:eastAsia="es-ES"/>
        </w:rPr>
        <w:t>stria, los servicios públicos, </w:t>
      </w:r>
      <w:r w:rsidRPr="00FE323F">
        <w:rPr>
          <w:rFonts w:ascii="Arial" w:eastAsia="Times New Roman" w:hAnsi="Arial" w:cs="Arial"/>
          <w:sz w:val="24"/>
          <w:szCs w:val="24"/>
          <w:lang w:eastAsia="es-ES"/>
        </w:rPr>
        <w:t>la comunicación. También fue culpado como al menos un factor que contribuyó a varias muertes.</w:t>
      </w:r>
    </w:p>
    <w:p w:rsidR="00283219" w:rsidRPr="00283219" w:rsidRDefault="00283219" w:rsidP="00283219">
      <w:pPr>
        <w:shd w:val="clear" w:color="auto" w:fill="FFFFFF"/>
        <w:spacing w:after="0" w:line="240" w:lineRule="auto"/>
        <w:rPr>
          <w:rFonts w:ascii="Arial" w:eastAsia="Times New Roman" w:hAnsi="Arial" w:cs="Arial"/>
          <w:b/>
          <w:sz w:val="24"/>
          <w:szCs w:val="24"/>
          <w:lang w:eastAsia="es-ES"/>
        </w:rPr>
      </w:pPr>
      <w:r w:rsidRPr="00283219">
        <w:rPr>
          <w:rFonts w:ascii="Arial" w:eastAsia="Times New Roman" w:hAnsi="Arial" w:cs="Arial"/>
          <w:b/>
          <w:sz w:val="24"/>
          <w:szCs w:val="24"/>
          <w:lang w:eastAsia="es-ES"/>
        </w:rPr>
        <w:t>Incidente del USS Yorktown</w:t>
      </w:r>
    </w:p>
    <w:p w:rsidR="00283219" w:rsidRDefault="00F263CB" w:rsidP="00283219">
      <w:pPr>
        <w:shd w:val="clear" w:color="auto" w:fill="FFFFFF"/>
        <w:rPr>
          <w:rFonts w:ascii="Arial" w:hAnsi="Arial" w:cs="Arial"/>
          <w:b/>
          <w:sz w:val="24"/>
          <w:szCs w:val="24"/>
        </w:rPr>
      </w:pPr>
      <w:hyperlink r:id="rId10" w:history="1">
        <w:r w:rsidR="00283219" w:rsidRPr="00283219">
          <w:rPr>
            <w:rFonts w:ascii="Arial" w:eastAsia="Times New Roman" w:hAnsi="Arial" w:cs="Arial"/>
            <w:b/>
            <w:sz w:val="24"/>
            <w:szCs w:val="24"/>
            <w:shd w:val="clear" w:color="auto" w:fill="FFFFFF"/>
            <w:lang w:eastAsia="es-ES"/>
          </w:rPr>
          <w:br/>
        </w:r>
      </w:hyperlink>
      <w:r w:rsidR="00283219" w:rsidRPr="00283219">
        <w:rPr>
          <w:rFonts w:ascii="Arial" w:hAnsi="Arial" w:cs="Arial"/>
          <w:b/>
          <w:sz w:val="24"/>
          <w:szCs w:val="24"/>
        </w:rPr>
        <w:t>Septiembre 21, 1997</w:t>
      </w:r>
    </w:p>
    <w:p w:rsidR="00283219" w:rsidRDefault="00283219" w:rsidP="00283219">
      <w:pPr>
        <w:shd w:val="clear" w:color="auto" w:fill="FFFFFF"/>
        <w:rPr>
          <w:rFonts w:ascii="Arial" w:eastAsia="Times New Roman" w:hAnsi="Arial" w:cs="Arial"/>
          <w:b/>
          <w:sz w:val="24"/>
          <w:szCs w:val="24"/>
          <w:lang w:eastAsia="es-ES"/>
        </w:rPr>
      </w:pPr>
      <w:r>
        <w:rPr>
          <w:rFonts w:ascii="Arial" w:eastAsia="Times New Roman" w:hAnsi="Arial" w:cs="Arial"/>
          <w:b/>
          <w:noProof/>
          <w:sz w:val="24"/>
          <w:szCs w:val="24"/>
          <w:lang w:eastAsia="es-ES"/>
        </w:rPr>
        <w:drawing>
          <wp:inline distT="0" distB="0" distL="0" distR="0">
            <wp:extent cx="5398193" cy="2881512"/>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400040" cy="2882498"/>
                    </a:xfrm>
                    <a:prstGeom prst="rect">
                      <a:avLst/>
                    </a:prstGeom>
                    <a:noFill/>
                    <a:ln w="9525">
                      <a:noFill/>
                      <a:miter lim="800000"/>
                      <a:headEnd/>
                      <a:tailEnd/>
                    </a:ln>
                  </pic:spPr>
                </pic:pic>
              </a:graphicData>
            </a:graphic>
          </wp:inline>
        </w:drawing>
      </w:r>
    </w:p>
    <w:p w:rsidR="003277B0" w:rsidRDefault="004E4CC3" w:rsidP="003277B0">
      <w:pPr>
        <w:shd w:val="clear" w:color="auto" w:fill="FFFFFF"/>
        <w:jc w:val="center"/>
        <w:rPr>
          <w:rFonts w:ascii="Arial" w:hAnsi="Arial" w:cs="Arial"/>
          <w:sz w:val="24"/>
        </w:rPr>
      </w:pPr>
      <w:r>
        <w:rPr>
          <w:rFonts w:ascii="Arial" w:hAnsi="Arial" w:cs="Arial"/>
          <w:sz w:val="24"/>
        </w:rPr>
        <w:t xml:space="preserve">Fig.4   </w:t>
      </w:r>
      <w:r w:rsidR="003277B0" w:rsidRPr="003277B0">
        <w:rPr>
          <w:rFonts w:ascii="Arial" w:hAnsi="Arial" w:cs="Arial"/>
          <w:sz w:val="24"/>
        </w:rPr>
        <w:t>USS Yorktown (CG-48)</w:t>
      </w:r>
    </w:p>
    <w:p w:rsidR="00E57946" w:rsidRDefault="00E57946" w:rsidP="00E57946">
      <w:pPr>
        <w:shd w:val="clear" w:color="auto" w:fill="FFFFFF"/>
        <w:rPr>
          <w:rFonts w:ascii="Arial" w:hAnsi="Arial" w:cs="Arial"/>
          <w:sz w:val="24"/>
          <w:szCs w:val="24"/>
          <w:shd w:val="clear" w:color="auto" w:fill="FFFFFF"/>
        </w:rPr>
      </w:pPr>
      <w:r w:rsidRPr="00E57946">
        <w:rPr>
          <w:rFonts w:ascii="Arial" w:hAnsi="Arial" w:cs="Arial"/>
          <w:sz w:val="24"/>
          <w:szCs w:val="24"/>
          <w:shd w:val="clear" w:color="auto" w:fill="FFFFFF"/>
        </w:rPr>
        <w:lastRenderedPageBreak/>
        <w:t>En el mundo del desarrollo de software, hay varios errores comúnmente conocidos que los programadores</w:t>
      </w:r>
      <w:r>
        <w:rPr>
          <w:rFonts w:ascii="Arial" w:hAnsi="Arial" w:cs="Arial"/>
          <w:sz w:val="24"/>
          <w:szCs w:val="24"/>
          <w:shd w:val="clear" w:color="auto" w:fill="FFFFFF"/>
        </w:rPr>
        <w:t xml:space="preserve"> </w:t>
      </w:r>
      <w:r w:rsidRPr="00E57946">
        <w:rPr>
          <w:rFonts w:ascii="Arial" w:hAnsi="Arial" w:cs="Arial"/>
          <w:sz w:val="24"/>
          <w:szCs w:val="24"/>
          <w:shd w:val="clear" w:color="auto" w:fill="FFFFFF"/>
        </w:rPr>
        <w:t>encuentro y tienen que atender. Un ejemplo de ello es el error "divide por cero", donde se realiza un cálculo</w:t>
      </w:r>
      <w:r>
        <w:rPr>
          <w:rFonts w:ascii="Arial" w:hAnsi="Arial" w:cs="Arial"/>
          <w:sz w:val="24"/>
          <w:szCs w:val="24"/>
          <w:shd w:val="clear" w:color="auto" w:fill="FFFFFF"/>
        </w:rPr>
        <w:t xml:space="preserve"> </w:t>
      </w:r>
      <w:r w:rsidRPr="00E57946">
        <w:rPr>
          <w:rFonts w:ascii="Arial" w:hAnsi="Arial" w:cs="Arial"/>
          <w:sz w:val="24"/>
          <w:szCs w:val="24"/>
          <w:shd w:val="clear" w:color="auto" w:fill="FFFFFF"/>
        </w:rPr>
        <w:t>que divide cualquier número por cero. Tal cálculo no es posible resolver, al menos</w:t>
      </w:r>
      <w:r w:rsidRPr="00E57946">
        <w:rPr>
          <w:rFonts w:ascii="Arial" w:hAnsi="Arial" w:cs="Arial"/>
          <w:sz w:val="24"/>
          <w:szCs w:val="24"/>
        </w:rPr>
        <w:br/>
      </w:r>
      <w:r w:rsidRPr="00E57946">
        <w:rPr>
          <w:rFonts w:ascii="Arial" w:hAnsi="Arial" w:cs="Arial"/>
          <w:sz w:val="24"/>
          <w:szCs w:val="24"/>
          <w:shd w:val="clear" w:color="auto" w:fill="FFFFFF"/>
        </w:rPr>
        <w:t>no sin usar matemáticas más altas, y la mayoría de software – para todo, desde supercomputadoras a calculadoras de bolsillo – se escribe para tener en cuenta este escenario. Fue con cierta vergüenza,</w:t>
      </w:r>
      <w:r>
        <w:rPr>
          <w:rFonts w:ascii="Arial" w:hAnsi="Arial" w:cs="Arial"/>
          <w:sz w:val="24"/>
          <w:szCs w:val="24"/>
          <w:shd w:val="clear" w:color="auto" w:fill="FFFFFF"/>
        </w:rPr>
        <w:t xml:space="preserve"> </w:t>
      </w:r>
      <w:r w:rsidRPr="00E57946">
        <w:rPr>
          <w:rFonts w:ascii="Arial" w:hAnsi="Arial" w:cs="Arial"/>
          <w:sz w:val="24"/>
          <w:szCs w:val="24"/>
          <w:shd w:val="clear" w:color="auto" w:fill="FFFFFF"/>
        </w:rPr>
        <w:t>entonces, que el USS Yorktown sufrió un fallo total de su sistema de propulsión y estuvo muerto</w:t>
      </w:r>
      <w:r w:rsidRPr="00E57946">
        <w:rPr>
          <w:rFonts w:ascii="Arial" w:hAnsi="Arial" w:cs="Arial"/>
          <w:sz w:val="24"/>
          <w:szCs w:val="24"/>
        </w:rPr>
        <w:br/>
      </w:r>
      <w:r w:rsidRPr="00E57946">
        <w:rPr>
          <w:rFonts w:ascii="Arial" w:hAnsi="Arial" w:cs="Arial"/>
          <w:sz w:val="24"/>
          <w:szCs w:val="24"/>
          <w:shd w:val="clear" w:color="auto" w:fill="FFFFFF"/>
        </w:rPr>
        <w:t>el agua durante casi 3 horas cuando un miembro de la tripulación escribió un "0" en la base de datos a bordo</w:t>
      </w:r>
      <w:r>
        <w:rPr>
          <w:rFonts w:ascii="Arial" w:hAnsi="Arial" w:cs="Arial"/>
          <w:sz w:val="24"/>
          <w:szCs w:val="24"/>
          <w:shd w:val="clear" w:color="auto" w:fill="FFFFFF"/>
        </w:rPr>
        <w:t xml:space="preserve"> </w:t>
      </w:r>
      <w:r w:rsidRPr="00E57946">
        <w:rPr>
          <w:rFonts w:ascii="Arial" w:hAnsi="Arial" w:cs="Arial"/>
          <w:sz w:val="24"/>
          <w:szCs w:val="24"/>
          <w:shd w:val="clear" w:color="auto" w:fill="FFFFFF"/>
        </w:rPr>
        <w:t>sistema de gestión que luego se utilizó en un cálculo de división. El software se instaló como</w:t>
      </w:r>
      <w:r>
        <w:rPr>
          <w:rFonts w:ascii="Arial" w:hAnsi="Arial" w:cs="Arial"/>
          <w:sz w:val="24"/>
          <w:szCs w:val="24"/>
          <w:shd w:val="clear" w:color="auto" w:fill="FFFFFF"/>
        </w:rPr>
        <w:t xml:space="preserve"> </w:t>
      </w:r>
      <w:r w:rsidRPr="00E57946">
        <w:rPr>
          <w:rFonts w:ascii="Arial" w:hAnsi="Arial" w:cs="Arial"/>
          <w:sz w:val="24"/>
          <w:szCs w:val="24"/>
          <w:shd w:val="clear" w:color="auto" w:fill="FFFFFF"/>
        </w:rPr>
        <w:t>parte de una operación más amplia para utilizar computadoras para reducir la energía del hombre necesaria para ejecutar algunas naves.</w:t>
      </w:r>
      <w:r>
        <w:rPr>
          <w:rFonts w:ascii="Arial" w:hAnsi="Arial" w:cs="Arial"/>
          <w:sz w:val="24"/>
          <w:szCs w:val="24"/>
          <w:shd w:val="clear" w:color="auto" w:fill="FFFFFF"/>
        </w:rPr>
        <w:t xml:space="preserve"> </w:t>
      </w:r>
      <w:r w:rsidRPr="00E57946">
        <w:rPr>
          <w:rFonts w:ascii="Arial" w:hAnsi="Arial" w:cs="Arial"/>
          <w:sz w:val="24"/>
          <w:szCs w:val="24"/>
          <w:shd w:val="clear" w:color="auto" w:fill="FFFFFF"/>
        </w:rPr>
        <w:t>Afortunadamente, la nave estaba realizando maniobras en el momento del incidente, en lugar de desplegarse</w:t>
      </w:r>
      <w:r w:rsidRPr="00E57946">
        <w:rPr>
          <w:rFonts w:ascii="Arial" w:hAnsi="Arial" w:cs="Arial"/>
          <w:sz w:val="24"/>
          <w:szCs w:val="24"/>
        </w:rPr>
        <w:br/>
      </w:r>
      <w:r w:rsidRPr="00E57946">
        <w:rPr>
          <w:rFonts w:ascii="Arial" w:hAnsi="Arial" w:cs="Arial"/>
          <w:sz w:val="24"/>
          <w:szCs w:val="24"/>
          <w:shd w:val="clear" w:color="auto" w:fill="FFFFFF"/>
        </w:rPr>
        <w:t>en un entorno de combate, lo que podría haber tenido consecuencias más graves.</w:t>
      </w:r>
    </w:p>
    <w:p w:rsidR="00716AE3" w:rsidRDefault="00381F87" w:rsidP="00E57946">
      <w:pPr>
        <w:shd w:val="clear" w:color="auto" w:fill="FFFFFF"/>
        <w:rPr>
          <w:rFonts w:ascii="Arial" w:hAnsi="Arial" w:cs="Arial"/>
          <w:b/>
          <w:sz w:val="24"/>
          <w:szCs w:val="24"/>
          <w:lang w:val="en-US"/>
        </w:rPr>
      </w:pPr>
      <w:r w:rsidRPr="00381F87">
        <w:rPr>
          <w:rFonts w:ascii="Arial" w:hAnsi="Arial" w:cs="Arial"/>
          <w:b/>
          <w:sz w:val="24"/>
          <w:szCs w:val="24"/>
          <w:lang w:val="en-US"/>
        </w:rPr>
        <w:t>Cold War Missile Crisis</w:t>
      </w:r>
    </w:p>
    <w:p w:rsidR="00381F87" w:rsidRDefault="00381F87" w:rsidP="00E57946">
      <w:pPr>
        <w:shd w:val="clear" w:color="auto" w:fill="FFFFFF"/>
        <w:rPr>
          <w:rFonts w:ascii="Arial" w:hAnsi="Arial" w:cs="Arial"/>
          <w:b/>
          <w:sz w:val="24"/>
          <w:szCs w:val="24"/>
          <w:lang w:val="en-US"/>
        </w:rPr>
      </w:pPr>
      <w:r w:rsidRPr="00381F87">
        <w:rPr>
          <w:rFonts w:ascii="Arial" w:hAnsi="Arial" w:cs="Arial"/>
          <w:b/>
          <w:sz w:val="24"/>
          <w:szCs w:val="24"/>
          <w:lang w:val="en-US"/>
        </w:rPr>
        <w:t xml:space="preserve"> Septiembre 26, 1983</w:t>
      </w:r>
    </w:p>
    <w:p w:rsidR="00381F87" w:rsidRDefault="00381F87" w:rsidP="00381F87">
      <w:pPr>
        <w:shd w:val="clear" w:color="auto" w:fill="FFFFFF"/>
        <w:jc w:val="center"/>
        <w:rPr>
          <w:rFonts w:ascii="Arial" w:eastAsia="Times New Roman" w:hAnsi="Arial" w:cs="Arial"/>
          <w:b/>
          <w:sz w:val="24"/>
          <w:szCs w:val="24"/>
          <w:lang w:val="en-US" w:eastAsia="es-ES"/>
        </w:rPr>
      </w:pPr>
      <w:r>
        <w:rPr>
          <w:rFonts w:ascii="Arial" w:eastAsia="Times New Roman" w:hAnsi="Arial" w:cs="Arial"/>
          <w:b/>
          <w:noProof/>
          <w:sz w:val="24"/>
          <w:szCs w:val="24"/>
          <w:lang w:eastAsia="es-ES"/>
        </w:rPr>
        <w:drawing>
          <wp:inline distT="0" distB="0" distL="0" distR="0">
            <wp:extent cx="2351405" cy="3903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2351405" cy="3903345"/>
                    </a:xfrm>
                    <a:prstGeom prst="rect">
                      <a:avLst/>
                    </a:prstGeom>
                    <a:noFill/>
                    <a:ln w="9525">
                      <a:noFill/>
                      <a:miter lim="800000"/>
                      <a:headEnd/>
                      <a:tailEnd/>
                    </a:ln>
                  </pic:spPr>
                </pic:pic>
              </a:graphicData>
            </a:graphic>
          </wp:inline>
        </w:drawing>
      </w:r>
    </w:p>
    <w:p w:rsidR="00CB7C85" w:rsidRDefault="004E4CC3" w:rsidP="00CB7C85">
      <w:pPr>
        <w:shd w:val="clear" w:color="auto" w:fill="FFFFFF"/>
        <w:spacing w:after="0" w:line="240" w:lineRule="auto"/>
        <w:jc w:val="center"/>
        <w:rPr>
          <w:rFonts w:ascii="Arial" w:eastAsia="Times New Roman" w:hAnsi="Arial" w:cs="Arial"/>
          <w:sz w:val="24"/>
          <w:szCs w:val="24"/>
          <w:lang w:eastAsia="es-ES"/>
        </w:rPr>
      </w:pPr>
      <w:r>
        <w:rPr>
          <w:rFonts w:ascii="Arial" w:eastAsia="Times New Roman" w:hAnsi="Arial" w:cs="Arial"/>
          <w:sz w:val="24"/>
          <w:szCs w:val="24"/>
          <w:lang w:eastAsia="es-ES"/>
        </w:rPr>
        <w:t xml:space="preserve">Fig.5  </w:t>
      </w:r>
      <w:r w:rsidR="00CB7C85" w:rsidRPr="00CB7C85">
        <w:rPr>
          <w:rFonts w:ascii="Arial" w:eastAsia="Times New Roman" w:hAnsi="Arial" w:cs="Arial"/>
          <w:sz w:val="24"/>
          <w:szCs w:val="24"/>
          <w:lang w:eastAsia="es-ES"/>
        </w:rPr>
        <w:t>Stanislav Petrov recibió el Premio Dresde, 2013.</w:t>
      </w:r>
    </w:p>
    <w:p w:rsidR="00EE2250" w:rsidRDefault="00EE2250" w:rsidP="00CB7C85">
      <w:pPr>
        <w:shd w:val="clear" w:color="auto" w:fill="FFFFFF"/>
        <w:spacing w:after="0" w:line="240" w:lineRule="auto"/>
        <w:jc w:val="center"/>
        <w:rPr>
          <w:rFonts w:ascii="Arial" w:eastAsia="Times New Roman" w:hAnsi="Arial" w:cs="Arial"/>
          <w:sz w:val="24"/>
          <w:szCs w:val="24"/>
          <w:lang w:eastAsia="es-ES"/>
        </w:rPr>
      </w:pPr>
    </w:p>
    <w:p w:rsidR="00EE2250" w:rsidRPr="00CB7C85" w:rsidRDefault="00EE2250" w:rsidP="00CB7C85">
      <w:pPr>
        <w:shd w:val="clear" w:color="auto" w:fill="FFFFFF"/>
        <w:spacing w:after="0" w:line="240" w:lineRule="auto"/>
        <w:jc w:val="center"/>
        <w:rPr>
          <w:rFonts w:ascii="Arial" w:eastAsia="Times New Roman" w:hAnsi="Arial" w:cs="Arial"/>
          <w:sz w:val="24"/>
          <w:szCs w:val="24"/>
          <w:lang w:eastAsia="es-ES"/>
        </w:rPr>
      </w:pPr>
    </w:p>
    <w:p w:rsidR="00CB7C85" w:rsidRDefault="00F263CB" w:rsidP="00D35D2D">
      <w:pPr>
        <w:shd w:val="clear" w:color="auto" w:fill="FFFFFF"/>
        <w:rPr>
          <w:rFonts w:ascii="Arial" w:hAnsi="Arial" w:cs="Arial"/>
          <w:sz w:val="24"/>
          <w:szCs w:val="24"/>
          <w:shd w:val="clear" w:color="auto" w:fill="FFFFFF"/>
        </w:rPr>
      </w:pPr>
      <w:hyperlink r:id="rId13" w:history="1">
        <w:r w:rsidR="00CB7C85" w:rsidRPr="00CB7C85">
          <w:rPr>
            <w:rFonts w:ascii="Arial" w:eastAsia="Times New Roman" w:hAnsi="Arial" w:cs="Arial"/>
            <w:b/>
            <w:color w:val="1B85E5"/>
            <w:sz w:val="17"/>
            <w:szCs w:val="17"/>
            <w:shd w:val="clear" w:color="auto" w:fill="FFFFFF"/>
            <w:lang w:eastAsia="es-ES"/>
          </w:rPr>
          <w:br/>
        </w:r>
      </w:hyperlink>
      <w:r w:rsidR="00D35D2D" w:rsidRPr="00D35D2D">
        <w:rPr>
          <w:rFonts w:ascii="Arial" w:hAnsi="Arial" w:cs="Arial"/>
          <w:sz w:val="24"/>
          <w:szCs w:val="24"/>
          <w:shd w:val="clear" w:color="auto" w:fill="FFFFFF"/>
        </w:rPr>
        <w:t>Stanislav Petrov era el oficial de servicio de un búnker secreto cerca de Moscú responsable de la vigilancia</w:t>
      </w:r>
      <w:r w:rsidR="00D35D2D">
        <w:rPr>
          <w:rFonts w:ascii="Arial" w:hAnsi="Arial" w:cs="Arial"/>
          <w:sz w:val="24"/>
          <w:szCs w:val="24"/>
        </w:rPr>
        <w:t xml:space="preserve"> </w:t>
      </w:r>
      <w:r w:rsidR="00D35D2D" w:rsidRPr="00D35D2D">
        <w:rPr>
          <w:rFonts w:ascii="Arial" w:hAnsi="Arial" w:cs="Arial"/>
          <w:sz w:val="24"/>
          <w:szCs w:val="24"/>
          <w:shd w:val="clear" w:color="auto" w:fill="FFFFFF"/>
        </w:rPr>
        <w:t>el sistema de satélites soviéticos de alerta temprana. Justo después de la medianoche, recibieron una alerta de que Estados Unidos había lanzado cinco misiles balísticos intercontinentales Minuteman. Como parte de la doctrina destrucción mutuamente asegurada que entró en prevalencia durante la Guerra Fría, la respuesta a un ataque </w:t>
      </w:r>
      <w:r w:rsidR="00D35D2D" w:rsidRPr="00D35D2D">
        <w:rPr>
          <w:rFonts w:ascii="Arial" w:hAnsi="Arial" w:cs="Arial"/>
          <w:sz w:val="24"/>
          <w:szCs w:val="24"/>
        </w:rPr>
        <w:br/>
      </w:r>
      <w:r w:rsidR="00D35D2D" w:rsidRPr="00D35D2D">
        <w:rPr>
          <w:rFonts w:ascii="Arial" w:hAnsi="Arial" w:cs="Arial"/>
          <w:sz w:val="24"/>
          <w:szCs w:val="24"/>
          <w:shd w:val="clear" w:color="auto" w:fill="FFFFFF"/>
        </w:rPr>
        <w:t>un poder sería un ataque de venganza por parte del otro. Esto significaba que si el ataque era genuino, necesario responder rápidamente. Sin embargo, parecía extraño que Estados Unidos atacara con sólo un puñado</w:t>
      </w:r>
      <w:r w:rsidR="00D35D2D">
        <w:rPr>
          <w:rFonts w:ascii="Arial" w:hAnsi="Arial" w:cs="Arial"/>
          <w:sz w:val="24"/>
          <w:szCs w:val="24"/>
        </w:rPr>
        <w:t xml:space="preserve"> </w:t>
      </w:r>
      <w:r w:rsidR="00D35D2D" w:rsidRPr="00D35D2D">
        <w:rPr>
          <w:rFonts w:ascii="Arial" w:hAnsi="Arial" w:cs="Arial"/>
          <w:sz w:val="24"/>
          <w:szCs w:val="24"/>
          <w:shd w:val="clear" w:color="auto" w:fill="FFFFFF"/>
        </w:rPr>
        <w:t>de ojivas: aunque causarían daños masivos y pérdidas de vidas, ni siquiera sería casi </w:t>
      </w:r>
      <w:r w:rsidR="00D35D2D" w:rsidRPr="00D35D2D">
        <w:rPr>
          <w:rFonts w:ascii="Arial" w:hAnsi="Arial" w:cs="Arial"/>
          <w:sz w:val="24"/>
          <w:szCs w:val="24"/>
        </w:rPr>
        <w:br/>
      </w:r>
      <w:r w:rsidR="00D35D2D" w:rsidRPr="00D35D2D">
        <w:rPr>
          <w:rFonts w:ascii="Arial" w:hAnsi="Arial" w:cs="Arial"/>
          <w:sz w:val="24"/>
          <w:szCs w:val="24"/>
          <w:shd w:val="clear" w:color="auto" w:fill="FFFFFF"/>
        </w:rPr>
        <w:t>suficiente para acabar con la oposición soviética. Además, las estaciones de radar en tierra no estaban captando</w:t>
      </w:r>
      <w:r w:rsidR="00D35D2D">
        <w:rPr>
          <w:rFonts w:ascii="Arial" w:hAnsi="Arial" w:cs="Arial"/>
          <w:sz w:val="24"/>
          <w:szCs w:val="24"/>
        </w:rPr>
        <w:t xml:space="preserve"> </w:t>
      </w:r>
      <w:r w:rsidR="00D35D2D" w:rsidRPr="00D35D2D">
        <w:rPr>
          <w:rFonts w:ascii="Arial" w:hAnsi="Arial" w:cs="Arial"/>
          <w:sz w:val="24"/>
          <w:szCs w:val="24"/>
          <w:shd w:val="clear" w:color="auto" w:fill="FFFFFF"/>
        </w:rPr>
        <w:t>ningún contacto, aunque estos no podían detectar más allá del horizonte debido a la curvatura de</w:t>
      </w:r>
      <w:r w:rsidR="00D35D2D">
        <w:rPr>
          <w:rFonts w:ascii="Arial" w:hAnsi="Arial" w:cs="Arial"/>
          <w:sz w:val="24"/>
          <w:szCs w:val="24"/>
          <w:shd w:val="clear" w:color="auto" w:fill="FFFFFF"/>
        </w:rPr>
        <w:t xml:space="preserve"> </w:t>
      </w:r>
      <w:r w:rsidR="00D35D2D" w:rsidRPr="00D35D2D">
        <w:rPr>
          <w:rFonts w:ascii="Arial" w:hAnsi="Arial" w:cs="Arial"/>
          <w:sz w:val="24"/>
          <w:szCs w:val="24"/>
          <w:shd w:val="clear" w:color="auto" w:fill="FFFFFF"/>
        </w:rPr>
        <w:t>Tierra, lo que podría haber explicado el retraso. Otra consideración fue el sistema de alerta temprana sí mismo, que se sabía que tenía defectos y había sido puesto en servicio en primer lugar. Petrov</w:t>
      </w:r>
      <w:r w:rsidR="00D35D2D">
        <w:rPr>
          <w:rFonts w:ascii="Arial" w:hAnsi="Arial" w:cs="Arial"/>
          <w:sz w:val="24"/>
          <w:szCs w:val="24"/>
        </w:rPr>
        <w:t xml:space="preserve"> </w:t>
      </w:r>
      <w:r w:rsidR="00D35D2D" w:rsidRPr="00D35D2D">
        <w:rPr>
          <w:rFonts w:ascii="Arial" w:hAnsi="Arial" w:cs="Arial"/>
          <w:sz w:val="24"/>
          <w:szCs w:val="24"/>
          <w:shd w:val="clear" w:color="auto" w:fill="FFFFFF"/>
        </w:rPr>
        <w:t>pesar todos todos estos factores y decidió gobernar la alerta como una falsa alarma. Aunque Petrov no tenía</w:t>
      </w:r>
      <w:r w:rsidR="00D35D2D">
        <w:rPr>
          <w:rFonts w:ascii="Arial" w:hAnsi="Arial" w:cs="Arial"/>
          <w:sz w:val="24"/>
          <w:szCs w:val="24"/>
        </w:rPr>
        <w:t xml:space="preserve"> </w:t>
      </w:r>
      <w:r w:rsidR="00D35D2D" w:rsidRPr="00D35D2D">
        <w:rPr>
          <w:rFonts w:ascii="Arial" w:hAnsi="Arial" w:cs="Arial"/>
          <w:sz w:val="24"/>
          <w:szCs w:val="24"/>
          <w:shd w:val="clear" w:color="auto" w:fill="FFFFFF"/>
        </w:rPr>
        <w:t>su dedo en el botón de la bomba nuclear como tal, si hubiera transmitido una recomendación a sus superiores de que</w:t>
      </w:r>
      <w:r w:rsidR="00D35D2D">
        <w:rPr>
          <w:rFonts w:ascii="Arial" w:hAnsi="Arial" w:cs="Arial"/>
          <w:sz w:val="24"/>
          <w:szCs w:val="24"/>
        </w:rPr>
        <w:t xml:space="preserve"> </w:t>
      </w:r>
      <w:r w:rsidR="00D35D2D" w:rsidRPr="00D35D2D">
        <w:rPr>
          <w:rFonts w:ascii="Arial" w:hAnsi="Arial" w:cs="Arial"/>
          <w:sz w:val="24"/>
          <w:szCs w:val="24"/>
          <w:shd w:val="clear" w:color="auto" w:fill="FFFFFF"/>
        </w:rPr>
        <w:t>ellos toman el ataque como real, podría haber llevado a una guerra nuclear total. Ya sea basado en la experiencia, intuición, o simplemente la suerte, la decisión de Petrov fue la correcta. Más tarde se determinó que el software de detección temprana</w:t>
      </w:r>
      <w:r w:rsidR="00D35D2D" w:rsidRPr="00D35D2D">
        <w:rPr>
          <w:rFonts w:ascii="Arial" w:hAnsi="Arial" w:cs="Arial"/>
          <w:sz w:val="24"/>
          <w:szCs w:val="24"/>
        </w:rPr>
        <w:br/>
      </w:r>
      <w:r w:rsidR="00D35D2D" w:rsidRPr="00D35D2D">
        <w:rPr>
          <w:rFonts w:ascii="Arial" w:hAnsi="Arial" w:cs="Arial"/>
          <w:sz w:val="24"/>
          <w:szCs w:val="24"/>
          <w:shd w:val="clear" w:color="auto" w:fill="FFFFFF"/>
        </w:rPr>
        <w:t>había recogido el reflejo del sol de la parte superior de las nubes y lo malinterpretó</w:t>
      </w:r>
      <w:r w:rsidR="00D35D2D">
        <w:rPr>
          <w:rFonts w:ascii="Arial" w:hAnsi="Arial" w:cs="Arial"/>
          <w:sz w:val="24"/>
          <w:szCs w:val="24"/>
        </w:rPr>
        <w:t xml:space="preserve"> </w:t>
      </w:r>
      <w:r w:rsidR="00D35D2D" w:rsidRPr="00D35D2D">
        <w:rPr>
          <w:rFonts w:ascii="Arial" w:hAnsi="Arial" w:cs="Arial"/>
          <w:sz w:val="24"/>
          <w:szCs w:val="24"/>
          <w:shd w:val="clear" w:color="auto" w:fill="FFFFFF"/>
        </w:rPr>
        <w:t>como lanzamientos de misiles.</w:t>
      </w:r>
    </w:p>
    <w:p w:rsidR="008701E8" w:rsidRDefault="008701E8" w:rsidP="00D35D2D">
      <w:pPr>
        <w:shd w:val="clear" w:color="auto" w:fill="FFFFFF"/>
        <w:rPr>
          <w:rFonts w:ascii="Arial" w:hAnsi="Arial" w:cs="Arial"/>
          <w:sz w:val="24"/>
          <w:szCs w:val="24"/>
          <w:shd w:val="clear" w:color="auto" w:fill="FFFFFF"/>
        </w:rPr>
      </w:pPr>
    </w:p>
    <w:p w:rsidR="008701E8" w:rsidRDefault="008701E8" w:rsidP="00D35D2D">
      <w:pPr>
        <w:shd w:val="clear" w:color="auto" w:fill="FFFFFF"/>
        <w:rPr>
          <w:rFonts w:ascii="Arial" w:hAnsi="Arial" w:cs="Arial"/>
          <w:sz w:val="24"/>
          <w:szCs w:val="24"/>
          <w:shd w:val="clear" w:color="auto" w:fill="FFFFFF"/>
        </w:rPr>
      </w:pPr>
    </w:p>
    <w:p w:rsidR="008701E8" w:rsidRDefault="008701E8" w:rsidP="00D35D2D">
      <w:pPr>
        <w:shd w:val="clear" w:color="auto" w:fill="FFFFFF"/>
        <w:rPr>
          <w:rFonts w:ascii="Arial" w:hAnsi="Arial" w:cs="Arial"/>
          <w:sz w:val="24"/>
          <w:szCs w:val="24"/>
          <w:shd w:val="clear" w:color="auto" w:fill="FFFFFF"/>
        </w:rPr>
      </w:pPr>
    </w:p>
    <w:p w:rsidR="008701E8" w:rsidRDefault="008701E8" w:rsidP="00D35D2D">
      <w:pPr>
        <w:shd w:val="clear" w:color="auto" w:fill="FFFFFF"/>
        <w:rPr>
          <w:rFonts w:ascii="Arial" w:hAnsi="Arial" w:cs="Arial"/>
          <w:sz w:val="24"/>
          <w:szCs w:val="24"/>
          <w:shd w:val="clear" w:color="auto" w:fill="FFFFFF"/>
        </w:rPr>
      </w:pPr>
    </w:p>
    <w:p w:rsidR="008701E8" w:rsidRDefault="008701E8" w:rsidP="00D35D2D">
      <w:pPr>
        <w:shd w:val="clear" w:color="auto" w:fill="FFFFFF"/>
        <w:rPr>
          <w:rFonts w:ascii="Arial" w:hAnsi="Arial" w:cs="Arial"/>
          <w:sz w:val="24"/>
          <w:szCs w:val="24"/>
          <w:shd w:val="clear" w:color="auto" w:fill="FFFFFF"/>
        </w:rPr>
      </w:pPr>
    </w:p>
    <w:p w:rsidR="008701E8" w:rsidRDefault="008701E8" w:rsidP="00D35D2D">
      <w:pPr>
        <w:shd w:val="clear" w:color="auto" w:fill="FFFFFF"/>
        <w:rPr>
          <w:rFonts w:ascii="Arial" w:hAnsi="Arial" w:cs="Arial"/>
          <w:sz w:val="24"/>
          <w:szCs w:val="24"/>
          <w:shd w:val="clear" w:color="auto" w:fill="FFFFFF"/>
        </w:rPr>
      </w:pPr>
    </w:p>
    <w:p w:rsidR="008701E8" w:rsidRDefault="008701E8" w:rsidP="00D35D2D">
      <w:pPr>
        <w:shd w:val="clear" w:color="auto" w:fill="FFFFFF"/>
        <w:rPr>
          <w:rFonts w:ascii="Arial" w:hAnsi="Arial" w:cs="Arial"/>
          <w:sz w:val="24"/>
          <w:szCs w:val="24"/>
          <w:shd w:val="clear" w:color="auto" w:fill="FFFFFF"/>
        </w:rPr>
      </w:pPr>
    </w:p>
    <w:p w:rsidR="008701E8" w:rsidRDefault="008701E8" w:rsidP="00D35D2D">
      <w:pPr>
        <w:shd w:val="clear" w:color="auto" w:fill="FFFFFF"/>
        <w:rPr>
          <w:rFonts w:ascii="Arial" w:hAnsi="Arial" w:cs="Arial"/>
          <w:sz w:val="24"/>
          <w:szCs w:val="24"/>
          <w:shd w:val="clear" w:color="auto" w:fill="FFFFFF"/>
        </w:rPr>
      </w:pPr>
    </w:p>
    <w:p w:rsidR="008701E8" w:rsidRDefault="008701E8" w:rsidP="00D35D2D">
      <w:pPr>
        <w:shd w:val="clear" w:color="auto" w:fill="FFFFFF"/>
        <w:rPr>
          <w:rFonts w:ascii="Arial" w:hAnsi="Arial" w:cs="Arial"/>
          <w:sz w:val="24"/>
          <w:szCs w:val="24"/>
          <w:shd w:val="clear" w:color="auto" w:fill="FFFFFF"/>
        </w:rPr>
      </w:pPr>
    </w:p>
    <w:p w:rsidR="008701E8" w:rsidRDefault="008701E8" w:rsidP="00D35D2D">
      <w:pPr>
        <w:shd w:val="clear" w:color="auto" w:fill="FFFFFF"/>
        <w:rPr>
          <w:rFonts w:ascii="Arial" w:hAnsi="Arial" w:cs="Arial"/>
          <w:sz w:val="24"/>
          <w:szCs w:val="24"/>
          <w:shd w:val="clear" w:color="auto" w:fill="FFFFFF"/>
        </w:rPr>
      </w:pPr>
    </w:p>
    <w:p w:rsidR="008701E8" w:rsidRDefault="008701E8" w:rsidP="00D35D2D">
      <w:pPr>
        <w:shd w:val="clear" w:color="auto" w:fill="FFFFFF"/>
        <w:rPr>
          <w:rFonts w:ascii="Arial" w:hAnsi="Arial" w:cs="Arial"/>
          <w:sz w:val="24"/>
          <w:szCs w:val="24"/>
          <w:shd w:val="clear" w:color="auto" w:fill="FFFFFF"/>
        </w:rPr>
      </w:pPr>
    </w:p>
    <w:p w:rsidR="00871194" w:rsidRPr="00EF5BDA" w:rsidRDefault="00871194" w:rsidP="00871194">
      <w:pPr>
        <w:shd w:val="clear" w:color="auto" w:fill="FFFFFF"/>
        <w:spacing w:after="0" w:line="240" w:lineRule="auto"/>
        <w:jc w:val="center"/>
        <w:rPr>
          <w:rFonts w:ascii="Arial" w:eastAsia="Times New Roman" w:hAnsi="Arial" w:cs="Arial"/>
          <w:b/>
          <w:sz w:val="28"/>
          <w:szCs w:val="28"/>
          <w:lang w:eastAsia="es-ES"/>
        </w:rPr>
      </w:pPr>
      <w:r w:rsidRPr="00EF5BDA">
        <w:rPr>
          <w:rFonts w:ascii="Arial" w:eastAsia="Times New Roman" w:hAnsi="Arial" w:cs="Arial"/>
          <w:b/>
          <w:sz w:val="28"/>
          <w:szCs w:val="28"/>
          <w:lang w:eastAsia="es-ES"/>
        </w:rPr>
        <w:lastRenderedPageBreak/>
        <w:t>PROTECCIÓN CONTRA COPIA MALICIOSA DE CD DE SONY</w:t>
      </w:r>
      <w:r w:rsidR="00046520" w:rsidRPr="00EF5BDA">
        <w:rPr>
          <w:rFonts w:ascii="Arial" w:eastAsia="Times New Roman" w:hAnsi="Arial" w:cs="Arial"/>
          <w:b/>
          <w:sz w:val="28"/>
          <w:szCs w:val="28"/>
          <w:lang w:eastAsia="es-ES"/>
        </w:rPr>
        <w:t>.</w:t>
      </w:r>
    </w:p>
    <w:p w:rsidR="00046520" w:rsidRDefault="00046520" w:rsidP="00871194">
      <w:pPr>
        <w:shd w:val="clear" w:color="auto" w:fill="FFFFFF"/>
        <w:spacing w:after="0" w:line="240" w:lineRule="auto"/>
        <w:jc w:val="center"/>
        <w:rPr>
          <w:rFonts w:ascii="Arial" w:eastAsia="Times New Roman" w:hAnsi="Arial" w:cs="Arial"/>
          <w:sz w:val="28"/>
          <w:szCs w:val="28"/>
          <w:lang w:eastAsia="es-ES"/>
        </w:rPr>
      </w:pPr>
    </w:p>
    <w:p w:rsidR="00046520" w:rsidRDefault="00046520" w:rsidP="00046520">
      <w:pPr>
        <w:shd w:val="clear" w:color="auto" w:fill="FFFFFF"/>
        <w:spacing w:after="0" w:line="240" w:lineRule="auto"/>
        <w:rPr>
          <w:rFonts w:ascii="Arial" w:hAnsi="Arial" w:cs="Arial"/>
          <w:sz w:val="24"/>
          <w:szCs w:val="24"/>
          <w:shd w:val="clear" w:color="auto" w:fill="FFFFFF"/>
        </w:rPr>
      </w:pPr>
      <w:r w:rsidRPr="00046520">
        <w:rPr>
          <w:rFonts w:ascii="Arial" w:hAnsi="Arial" w:cs="Arial"/>
          <w:sz w:val="24"/>
          <w:szCs w:val="24"/>
          <w:shd w:val="clear" w:color="auto" w:fill="FFFFFF"/>
        </w:rPr>
        <w:t>La guerra aparentemente interminable entre los medios de comunicación y los piratas fluye y fluye cada año. Tan pronto como</w:t>
      </w:r>
      <w:r>
        <w:rPr>
          <w:rFonts w:ascii="Arial" w:hAnsi="Arial" w:cs="Arial"/>
          <w:sz w:val="24"/>
          <w:szCs w:val="24"/>
          <w:shd w:val="clear" w:color="auto" w:fill="FFFFFF"/>
        </w:rPr>
        <w:t xml:space="preserve"> </w:t>
      </w:r>
      <w:r w:rsidRPr="00046520">
        <w:rPr>
          <w:rFonts w:ascii="Arial" w:hAnsi="Arial" w:cs="Arial"/>
          <w:sz w:val="24"/>
          <w:szCs w:val="24"/>
          <w:shd w:val="clear" w:color="auto" w:fill="FFFFFF"/>
        </w:rPr>
        <w:t>se encuentran nuevas formas de proteger y distribuir de forma segura los medios, se descubren nuevas formas de eludir y comprometer estas medidas. Algunos argumentarían que Sony BGM fue un paso demasiado</w:t>
      </w:r>
      <w:r>
        <w:rPr>
          <w:rFonts w:ascii="Arial" w:hAnsi="Arial" w:cs="Arial"/>
          <w:sz w:val="24"/>
          <w:szCs w:val="24"/>
        </w:rPr>
        <w:t xml:space="preserve"> </w:t>
      </w:r>
      <w:r w:rsidRPr="00046520">
        <w:rPr>
          <w:rFonts w:ascii="Arial" w:hAnsi="Arial" w:cs="Arial"/>
          <w:sz w:val="24"/>
          <w:szCs w:val="24"/>
          <w:shd w:val="clear" w:color="auto" w:fill="FFFFFF"/>
        </w:rPr>
        <w:t xml:space="preserve">lejos en 2005, cuando introdujeron una nueva forma de protección contra copias en algunos de sus CDs de audio. Cuando jugado utilizando un ordenador Windows, estos CDs instalarían una pieza de software llamada un 'rootkit'. </w:t>
      </w:r>
      <w:r w:rsidR="007B142F">
        <w:rPr>
          <w:rFonts w:ascii="Arial" w:hAnsi="Arial" w:cs="Arial"/>
          <w:sz w:val="24"/>
          <w:szCs w:val="24"/>
          <w:shd w:val="clear" w:color="auto" w:fill="FFFFFF"/>
        </w:rPr>
        <w:t xml:space="preserve"> </w:t>
      </w:r>
      <w:r w:rsidRPr="00046520">
        <w:rPr>
          <w:rFonts w:ascii="Arial" w:hAnsi="Arial" w:cs="Arial"/>
          <w:sz w:val="24"/>
          <w:szCs w:val="24"/>
          <w:shd w:val="clear" w:color="auto" w:fill="FFFFFF"/>
        </w:rPr>
        <w:t>A</w:t>
      </w:r>
      <w:r>
        <w:rPr>
          <w:rFonts w:ascii="Arial" w:hAnsi="Arial" w:cs="Arial"/>
          <w:sz w:val="24"/>
          <w:szCs w:val="24"/>
        </w:rPr>
        <w:t xml:space="preserve"> </w:t>
      </w:r>
      <w:r w:rsidRPr="00046520">
        <w:rPr>
          <w:rFonts w:ascii="Arial" w:hAnsi="Arial" w:cs="Arial"/>
          <w:sz w:val="24"/>
          <w:szCs w:val="24"/>
          <w:shd w:val="clear" w:color="auto" w:fill="FFFFFF"/>
        </w:rPr>
        <w:t>rootkit es una forma de software que se entierra profundamente en un ordenador y altera ciertos procesos fundamentales. Aunque no siempre malicioso en la naturaleza, un rootkit se utiliza a menudo para plantar sigilosamente malicioso</w:t>
      </w:r>
      <w:r w:rsidRPr="00046520">
        <w:rPr>
          <w:rFonts w:ascii="Arial" w:hAnsi="Arial" w:cs="Arial"/>
          <w:sz w:val="24"/>
          <w:szCs w:val="24"/>
        </w:rPr>
        <w:br/>
      </w:r>
      <w:r w:rsidRPr="00046520">
        <w:rPr>
          <w:rFonts w:ascii="Arial" w:hAnsi="Arial" w:cs="Arial"/>
          <w:sz w:val="24"/>
          <w:szCs w:val="24"/>
          <w:shd w:val="clear" w:color="auto" w:fill="FFFFFF"/>
        </w:rPr>
        <w:t>y difícil de detectar (o eliminar) software, tales como virus, troyanos, etc. En el caso de Sony BMG, el objetivo era controlar la forma en que un ordenador Windows utilizaba los CDs de Sony para evitar copiarlos o </w:t>
      </w:r>
      <w:r w:rsidRPr="00046520">
        <w:rPr>
          <w:rFonts w:ascii="Arial" w:hAnsi="Arial" w:cs="Arial"/>
          <w:sz w:val="24"/>
          <w:szCs w:val="24"/>
        </w:rPr>
        <w:br/>
      </w:r>
      <w:r w:rsidRPr="00046520">
        <w:rPr>
          <w:rFonts w:ascii="Arial" w:hAnsi="Arial" w:cs="Arial"/>
          <w:sz w:val="24"/>
          <w:szCs w:val="24"/>
          <w:shd w:val="clear" w:color="auto" w:fill="FFFFFF"/>
        </w:rPr>
        <w:t>convertirlos a MP3, lo que les ayudaría a reducir la piratería de sus medios. El rootkit</w:t>
      </w:r>
      <w:r>
        <w:rPr>
          <w:rFonts w:ascii="Arial" w:hAnsi="Arial" w:cs="Arial"/>
          <w:sz w:val="24"/>
          <w:szCs w:val="24"/>
        </w:rPr>
        <w:t xml:space="preserve"> </w:t>
      </w:r>
      <w:r w:rsidRPr="00046520">
        <w:rPr>
          <w:rFonts w:ascii="Arial" w:hAnsi="Arial" w:cs="Arial"/>
          <w:sz w:val="24"/>
          <w:szCs w:val="24"/>
          <w:shd w:val="clear" w:color="auto" w:fill="FFFFFF"/>
        </w:rPr>
        <w:t>logrado esto – pero al tomar medidas para ocultarse del usuario, permitió que los virus y otro software malicioso se ocultaran junto con él. La implementación mal pensada, y una creciente</w:t>
      </w:r>
      <w:r>
        <w:rPr>
          <w:rFonts w:ascii="Arial" w:hAnsi="Arial" w:cs="Arial"/>
          <w:sz w:val="24"/>
          <w:szCs w:val="24"/>
        </w:rPr>
        <w:t xml:space="preserve"> </w:t>
      </w:r>
      <w:r w:rsidRPr="00046520">
        <w:rPr>
          <w:rFonts w:ascii="Arial" w:hAnsi="Arial" w:cs="Arial"/>
          <w:sz w:val="24"/>
          <w:szCs w:val="24"/>
          <w:shd w:val="clear" w:color="auto" w:fill="FFFFFF"/>
        </w:rPr>
        <w:t>percepción de que Sony BMG no tenía ningún negocio manipulando a los usuarios de forma furtiva, significaba que todo el scheme resultó contraproducente. Resultó en el rootkit ser clasificado como malware por muchos seguridad informática, así como varios trajes de ley y una retirada del producto de los CDs infractores.</w:t>
      </w:r>
    </w:p>
    <w:p w:rsidR="00716AE3" w:rsidRDefault="00716AE3" w:rsidP="00046520">
      <w:pPr>
        <w:shd w:val="clear" w:color="auto" w:fill="FFFFFF"/>
        <w:spacing w:after="0" w:line="240" w:lineRule="auto"/>
        <w:rPr>
          <w:rFonts w:ascii="Arial" w:hAnsi="Arial" w:cs="Arial"/>
          <w:sz w:val="24"/>
          <w:szCs w:val="24"/>
          <w:shd w:val="clear" w:color="auto" w:fill="FFFFFF"/>
        </w:rPr>
      </w:pPr>
    </w:p>
    <w:p w:rsidR="00716AE3" w:rsidRDefault="00716AE3" w:rsidP="00046520">
      <w:pPr>
        <w:shd w:val="clear" w:color="auto" w:fill="FFFFFF"/>
        <w:spacing w:after="0" w:line="240" w:lineRule="auto"/>
        <w:rPr>
          <w:rFonts w:ascii="Arial" w:hAnsi="Arial" w:cs="Arial"/>
          <w:b/>
          <w:sz w:val="24"/>
          <w:lang w:val="en-US"/>
        </w:rPr>
      </w:pPr>
      <w:r w:rsidRPr="00716AE3">
        <w:rPr>
          <w:rFonts w:ascii="Arial" w:hAnsi="Arial" w:cs="Arial"/>
          <w:b/>
          <w:sz w:val="24"/>
          <w:lang w:val="en-US"/>
        </w:rPr>
        <w:t xml:space="preserve">Patriot Missile Bug </w:t>
      </w:r>
    </w:p>
    <w:p w:rsidR="00716AE3" w:rsidRPr="00716AE3" w:rsidRDefault="00716AE3" w:rsidP="00046520">
      <w:pPr>
        <w:shd w:val="clear" w:color="auto" w:fill="FFFFFF"/>
        <w:spacing w:after="0" w:line="240" w:lineRule="auto"/>
        <w:rPr>
          <w:rFonts w:ascii="Arial" w:hAnsi="Arial" w:cs="Arial"/>
          <w:b/>
          <w:sz w:val="24"/>
          <w:lang w:val="en-US"/>
        </w:rPr>
      </w:pPr>
    </w:p>
    <w:p w:rsidR="00716AE3" w:rsidRDefault="00716AE3" w:rsidP="00046520">
      <w:pPr>
        <w:shd w:val="clear" w:color="auto" w:fill="FFFFFF"/>
        <w:spacing w:after="0" w:line="240" w:lineRule="auto"/>
        <w:rPr>
          <w:rFonts w:ascii="Arial" w:hAnsi="Arial" w:cs="Arial"/>
          <w:b/>
          <w:sz w:val="24"/>
          <w:lang w:val="en-US"/>
        </w:rPr>
      </w:pPr>
      <w:r w:rsidRPr="00716AE3">
        <w:rPr>
          <w:rFonts w:ascii="Arial" w:hAnsi="Arial" w:cs="Arial"/>
          <w:b/>
          <w:sz w:val="24"/>
          <w:lang w:val="en-US"/>
        </w:rPr>
        <w:t>Febrero 25, 1991</w:t>
      </w:r>
    </w:p>
    <w:p w:rsidR="005D57FF" w:rsidRPr="00716AE3" w:rsidRDefault="005D57FF" w:rsidP="00046520">
      <w:pPr>
        <w:shd w:val="clear" w:color="auto" w:fill="FFFFFF"/>
        <w:spacing w:after="0" w:line="240" w:lineRule="auto"/>
        <w:rPr>
          <w:rFonts w:ascii="Arial" w:hAnsi="Arial" w:cs="Arial"/>
          <w:b/>
          <w:sz w:val="24"/>
          <w:lang w:val="en-US"/>
        </w:rPr>
      </w:pPr>
    </w:p>
    <w:p w:rsidR="00716AE3" w:rsidRDefault="00716AE3" w:rsidP="00716AE3">
      <w:pPr>
        <w:shd w:val="clear" w:color="auto" w:fill="FFFFFF"/>
        <w:spacing w:after="0" w:line="240" w:lineRule="auto"/>
        <w:jc w:val="center"/>
        <w:rPr>
          <w:rFonts w:ascii="Arial" w:eastAsia="Times New Roman" w:hAnsi="Arial" w:cs="Arial"/>
          <w:sz w:val="24"/>
          <w:szCs w:val="24"/>
          <w:lang w:val="en-US" w:eastAsia="es-ES"/>
        </w:rPr>
      </w:pPr>
      <w:r>
        <w:rPr>
          <w:rFonts w:ascii="Arial" w:eastAsia="Times New Roman" w:hAnsi="Arial" w:cs="Arial"/>
          <w:noProof/>
          <w:sz w:val="24"/>
          <w:szCs w:val="24"/>
          <w:lang w:eastAsia="es-ES"/>
        </w:rPr>
        <w:drawing>
          <wp:inline distT="0" distB="0" distL="0" distR="0">
            <wp:extent cx="2712720" cy="336550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2712720" cy="3365500"/>
                    </a:xfrm>
                    <a:prstGeom prst="rect">
                      <a:avLst/>
                    </a:prstGeom>
                    <a:noFill/>
                    <a:ln w="9525">
                      <a:noFill/>
                      <a:miter lim="800000"/>
                      <a:headEnd/>
                      <a:tailEnd/>
                    </a:ln>
                  </pic:spPr>
                </pic:pic>
              </a:graphicData>
            </a:graphic>
          </wp:inline>
        </w:drawing>
      </w:r>
    </w:p>
    <w:p w:rsidR="00716AE3" w:rsidRDefault="00716AE3" w:rsidP="00716AE3">
      <w:pPr>
        <w:shd w:val="clear" w:color="auto" w:fill="FFFFFF"/>
        <w:spacing w:after="0" w:line="240" w:lineRule="auto"/>
        <w:jc w:val="center"/>
        <w:rPr>
          <w:rFonts w:ascii="Arial" w:eastAsia="Times New Roman" w:hAnsi="Arial" w:cs="Arial"/>
          <w:sz w:val="24"/>
          <w:szCs w:val="24"/>
          <w:lang w:val="en-US" w:eastAsia="es-ES"/>
        </w:rPr>
      </w:pPr>
    </w:p>
    <w:p w:rsidR="00716AE3" w:rsidRDefault="004E4CC3" w:rsidP="00716AE3">
      <w:pPr>
        <w:shd w:val="clear" w:color="auto" w:fill="FFFFFF"/>
        <w:spacing w:after="0" w:line="240" w:lineRule="auto"/>
        <w:jc w:val="center"/>
        <w:rPr>
          <w:rFonts w:ascii="Arial" w:eastAsia="Times New Roman" w:hAnsi="Arial" w:cs="Arial"/>
          <w:sz w:val="24"/>
          <w:lang w:eastAsia="es-ES"/>
        </w:rPr>
      </w:pPr>
      <w:r>
        <w:rPr>
          <w:rFonts w:ascii="Arial" w:eastAsia="Times New Roman" w:hAnsi="Arial" w:cs="Arial"/>
          <w:sz w:val="24"/>
          <w:lang w:eastAsia="es-ES"/>
        </w:rPr>
        <w:t xml:space="preserve">Fig.6   </w:t>
      </w:r>
      <w:r w:rsidR="00716AE3" w:rsidRPr="00716AE3">
        <w:rPr>
          <w:rFonts w:ascii="Arial" w:eastAsia="Times New Roman" w:hAnsi="Arial" w:cs="Arial"/>
          <w:sz w:val="24"/>
          <w:lang w:eastAsia="es-ES"/>
        </w:rPr>
        <w:t>Lanzamiento de misiles Patriot</w:t>
      </w:r>
    </w:p>
    <w:p w:rsidR="004C2872" w:rsidRDefault="004C2872" w:rsidP="00716AE3">
      <w:pPr>
        <w:shd w:val="clear" w:color="auto" w:fill="FFFFFF"/>
        <w:spacing w:after="0" w:line="240" w:lineRule="auto"/>
        <w:jc w:val="center"/>
        <w:rPr>
          <w:rFonts w:ascii="Arial" w:eastAsia="Times New Roman" w:hAnsi="Arial" w:cs="Arial"/>
          <w:sz w:val="24"/>
          <w:lang w:eastAsia="es-ES"/>
        </w:rPr>
      </w:pPr>
    </w:p>
    <w:p w:rsidR="004C2872" w:rsidRPr="00716AE3" w:rsidRDefault="004C2872" w:rsidP="004C2872">
      <w:pPr>
        <w:shd w:val="clear" w:color="auto" w:fill="FFFFFF"/>
        <w:spacing w:after="0" w:line="240" w:lineRule="auto"/>
        <w:rPr>
          <w:rFonts w:ascii="Arial" w:eastAsia="Times New Roman" w:hAnsi="Arial" w:cs="Arial"/>
          <w:sz w:val="24"/>
          <w:szCs w:val="24"/>
          <w:lang w:eastAsia="es-ES"/>
        </w:rPr>
      </w:pPr>
      <w:r w:rsidRPr="004C2872">
        <w:rPr>
          <w:rFonts w:ascii="Arial" w:hAnsi="Arial" w:cs="Arial"/>
          <w:sz w:val="24"/>
          <w:szCs w:val="24"/>
          <w:shd w:val="clear" w:color="auto" w:fill="FFFFFF"/>
        </w:rPr>
        <w:t>Durante la Operación Escudo del Desierto, el ejército estadounidense desplegó el Sistema de Misiles Patriot como defensa</w:t>
      </w:r>
      <w:r>
        <w:rPr>
          <w:rFonts w:ascii="Arial" w:hAnsi="Arial" w:cs="Arial"/>
          <w:sz w:val="24"/>
          <w:szCs w:val="24"/>
        </w:rPr>
        <w:t xml:space="preserve"> </w:t>
      </w:r>
      <w:r w:rsidRPr="004C2872">
        <w:rPr>
          <w:rFonts w:ascii="Arial" w:hAnsi="Arial" w:cs="Arial"/>
          <w:sz w:val="24"/>
          <w:szCs w:val="24"/>
          <w:shd w:val="clear" w:color="auto" w:fill="FFFFFF"/>
        </w:rPr>
        <w:t>contra aviones y misiles, en este caso misiles iraquíes Al Hussein (SCUD). El software de rastreo para</w:t>
      </w:r>
      <w:r w:rsidRPr="004C2872">
        <w:rPr>
          <w:rFonts w:ascii="Arial" w:hAnsi="Arial" w:cs="Arial"/>
          <w:sz w:val="24"/>
          <w:szCs w:val="24"/>
        </w:rPr>
        <w:br/>
      </w:r>
      <w:r w:rsidRPr="004C2872">
        <w:rPr>
          <w:rFonts w:ascii="Arial" w:hAnsi="Arial" w:cs="Arial"/>
          <w:sz w:val="24"/>
          <w:szCs w:val="24"/>
          <w:shd w:val="clear" w:color="auto" w:fill="FFFFFF"/>
        </w:rPr>
        <w:t>el misil Patriot utiliza la velocidad de su objetivo y el momento actual para predecir dónde estará el objetivo</w:t>
      </w:r>
      <w:r>
        <w:rPr>
          <w:rFonts w:ascii="Arial" w:hAnsi="Arial" w:cs="Arial"/>
          <w:sz w:val="24"/>
          <w:szCs w:val="24"/>
        </w:rPr>
        <w:t xml:space="preserve"> </w:t>
      </w:r>
      <w:r w:rsidRPr="004C2872">
        <w:rPr>
          <w:rFonts w:ascii="Arial" w:hAnsi="Arial" w:cs="Arial"/>
          <w:sz w:val="24"/>
          <w:szCs w:val="24"/>
          <w:shd w:val="clear" w:color="auto" w:fill="FFFFFF"/>
        </w:rPr>
        <w:t>será de un instante a otro. Dado que varios objetivos pueden viajar a velocidades de hasta MACH 5,</w:t>
      </w:r>
      <w:r>
        <w:rPr>
          <w:rFonts w:ascii="Arial" w:hAnsi="Arial" w:cs="Arial"/>
          <w:sz w:val="24"/>
          <w:szCs w:val="24"/>
        </w:rPr>
        <w:t xml:space="preserve"> </w:t>
      </w:r>
      <w:r w:rsidRPr="004C2872">
        <w:rPr>
          <w:rFonts w:ascii="Arial" w:hAnsi="Arial" w:cs="Arial"/>
          <w:sz w:val="24"/>
          <w:szCs w:val="24"/>
          <w:shd w:val="clear" w:color="auto" w:fill="FFFFFF"/>
        </w:rPr>
        <w:t>estos cálculos deben ser muy precisos. En ese momento, había un error en el software de apuntamiento -</w:t>
      </w:r>
      <w:r>
        <w:rPr>
          <w:rFonts w:ascii="Arial" w:hAnsi="Arial" w:cs="Arial"/>
          <w:sz w:val="24"/>
          <w:szCs w:val="24"/>
        </w:rPr>
        <w:t xml:space="preserve"> </w:t>
      </w:r>
      <w:r w:rsidRPr="004C2872">
        <w:rPr>
          <w:rFonts w:ascii="Arial" w:hAnsi="Arial" w:cs="Arial"/>
          <w:sz w:val="24"/>
          <w:szCs w:val="24"/>
          <w:shd w:val="clear" w:color="auto" w:fill="FFFFFF"/>
        </w:rPr>
        <w:t>lo que significaba que con el tiempo, el reloj interno se 'desviaría' (al igual que cualquier reloj) más y vez el tiempo preciso que el sistema se dejaba en funcionamiento. El error ya era realmente conocido</w:t>
      </w:r>
      <w:r w:rsidRPr="004C2872">
        <w:rPr>
          <w:rFonts w:ascii="Arial" w:hAnsi="Arial" w:cs="Arial"/>
          <w:sz w:val="24"/>
          <w:szCs w:val="24"/>
        </w:rPr>
        <w:br/>
      </w:r>
      <w:r w:rsidRPr="004C2872">
        <w:rPr>
          <w:rFonts w:ascii="Arial" w:hAnsi="Arial" w:cs="Arial"/>
          <w:sz w:val="24"/>
          <w:szCs w:val="24"/>
          <w:shd w:val="clear" w:color="auto" w:fill="FFFFFF"/>
        </w:rPr>
        <w:t>acerca y simplemente se solucionó reiniciando regularmente el sistema, y así restablecer el sistema</w:t>
      </w:r>
      <w:r>
        <w:rPr>
          <w:rFonts w:ascii="Arial" w:hAnsi="Arial" w:cs="Arial"/>
          <w:sz w:val="24"/>
          <w:szCs w:val="24"/>
        </w:rPr>
        <w:t xml:space="preserve"> </w:t>
      </w:r>
      <w:r w:rsidRPr="004C2872">
        <w:rPr>
          <w:rFonts w:ascii="Arial" w:hAnsi="Arial" w:cs="Arial"/>
          <w:sz w:val="24"/>
          <w:szCs w:val="24"/>
          <w:shd w:val="clear" w:color="auto" w:fill="FFFFFF"/>
        </w:rPr>
        <w:t>clock. Desafortunadamente, los responsables no entendían claramente cómo "regularmente" debían reiniciar</w:t>
      </w:r>
      <w:r w:rsidRPr="004C2872">
        <w:rPr>
          <w:rFonts w:ascii="Arial" w:hAnsi="Arial" w:cs="Arial"/>
          <w:sz w:val="24"/>
          <w:szCs w:val="24"/>
        </w:rPr>
        <w:br/>
      </w:r>
      <w:r w:rsidRPr="004C2872">
        <w:rPr>
          <w:rFonts w:ascii="Arial" w:hAnsi="Arial" w:cs="Arial"/>
          <w:sz w:val="24"/>
          <w:szCs w:val="24"/>
          <w:shd w:val="clear" w:color="auto" w:fill="FFFFFF"/>
        </w:rPr>
        <w:t>el sistema, y se dejó funcionando durante 100 horas. Cuando un misil iraquí fue lanzado, apuntando a un aeródromo EEE.UU. en Dhahran, Arabia Saudita, fue detectado por el sistema de misiles Patriot. Sin embargo, por este punto, el reloj interno se había desviado en 0,34 de segundo, por lo que cuando trató de calcular dónde el misil sería el siguiente, estaba mirando un área del cielo a más de medio kilómetro de distancia de los misiles</w:t>
      </w:r>
      <w:r>
        <w:rPr>
          <w:rFonts w:ascii="Arial" w:hAnsi="Arial" w:cs="Arial"/>
          <w:sz w:val="24"/>
          <w:szCs w:val="24"/>
        </w:rPr>
        <w:t xml:space="preserve"> </w:t>
      </w:r>
      <w:r w:rsidRPr="004C2872">
        <w:rPr>
          <w:rFonts w:ascii="Arial" w:hAnsi="Arial" w:cs="Arial"/>
          <w:sz w:val="24"/>
          <w:szCs w:val="24"/>
          <w:shd w:val="clear" w:color="auto" w:fill="FFFFFF"/>
        </w:rPr>
        <w:t>ubicación verdadera. Rápidamente asumió que no había ningún misil enemigo después de todo y canceló la interceptación. El misil se llevó a su destino donde mató a 28 soldados e hirió a otros98.</w:t>
      </w:r>
    </w:p>
    <w:p w:rsidR="00716AE3" w:rsidRPr="00871194" w:rsidRDefault="00F263CB" w:rsidP="004C2872">
      <w:pPr>
        <w:shd w:val="clear" w:color="auto" w:fill="FFFFFF"/>
        <w:spacing w:after="0" w:line="240" w:lineRule="auto"/>
        <w:rPr>
          <w:rFonts w:ascii="Arial" w:eastAsia="Times New Roman" w:hAnsi="Arial" w:cs="Arial"/>
          <w:sz w:val="24"/>
          <w:szCs w:val="24"/>
          <w:lang w:eastAsia="es-ES"/>
        </w:rPr>
      </w:pPr>
      <w:hyperlink r:id="rId15" w:history="1">
        <w:r w:rsidR="00716AE3" w:rsidRPr="004C2872">
          <w:rPr>
            <w:rFonts w:ascii="Arial" w:eastAsia="Times New Roman" w:hAnsi="Arial" w:cs="Arial"/>
            <w:sz w:val="24"/>
            <w:szCs w:val="24"/>
            <w:shd w:val="clear" w:color="auto" w:fill="FFFFFF"/>
            <w:lang w:eastAsia="es-ES"/>
          </w:rPr>
          <w:br/>
        </w:r>
      </w:hyperlink>
    </w:p>
    <w:p w:rsidR="00871194" w:rsidRDefault="00F263CB" w:rsidP="00046520">
      <w:pPr>
        <w:shd w:val="clear" w:color="auto" w:fill="FFFFFF"/>
      </w:pPr>
      <w:hyperlink r:id="rId16" w:history="1">
        <w:r w:rsidR="00871194" w:rsidRPr="004C2872">
          <w:rPr>
            <w:rFonts w:ascii="Arial" w:eastAsia="Times New Roman" w:hAnsi="Arial" w:cs="Arial"/>
            <w:sz w:val="24"/>
            <w:szCs w:val="24"/>
            <w:shd w:val="clear" w:color="auto" w:fill="FFFFFF"/>
            <w:lang w:eastAsia="es-ES"/>
          </w:rPr>
          <w:br/>
        </w:r>
      </w:hyperlink>
    </w:p>
    <w:p w:rsidR="00FC3D28" w:rsidRDefault="00FC3D28" w:rsidP="00046520">
      <w:pPr>
        <w:shd w:val="clear" w:color="auto" w:fill="FFFFFF"/>
      </w:pPr>
    </w:p>
    <w:p w:rsidR="00FC3D28" w:rsidRDefault="00FC3D28" w:rsidP="00046520">
      <w:pPr>
        <w:shd w:val="clear" w:color="auto" w:fill="FFFFFF"/>
      </w:pPr>
    </w:p>
    <w:p w:rsidR="00FC3D28" w:rsidRDefault="00FC3D28" w:rsidP="00046520">
      <w:pPr>
        <w:shd w:val="clear" w:color="auto" w:fill="FFFFFF"/>
      </w:pPr>
    </w:p>
    <w:p w:rsidR="00FC3D28" w:rsidRDefault="00FC3D28" w:rsidP="00046520">
      <w:pPr>
        <w:shd w:val="clear" w:color="auto" w:fill="FFFFFF"/>
      </w:pPr>
    </w:p>
    <w:p w:rsidR="00FC3D28" w:rsidRDefault="00FC3D28" w:rsidP="00046520">
      <w:pPr>
        <w:shd w:val="clear" w:color="auto" w:fill="FFFFFF"/>
      </w:pPr>
    </w:p>
    <w:p w:rsidR="00FC3D28" w:rsidRDefault="00FC3D28" w:rsidP="00046520">
      <w:pPr>
        <w:shd w:val="clear" w:color="auto" w:fill="FFFFFF"/>
      </w:pPr>
    </w:p>
    <w:p w:rsidR="00FC3D28" w:rsidRDefault="00FC3D28" w:rsidP="00046520">
      <w:pPr>
        <w:shd w:val="clear" w:color="auto" w:fill="FFFFFF"/>
      </w:pPr>
    </w:p>
    <w:p w:rsidR="00FC3D28" w:rsidRDefault="00FC3D28" w:rsidP="00046520">
      <w:pPr>
        <w:shd w:val="clear" w:color="auto" w:fill="FFFFFF"/>
      </w:pPr>
    </w:p>
    <w:p w:rsidR="00FC3D28" w:rsidRDefault="00FC3D28" w:rsidP="00046520">
      <w:pPr>
        <w:shd w:val="clear" w:color="auto" w:fill="FFFFFF"/>
      </w:pPr>
    </w:p>
    <w:p w:rsidR="00FC3D28" w:rsidRDefault="00FC3D28" w:rsidP="00046520">
      <w:pPr>
        <w:shd w:val="clear" w:color="auto" w:fill="FFFFFF"/>
      </w:pPr>
    </w:p>
    <w:p w:rsidR="00FC3D28" w:rsidRDefault="00FC3D28" w:rsidP="00046520">
      <w:pPr>
        <w:shd w:val="clear" w:color="auto" w:fill="FFFFFF"/>
      </w:pPr>
    </w:p>
    <w:p w:rsidR="00FC3D28" w:rsidRDefault="00FC3D28" w:rsidP="00046520">
      <w:pPr>
        <w:shd w:val="clear" w:color="auto" w:fill="FFFFFF"/>
      </w:pPr>
    </w:p>
    <w:p w:rsidR="00FC3D28" w:rsidRDefault="00FC3D28" w:rsidP="00FC3D28">
      <w:pPr>
        <w:shd w:val="clear" w:color="auto" w:fill="FFFFFF"/>
        <w:jc w:val="center"/>
        <w:rPr>
          <w:rFonts w:ascii="Arial" w:hAnsi="Arial" w:cs="Arial"/>
          <w:b/>
          <w:sz w:val="28"/>
          <w:szCs w:val="28"/>
        </w:rPr>
      </w:pPr>
      <w:r w:rsidRPr="00FC3D28">
        <w:rPr>
          <w:rFonts w:ascii="Arial" w:hAnsi="Arial" w:cs="Arial"/>
          <w:b/>
          <w:sz w:val="28"/>
          <w:szCs w:val="28"/>
        </w:rPr>
        <w:lastRenderedPageBreak/>
        <w:t>CONCLUCIONES</w:t>
      </w:r>
    </w:p>
    <w:p w:rsidR="00C3508A" w:rsidRDefault="00C3508A" w:rsidP="00FC3D28">
      <w:pPr>
        <w:shd w:val="clear" w:color="auto" w:fill="FFFFFF"/>
        <w:jc w:val="center"/>
        <w:rPr>
          <w:rFonts w:ascii="Arial" w:hAnsi="Arial" w:cs="Arial"/>
          <w:b/>
          <w:sz w:val="28"/>
          <w:szCs w:val="28"/>
        </w:rPr>
      </w:pPr>
    </w:p>
    <w:p w:rsidR="00782E63" w:rsidRPr="00C3508A" w:rsidRDefault="00782E63" w:rsidP="00C3508A">
      <w:pPr>
        <w:shd w:val="clear" w:color="auto" w:fill="FFFFFF"/>
        <w:rPr>
          <w:rFonts w:ascii="Arial" w:hAnsi="Arial" w:cs="Arial"/>
          <w:sz w:val="24"/>
          <w:szCs w:val="24"/>
        </w:rPr>
      </w:pPr>
      <w:r w:rsidRPr="00C3508A">
        <w:rPr>
          <w:rFonts w:ascii="Arial" w:hAnsi="Arial" w:cs="Arial"/>
          <w:sz w:val="24"/>
          <w:szCs w:val="24"/>
        </w:rPr>
        <w:t>Como era de esperarse este documento es solo una prueba mas de la importancia que tiene la buena calidad, el buen majo, el completo conocimiento de un Software antes de emplearlo o llevarlo acabo, ya que como en los casos anteriores se muestra las consecuencias pueden llegar a ser de muy altas perdidas</w:t>
      </w:r>
      <w:r w:rsidR="003B527A" w:rsidRPr="00C3508A">
        <w:rPr>
          <w:rFonts w:ascii="Arial" w:hAnsi="Arial" w:cs="Arial"/>
          <w:sz w:val="24"/>
          <w:szCs w:val="24"/>
        </w:rPr>
        <w:t>. Me sigue sorprendiendo como de cosas que un humano crear pueden llegar a desatarse tales consecuencias, que solo basta el mínimo error para desplomar</w:t>
      </w:r>
      <w:r w:rsidR="00C3508A" w:rsidRPr="00C3508A">
        <w:rPr>
          <w:rFonts w:ascii="Arial" w:hAnsi="Arial" w:cs="Arial"/>
          <w:sz w:val="24"/>
          <w:szCs w:val="24"/>
        </w:rPr>
        <w:t>.</w:t>
      </w:r>
    </w:p>
    <w:p w:rsidR="00FC3D28" w:rsidRDefault="00FC3D28" w:rsidP="00FC3D28">
      <w:pPr>
        <w:shd w:val="clear" w:color="auto" w:fill="FFFFFF"/>
        <w:jc w:val="center"/>
        <w:rPr>
          <w:rFonts w:ascii="Arial" w:hAnsi="Arial" w:cs="Arial"/>
          <w:b/>
          <w:sz w:val="28"/>
          <w:szCs w:val="28"/>
        </w:rPr>
      </w:pPr>
      <w:r>
        <w:rPr>
          <w:rFonts w:ascii="Arial" w:hAnsi="Arial" w:cs="Arial"/>
          <w:b/>
          <w:sz w:val="28"/>
          <w:szCs w:val="28"/>
        </w:rPr>
        <w:t>RECOMENDACIONES</w:t>
      </w:r>
    </w:p>
    <w:p w:rsidR="00DB258F" w:rsidRDefault="00DB258F" w:rsidP="0095251C">
      <w:pPr>
        <w:shd w:val="clear" w:color="auto" w:fill="FFFFFF"/>
        <w:rPr>
          <w:rFonts w:ascii="Arial" w:hAnsi="Arial" w:cs="Arial"/>
          <w:sz w:val="24"/>
          <w:szCs w:val="24"/>
        </w:rPr>
      </w:pPr>
      <w:r w:rsidRPr="0095251C">
        <w:rPr>
          <w:rFonts w:ascii="Arial" w:hAnsi="Arial" w:cs="Arial"/>
          <w:sz w:val="24"/>
          <w:szCs w:val="24"/>
        </w:rPr>
        <w:t>En lo personal me gustaría recomendar el ampliar un poco mas el área de prueba de este tipo de Software, aun que ya en la actualidad sea menos probable que se presenten este tipo de errores, sigue siendo posible que pueda llegar a pasar un error como estos</w:t>
      </w:r>
      <w:r w:rsidR="0095251C" w:rsidRPr="0095251C">
        <w:rPr>
          <w:rFonts w:ascii="Arial" w:hAnsi="Arial" w:cs="Arial"/>
          <w:sz w:val="24"/>
          <w:szCs w:val="24"/>
        </w:rPr>
        <w:t xml:space="preserve"> nadie nunca esta exentó a este tipo de consecuencias que pueden llegara  a ser incluso más devastadores que las mencionadas en los casos anteriores. Nunca está de mas el garantizar/comprobar el buen y completo funcionamiento de herramientas con tal importancia.</w:t>
      </w:r>
    </w:p>
    <w:p w:rsidR="0095251C" w:rsidRPr="0095251C" w:rsidRDefault="0095251C" w:rsidP="0095251C">
      <w:pPr>
        <w:shd w:val="clear" w:color="auto" w:fill="FFFFFF"/>
        <w:rPr>
          <w:rFonts w:ascii="Arial" w:hAnsi="Arial" w:cs="Arial"/>
          <w:sz w:val="24"/>
          <w:szCs w:val="24"/>
        </w:rPr>
      </w:pPr>
    </w:p>
    <w:p w:rsidR="00FC3D28" w:rsidRPr="00753F74" w:rsidRDefault="00FC3D28" w:rsidP="00FC3D28">
      <w:pPr>
        <w:shd w:val="clear" w:color="auto" w:fill="FFFFFF"/>
        <w:jc w:val="center"/>
        <w:rPr>
          <w:rFonts w:ascii="Arial" w:eastAsia="Times New Roman" w:hAnsi="Arial" w:cs="Arial"/>
          <w:b/>
          <w:sz w:val="28"/>
          <w:szCs w:val="28"/>
          <w:lang w:val="en-US" w:eastAsia="es-ES"/>
        </w:rPr>
      </w:pPr>
      <w:r w:rsidRPr="00753F74">
        <w:rPr>
          <w:rFonts w:ascii="Arial" w:hAnsi="Arial" w:cs="Arial"/>
          <w:b/>
          <w:sz w:val="28"/>
          <w:szCs w:val="28"/>
          <w:lang w:val="en-US"/>
        </w:rPr>
        <w:t>REFERENCIAS</w:t>
      </w:r>
    </w:p>
    <w:p w:rsidR="003277B0" w:rsidRPr="00753F74" w:rsidRDefault="00753F74" w:rsidP="00753F74">
      <w:pPr>
        <w:shd w:val="clear" w:color="auto" w:fill="FFFFFF"/>
        <w:rPr>
          <w:rFonts w:ascii="Arial" w:hAnsi="Arial" w:cs="Arial"/>
          <w:sz w:val="24"/>
          <w:szCs w:val="24"/>
          <w:lang w:val="en-US"/>
        </w:rPr>
      </w:pPr>
      <w:r w:rsidRPr="00753F74">
        <w:rPr>
          <w:rFonts w:ascii="Arial" w:eastAsia="Times New Roman" w:hAnsi="Arial" w:cs="Arial"/>
          <w:sz w:val="24"/>
          <w:szCs w:val="24"/>
          <w:lang w:val="en-US" w:eastAsia="es-ES"/>
        </w:rPr>
        <w:t>Jones Andrew-</w:t>
      </w:r>
      <w:r w:rsidRPr="00753F74">
        <w:rPr>
          <w:rFonts w:ascii="Arial" w:hAnsi="Arial" w:cs="Arial"/>
          <w:sz w:val="24"/>
          <w:szCs w:val="24"/>
          <w:lang w:val="en-US"/>
        </w:rPr>
        <w:t xml:space="preserve"> Seriously Epic Computer Software Bugs-24 DIC 2012</w:t>
      </w:r>
    </w:p>
    <w:p w:rsidR="00FE323F" w:rsidRPr="00753F74" w:rsidRDefault="00753F74" w:rsidP="00753F74">
      <w:pPr>
        <w:rPr>
          <w:rFonts w:ascii="Arial" w:hAnsi="Arial" w:cs="Arial"/>
          <w:sz w:val="24"/>
          <w:szCs w:val="24"/>
          <w:lang w:val="en-US"/>
        </w:rPr>
      </w:pPr>
      <w:r w:rsidRPr="00753F74">
        <w:rPr>
          <w:rFonts w:ascii="Arial" w:hAnsi="Arial" w:cs="Arial"/>
          <w:sz w:val="24"/>
          <w:szCs w:val="24"/>
          <w:lang w:val="en-US"/>
        </w:rPr>
        <w:t>URL: http://listverse.com/2012/12/24/10-seriously-epic-computer-software-bugs/</w:t>
      </w:r>
    </w:p>
    <w:sectPr w:rsidR="00FE323F" w:rsidRPr="00753F74" w:rsidSect="00B37CFB">
      <w:footerReference w:type="default" r:id="rId1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1BDC" w:rsidRDefault="00161BDC" w:rsidP="00245D43">
      <w:pPr>
        <w:spacing w:after="0" w:line="240" w:lineRule="auto"/>
      </w:pPr>
      <w:r>
        <w:separator/>
      </w:r>
    </w:p>
  </w:endnote>
  <w:endnote w:type="continuationSeparator" w:id="1">
    <w:p w:rsidR="00161BDC" w:rsidRDefault="00161BDC" w:rsidP="00245D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22196"/>
      <w:docPartObj>
        <w:docPartGallery w:val="Page Numbers (Bottom of Page)"/>
        <w:docPartUnique/>
      </w:docPartObj>
    </w:sdtPr>
    <w:sdtContent>
      <w:p w:rsidR="00245D43" w:rsidRDefault="00245D43">
        <w:pPr>
          <w:pStyle w:val="Piedepgina"/>
          <w:jc w:val="center"/>
        </w:pPr>
        <w:fldSimple w:instr=" PAGE   \* MERGEFORMAT ">
          <w:r w:rsidR="003A47BE">
            <w:rPr>
              <w:noProof/>
            </w:rPr>
            <w:t>2</w:t>
          </w:r>
        </w:fldSimple>
      </w:p>
    </w:sdtContent>
  </w:sdt>
  <w:p w:rsidR="00245D43" w:rsidRDefault="00245D4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1BDC" w:rsidRDefault="00161BDC" w:rsidP="00245D43">
      <w:pPr>
        <w:spacing w:after="0" w:line="240" w:lineRule="auto"/>
      </w:pPr>
      <w:r>
        <w:separator/>
      </w:r>
    </w:p>
  </w:footnote>
  <w:footnote w:type="continuationSeparator" w:id="1">
    <w:p w:rsidR="00161BDC" w:rsidRDefault="00161BDC" w:rsidP="00245D4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hyphenationZone w:val="425"/>
  <w:characterSpacingControl w:val="doNotCompress"/>
  <w:footnotePr>
    <w:footnote w:id="0"/>
    <w:footnote w:id="1"/>
  </w:footnotePr>
  <w:endnotePr>
    <w:endnote w:id="0"/>
    <w:endnote w:id="1"/>
  </w:endnotePr>
  <w:compat/>
  <w:rsids>
    <w:rsidRoot w:val="00146966"/>
    <w:rsid w:val="00005349"/>
    <w:rsid w:val="00046520"/>
    <w:rsid w:val="000B7A3E"/>
    <w:rsid w:val="001028CE"/>
    <w:rsid w:val="00122780"/>
    <w:rsid w:val="00146966"/>
    <w:rsid w:val="00161BDC"/>
    <w:rsid w:val="001A09D7"/>
    <w:rsid w:val="001F7DDE"/>
    <w:rsid w:val="00245D43"/>
    <w:rsid w:val="00283219"/>
    <w:rsid w:val="0029080A"/>
    <w:rsid w:val="002E702E"/>
    <w:rsid w:val="002F5101"/>
    <w:rsid w:val="00325E1E"/>
    <w:rsid w:val="003277B0"/>
    <w:rsid w:val="00381F87"/>
    <w:rsid w:val="003A47BE"/>
    <w:rsid w:val="003B527A"/>
    <w:rsid w:val="003E590C"/>
    <w:rsid w:val="004C2872"/>
    <w:rsid w:val="004E33AD"/>
    <w:rsid w:val="004E4CC3"/>
    <w:rsid w:val="005D57FF"/>
    <w:rsid w:val="00670A77"/>
    <w:rsid w:val="006A4D42"/>
    <w:rsid w:val="00716AE3"/>
    <w:rsid w:val="00753F74"/>
    <w:rsid w:val="00782E63"/>
    <w:rsid w:val="007B142F"/>
    <w:rsid w:val="00847025"/>
    <w:rsid w:val="008701E8"/>
    <w:rsid w:val="00871194"/>
    <w:rsid w:val="008B65C5"/>
    <w:rsid w:val="0095251C"/>
    <w:rsid w:val="00961569"/>
    <w:rsid w:val="009B4975"/>
    <w:rsid w:val="00A0094F"/>
    <w:rsid w:val="00A02D77"/>
    <w:rsid w:val="00A732EC"/>
    <w:rsid w:val="00B37CFB"/>
    <w:rsid w:val="00C3508A"/>
    <w:rsid w:val="00C8574D"/>
    <w:rsid w:val="00C87E2B"/>
    <w:rsid w:val="00CB7C85"/>
    <w:rsid w:val="00D00351"/>
    <w:rsid w:val="00D35D2D"/>
    <w:rsid w:val="00DB258F"/>
    <w:rsid w:val="00DB3EF6"/>
    <w:rsid w:val="00DE6629"/>
    <w:rsid w:val="00E57946"/>
    <w:rsid w:val="00EE2250"/>
    <w:rsid w:val="00EF5BDA"/>
    <w:rsid w:val="00F263CB"/>
    <w:rsid w:val="00F52AF0"/>
    <w:rsid w:val="00FC3D28"/>
    <w:rsid w:val="00FE323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CFB"/>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4696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46966"/>
    <w:rPr>
      <w:rFonts w:ascii="Tahoma" w:hAnsi="Tahoma" w:cs="Tahoma"/>
      <w:sz w:val="16"/>
      <w:szCs w:val="16"/>
    </w:rPr>
  </w:style>
  <w:style w:type="paragraph" w:styleId="Encabezado">
    <w:name w:val="header"/>
    <w:basedOn w:val="Normal"/>
    <w:link w:val="EncabezadoCar"/>
    <w:uiPriority w:val="99"/>
    <w:semiHidden/>
    <w:unhideWhenUsed/>
    <w:rsid w:val="00245D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245D43"/>
  </w:style>
  <w:style w:type="paragraph" w:styleId="Piedepgina">
    <w:name w:val="footer"/>
    <w:basedOn w:val="Normal"/>
    <w:link w:val="PiedepginaCar"/>
    <w:uiPriority w:val="99"/>
    <w:unhideWhenUsed/>
    <w:rsid w:val="00245D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5D43"/>
  </w:style>
</w:styles>
</file>

<file path=word/webSettings.xml><?xml version="1.0" encoding="utf-8"?>
<w:webSettings xmlns:r="http://schemas.openxmlformats.org/officeDocument/2006/relationships" xmlns:w="http://schemas.openxmlformats.org/wordprocessingml/2006/main">
  <w:divs>
    <w:div w:id="29889561">
      <w:bodyDiv w:val="1"/>
      <w:marLeft w:val="0"/>
      <w:marRight w:val="0"/>
      <w:marTop w:val="0"/>
      <w:marBottom w:val="0"/>
      <w:divBdr>
        <w:top w:val="none" w:sz="0" w:space="0" w:color="auto"/>
        <w:left w:val="none" w:sz="0" w:space="0" w:color="auto"/>
        <w:bottom w:val="none" w:sz="0" w:space="0" w:color="auto"/>
        <w:right w:val="none" w:sz="0" w:space="0" w:color="auto"/>
      </w:divBdr>
      <w:divsChild>
        <w:div w:id="892346423">
          <w:marLeft w:val="0"/>
          <w:marRight w:val="0"/>
          <w:marTop w:val="0"/>
          <w:marBottom w:val="0"/>
          <w:divBdr>
            <w:top w:val="none" w:sz="0" w:space="0" w:color="auto"/>
            <w:left w:val="none" w:sz="0" w:space="0" w:color="auto"/>
            <w:bottom w:val="none" w:sz="0" w:space="0" w:color="auto"/>
            <w:right w:val="none" w:sz="0" w:space="0" w:color="auto"/>
          </w:divBdr>
          <w:divsChild>
            <w:div w:id="6542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5420">
      <w:bodyDiv w:val="1"/>
      <w:marLeft w:val="0"/>
      <w:marRight w:val="0"/>
      <w:marTop w:val="0"/>
      <w:marBottom w:val="0"/>
      <w:divBdr>
        <w:top w:val="none" w:sz="0" w:space="0" w:color="auto"/>
        <w:left w:val="none" w:sz="0" w:space="0" w:color="auto"/>
        <w:bottom w:val="none" w:sz="0" w:space="0" w:color="auto"/>
        <w:right w:val="none" w:sz="0" w:space="0" w:color="auto"/>
      </w:divBdr>
      <w:divsChild>
        <w:div w:id="965700132">
          <w:marLeft w:val="0"/>
          <w:marRight w:val="0"/>
          <w:marTop w:val="0"/>
          <w:marBottom w:val="0"/>
          <w:divBdr>
            <w:top w:val="none" w:sz="0" w:space="0" w:color="auto"/>
            <w:left w:val="none" w:sz="0" w:space="0" w:color="auto"/>
            <w:bottom w:val="none" w:sz="0" w:space="0" w:color="auto"/>
            <w:right w:val="none" w:sz="0" w:space="0" w:color="auto"/>
          </w:divBdr>
        </w:div>
      </w:divsChild>
    </w:div>
    <w:div w:id="390353455">
      <w:bodyDiv w:val="1"/>
      <w:marLeft w:val="0"/>
      <w:marRight w:val="0"/>
      <w:marTop w:val="0"/>
      <w:marBottom w:val="0"/>
      <w:divBdr>
        <w:top w:val="none" w:sz="0" w:space="0" w:color="auto"/>
        <w:left w:val="none" w:sz="0" w:space="0" w:color="auto"/>
        <w:bottom w:val="none" w:sz="0" w:space="0" w:color="auto"/>
        <w:right w:val="none" w:sz="0" w:space="0" w:color="auto"/>
      </w:divBdr>
      <w:divsChild>
        <w:div w:id="1402874717">
          <w:marLeft w:val="0"/>
          <w:marRight w:val="0"/>
          <w:marTop w:val="0"/>
          <w:marBottom w:val="0"/>
          <w:divBdr>
            <w:top w:val="none" w:sz="0" w:space="0" w:color="auto"/>
            <w:left w:val="none" w:sz="0" w:space="0" w:color="auto"/>
            <w:bottom w:val="none" w:sz="0" w:space="0" w:color="auto"/>
            <w:right w:val="none" w:sz="0" w:space="0" w:color="auto"/>
          </w:divBdr>
        </w:div>
      </w:divsChild>
    </w:div>
    <w:div w:id="1546790548">
      <w:bodyDiv w:val="1"/>
      <w:marLeft w:val="0"/>
      <w:marRight w:val="0"/>
      <w:marTop w:val="0"/>
      <w:marBottom w:val="0"/>
      <w:divBdr>
        <w:top w:val="none" w:sz="0" w:space="0" w:color="auto"/>
        <w:left w:val="none" w:sz="0" w:space="0" w:color="auto"/>
        <w:bottom w:val="none" w:sz="0" w:space="0" w:color="auto"/>
        <w:right w:val="none" w:sz="0" w:space="0" w:color="auto"/>
      </w:divBdr>
      <w:divsChild>
        <w:div w:id="688600557">
          <w:marLeft w:val="0"/>
          <w:marRight w:val="0"/>
          <w:marTop w:val="0"/>
          <w:marBottom w:val="0"/>
          <w:divBdr>
            <w:top w:val="none" w:sz="0" w:space="0" w:color="auto"/>
            <w:left w:val="none" w:sz="0" w:space="0" w:color="auto"/>
            <w:bottom w:val="none" w:sz="0" w:space="0" w:color="auto"/>
            <w:right w:val="none" w:sz="0" w:space="0" w:color="auto"/>
          </w:divBdr>
        </w:div>
      </w:divsChild>
    </w:div>
    <w:div w:id="2141531898">
      <w:bodyDiv w:val="1"/>
      <w:marLeft w:val="0"/>
      <w:marRight w:val="0"/>
      <w:marTop w:val="0"/>
      <w:marBottom w:val="0"/>
      <w:divBdr>
        <w:top w:val="none" w:sz="0" w:space="0" w:color="auto"/>
        <w:left w:val="none" w:sz="0" w:space="0" w:color="auto"/>
        <w:bottom w:val="none" w:sz="0" w:space="0" w:color="auto"/>
        <w:right w:val="none" w:sz="0" w:space="0" w:color="auto"/>
      </w:divBdr>
      <w:divsChild>
        <w:div w:id="8080851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udio1.spanishdict.com/audio?lang=es&amp;text=stanislav-petrov-recibi%C3%B3-el-premio-dresde-2013"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yperlink" Target="https://audio1.spanishdict.com/audio?lang=es&amp;text=protecci%C3%B3n-contra-copia-maliciosa-de-cd-de-sony"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yperlink" Target="https://audio1.spanishdict.com/audio?lang=es&amp;text=lanzamiento-de-misiles-patriot" TargetMode="External"/><Relationship Id="rId10" Type="http://schemas.openxmlformats.org/officeDocument/2006/relationships/hyperlink" Target="https://audio1.spanishdict.com/audio?lang=es&amp;text=incidente-del-uss-yorktown" TargetMode="Externa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12</Pages>
  <Words>2422</Words>
  <Characters>13324</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Elena Diaz</dc:creator>
  <cp:lastModifiedBy>Elena Diaz</cp:lastModifiedBy>
  <cp:revision>52</cp:revision>
  <dcterms:created xsi:type="dcterms:W3CDTF">2019-08-31T00:28:00Z</dcterms:created>
  <dcterms:modified xsi:type="dcterms:W3CDTF">2019-08-31T02:59:00Z</dcterms:modified>
</cp:coreProperties>
</file>