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92" w:rsidRPr="0064417A" w:rsidRDefault="008D777F" w:rsidP="008D777F">
      <w:pPr>
        <w:jc w:val="center"/>
        <w:rPr>
          <w:rFonts w:ascii="Times New Roman" w:eastAsia="宋体" w:hAnsi="Times New Roman" w:cs="Times New Roman"/>
          <w:sz w:val="32"/>
        </w:rPr>
      </w:pPr>
      <w:r w:rsidRPr="0064417A">
        <w:rPr>
          <w:rFonts w:ascii="Times New Roman" w:eastAsia="宋体" w:hAnsi="Times New Roman" w:cs="Times New Roman"/>
          <w:sz w:val="32"/>
        </w:rPr>
        <w:t>华东师范大学期中试卷</w:t>
      </w:r>
    </w:p>
    <w:p w:rsidR="008D777F" w:rsidRPr="0064417A" w:rsidRDefault="008D777F" w:rsidP="003501B0">
      <w:pPr>
        <w:jc w:val="center"/>
        <w:rPr>
          <w:rFonts w:ascii="Times New Roman" w:eastAsia="宋体" w:hAnsi="Times New Roman" w:cs="Times New Roman"/>
        </w:rPr>
      </w:pPr>
      <w:r w:rsidRPr="0064417A">
        <w:rPr>
          <w:rFonts w:ascii="Times New Roman" w:eastAsia="宋体" w:hAnsi="Times New Roman" w:cs="Times New Roman"/>
        </w:rPr>
        <w:t>2019-2020</w:t>
      </w:r>
      <w:r w:rsidRPr="0064417A">
        <w:rPr>
          <w:rFonts w:ascii="Times New Roman" w:eastAsia="宋体" w:hAnsi="Times New Roman" w:cs="Times New Roman"/>
        </w:rPr>
        <w:t>第一学期</w:t>
      </w:r>
    </w:p>
    <w:p w:rsidR="003501B0" w:rsidRPr="0064417A" w:rsidRDefault="003501B0" w:rsidP="003501B0">
      <w:pPr>
        <w:jc w:val="center"/>
        <w:rPr>
          <w:rFonts w:ascii="Times New Roman" w:eastAsia="宋体" w:hAnsi="Times New Roman" w:cs="Times New Roman"/>
        </w:rPr>
      </w:pPr>
    </w:p>
    <w:p w:rsidR="008D777F" w:rsidRPr="0064417A" w:rsidRDefault="008D777F">
      <w:pPr>
        <w:rPr>
          <w:rFonts w:ascii="Times New Roman" w:eastAsia="宋体" w:hAnsi="Times New Roman" w:cs="Times New Roman"/>
          <w:sz w:val="22"/>
        </w:rPr>
      </w:pPr>
      <w:r w:rsidRPr="0064417A">
        <w:rPr>
          <w:rFonts w:ascii="Times New Roman" w:eastAsia="宋体" w:hAnsi="Times New Roman" w:cs="Times New Roman"/>
          <w:sz w:val="22"/>
        </w:rPr>
        <w:t>课程名称：</w:t>
      </w:r>
      <w:r w:rsidR="003501B0" w:rsidRPr="0064417A">
        <w:rPr>
          <w:rFonts w:ascii="Times New Roman" w:eastAsia="宋体" w:hAnsi="Times New Roman" w:cs="Times New Roman"/>
          <w:sz w:val="22"/>
          <w:u w:val="single"/>
        </w:rPr>
        <w:t xml:space="preserve">   </w:t>
      </w:r>
      <w:r w:rsidRPr="0064417A">
        <w:rPr>
          <w:rFonts w:ascii="Times New Roman" w:eastAsia="宋体" w:hAnsi="Times New Roman" w:cs="Times New Roman"/>
          <w:sz w:val="22"/>
          <w:u w:val="single"/>
        </w:rPr>
        <w:t>网络安全数学基础</w:t>
      </w:r>
      <w:r w:rsidR="003501B0" w:rsidRPr="0064417A">
        <w:rPr>
          <w:rFonts w:ascii="Times New Roman" w:eastAsia="宋体" w:hAnsi="Times New Roman" w:cs="Times New Roman"/>
          <w:sz w:val="22"/>
          <w:u w:val="single"/>
        </w:rPr>
        <w:t xml:space="preserve">   </w:t>
      </w:r>
      <w:r w:rsidR="003501B0" w:rsidRPr="0064417A">
        <w:rPr>
          <w:rFonts w:ascii="Times New Roman" w:eastAsia="宋体" w:hAnsi="Times New Roman" w:cs="Times New Roman"/>
          <w:sz w:val="22"/>
        </w:rPr>
        <w:t xml:space="preserve">  </w:t>
      </w:r>
    </w:p>
    <w:p w:rsidR="008D777F" w:rsidRPr="0064417A" w:rsidRDefault="008D777F">
      <w:pPr>
        <w:rPr>
          <w:rFonts w:ascii="Times New Roman" w:eastAsia="宋体" w:hAnsi="Times New Roman" w:cs="Times New Roman"/>
          <w:sz w:val="22"/>
        </w:rPr>
      </w:pPr>
      <w:r w:rsidRPr="0064417A">
        <w:rPr>
          <w:rFonts w:ascii="Times New Roman" w:eastAsia="宋体" w:hAnsi="Times New Roman" w:cs="Times New Roman"/>
          <w:sz w:val="22"/>
        </w:rPr>
        <w:t>学生姓名：</w:t>
      </w:r>
      <w:r w:rsidRPr="0064417A">
        <w:rPr>
          <w:rFonts w:ascii="Times New Roman" w:eastAsia="宋体" w:hAnsi="Times New Roman" w:cs="Times New Roman"/>
          <w:sz w:val="22"/>
          <w:u w:val="single"/>
        </w:rPr>
        <w:t xml:space="preserve">                      </w:t>
      </w:r>
      <w:r w:rsidRPr="0064417A">
        <w:rPr>
          <w:rFonts w:ascii="Times New Roman" w:eastAsia="宋体" w:hAnsi="Times New Roman" w:cs="Times New Roman"/>
          <w:sz w:val="22"/>
        </w:rPr>
        <w:t xml:space="preserve">           </w:t>
      </w:r>
      <w:r w:rsidRPr="0064417A">
        <w:rPr>
          <w:rFonts w:ascii="Times New Roman" w:eastAsia="宋体" w:hAnsi="Times New Roman" w:cs="Times New Roman"/>
          <w:sz w:val="22"/>
        </w:rPr>
        <w:t>学</w:t>
      </w:r>
      <w:r w:rsidRPr="0064417A">
        <w:rPr>
          <w:rFonts w:ascii="Times New Roman" w:eastAsia="宋体" w:hAnsi="Times New Roman" w:cs="Times New Roman"/>
          <w:sz w:val="22"/>
        </w:rPr>
        <w:t xml:space="preserve">     </w:t>
      </w:r>
      <w:r w:rsidRPr="0064417A">
        <w:rPr>
          <w:rFonts w:ascii="Times New Roman" w:eastAsia="宋体" w:hAnsi="Times New Roman" w:cs="Times New Roman"/>
          <w:sz w:val="22"/>
        </w:rPr>
        <w:t>号</w:t>
      </w:r>
      <w:r w:rsidRPr="0064417A">
        <w:rPr>
          <w:rFonts w:ascii="Times New Roman" w:eastAsia="宋体" w:hAnsi="Times New Roman" w:cs="Times New Roman"/>
          <w:sz w:val="22"/>
        </w:rPr>
        <w:t>:</w:t>
      </w:r>
      <w:r w:rsidR="003501B0" w:rsidRPr="0064417A">
        <w:rPr>
          <w:rFonts w:ascii="Times New Roman" w:eastAsia="宋体" w:hAnsi="Times New Roman" w:cs="Times New Roman"/>
          <w:sz w:val="22"/>
        </w:rPr>
        <w:t xml:space="preserve">  </w:t>
      </w:r>
      <w:r w:rsidR="003501B0" w:rsidRPr="0064417A">
        <w:rPr>
          <w:rFonts w:ascii="Times New Roman" w:eastAsia="宋体" w:hAnsi="Times New Roman" w:cs="Times New Roman"/>
          <w:sz w:val="22"/>
          <w:u w:val="single"/>
        </w:rPr>
        <w:t xml:space="preserve">                </w:t>
      </w:r>
    </w:p>
    <w:p w:rsidR="008D777F" w:rsidRPr="0064417A" w:rsidRDefault="008D777F">
      <w:pPr>
        <w:rPr>
          <w:rFonts w:ascii="Times New Roman" w:eastAsia="宋体" w:hAnsi="Times New Roman" w:cs="Times New Roman"/>
          <w:sz w:val="22"/>
        </w:rPr>
      </w:pPr>
      <w:r w:rsidRPr="0064417A">
        <w:rPr>
          <w:rFonts w:ascii="Times New Roman" w:eastAsia="宋体" w:hAnsi="Times New Roman" w:cs="Times New Roman"/>
          <w:sz w:val="22"/>
        </w:rPr>
        <w:t>专</w:t>
      </w:r>
      <w:r w:rsidRPr="0064417A">
        <w:rPr>
          <w:rFonts w:ascii="Times New Roman" w:eastAsia="宋体" w:hAnsi="Times New Roman" w:cs="Times New Roman"/>
          <w:sz w:val="22"/>
        </w:rPr>
        <w:t xml:space="preserve">    </w:t>
      </w:r>
      <w:r w:rsidRPr="0064417A">
        <w:rPr>
          <w:rFonts w:ascii="Times New Roman" w:eastAsia="宋体" w:hAnsi="Times New Roman" w:cs="Times New Roman"/>
          <w:sz w:val="22"/>
        </w:rPr>
        <w:t>业：</w:t>
      </w:r>
      <w:r w:rsidRPr="0064417A">
        <w:rPr>
          <w:rFonts w:ascii="Times New Roman" w:eastAsia="宋体" w:hAnsi="Times New Roman" w:cs="Times New Roman"/>
          <w:sz w:val="22"/>
          <w:u w:val="single"/>
        </w:rPr>
        <w:t xml:space="preserve">                      </w:t>
      </w:r>
      <w:r w:rsidRPr="0064417A">
        <w:rPr>
          <w:rFonts w:ascii="Times New Roman" w:eastAsia="宋体" w:hAnsi="Times New Roman" w:cs="Times New Roman"/>
          <w:sz w:val="22"/>
        </w:rPr>
        <w:t xml:space="preserve">           </w:t>
      </w:r>
      <w:r w:rsidRPr="0064417A">
        <w:rPr>
          <w:rFonts w:ascii="Times New Roman" w:eastAsia="宋体" w:hAnsi="Times New Roman" w:cs="Times New Roman"/>
          <w:sz w:val="22"/>
        </w:rPr>
        <w:t>年级</w:t>
      </w:r>
      <w:r w:rsidRPr="0064417A">
        <w:rPr>
          <w:rFonts w:ascii="Times New Roman" w:eastAsia="宋体" w:hAnsi="Times New Roman" w:cs="Times New Roman"/>
          <w:sz w:val="22"/>
        </w:rPr>
        <w:t>/</w:t>
      </w:r>
      <w:r w:rsidRPr="0064417A">
        <w:rPr>
          <w:rFonts w:ascii="Times New Roman" w:eastAsia="宋体" w:hAnsi="Times New Roman" w:cs="Times New Roman"/>
          <w:sz w:val="22"/>
        </w:rPr>
        <w:t>班级：</w:t>
      </w:r>
      <w:r w:rsidR="003501B0" w:rsidRPr="0064417A">
        <w:rPr>
          <w:rFonts w:ascii="Times New Roman" w:eastAsia="宋体" w:hAnsi="Times New Roman" w:cs="Times New Roman"/>
          <w:sz w:val="22"/>
        </w:rPr>
        <w:t xml:space="preserve"> </w:t>
      </w:r>
      <w:r w:rsidR="003501B0" w:rsidRPr="0064417A">
        <w:rPr>
          <w:rFonts w:ascii="Times New Roman" w:eastAsia="宋体" w:hAnsi="Times New Roman" w:cs="Times New Roman"/>
          <w:sz w:val="22"/>
          <w:u w:val="single"/>
        </w:rPr>
        <w:t xml:space="preserve">                </w:t>
      </w:r>
    </w:p>
    <w:p w:rsidR="008D777F" w:rsidRPr="0064417A" w:rsidRDefault="008D777F">
      <w:pPr>
        <w:rPr>
          <w:rFonts w:ascii="Times New Roman" w:eastAsia="宋体" w:hAnsi="Times New Roman" w:cs="Times New Roman"/>
          <w:sz w:val="22"/>
        </w:rPr>
      </w:pPr>
      <w:r w:rsidRPr="0064417A">
        <w:rPr>
          <w:rFonts w:ascii="Times New Roman" w:eastAsia="宋体" w:hAnsi="Times New Roman" w:cs="Times New Roman"/>
          <w:sz w:val="22"/>
        </w:rPr>
        <w:t>课程性质：公共必修、公共选修、</w:t>
      </w:r>
      <w:r w:rsidRPr="0064417A">
        <w:rPr>
          <w:rFonts w:ascii="Times New Roman" w:eastAsia="宋体" w:hAnsi="Times New Roman" w:cs="Times New Roman"/>
          <w:b/>
          <w:sz w:val="22"/>
          <w:u w:val="single"/>
        </w:rPr>
        <w:t>专业必修</w:t>
      </w:r>
      <w:r w:rsidRPr="0064417A">
        <w:rPr>
          <w:rFonts w:ascii="Times New Roman" w:eastAsia="宋体" w:hAnsi="Times New Roman" w:cs="Times New Roman"/>
          <w:sz w:val="22"/>
        </w:rPr>
        <w:t>、专业选修</w:t>
      </w:r>
    </w:p>
    <w:p w:rsidR="008D777F" w:rsidRPr="0064417A" w:rsidRDefault="008D777F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8"/>
        <w:gridCol w:w="993"/>
        <w:gridCol w:w="1638"/>
      </w:tblGrid>
      <w:tr w:rsidR="008D777F" w:rsidRPr="0064417A" w:rsidTr="008D777F">
        <w:tc>
          <w:tcPr>
            <w:tcW w:w="704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一</w:t>
            </w: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二</w:t>
            </w: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三</w:t>
            </w:r>
          </w:p>
        </w:tc>
        <w:tc>
          <w:tcPr>
            <w:tcW w:w="708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四</w:t>
            </w: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五</w:t>
            </w: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六</w:t>
            </w: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七</w:t>
            </w:r>
          </w:p>
        </w:tc>
        <w:tc>
          <w:tcPr>
            <w:tcW w:w="708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八</w:t>
            </w:r>
          </w:p>
        </w:tc>
        <w:tc>
          <w:tcPr>
            <w:tcW w:w="993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4417A">
              <w:rPr>
                <w:rFonts w:ascii="Times New Roman" w:eastAsia="宋体" w:hAnsi="Times New Roman" w:cs="Times New Roman"/>
              </w:rPr>
              <w:t>总分</w:t>
            </w:r>
          </w:p>
        </w:tc>
        <w:tc>
          <w:tcPr>
            <w:tcW w:w="1638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64417A">
              <w:rPr>
                <w:rFonts w:ascii="Times New Roman" w:eastAsia="宋体" w:hAnsi="Times New Roman" w:cs="Times New Roman"/>
                <w:b/>
              </w:rPr>
              <w:t>阅卷人姓名</w:t>
            </w:r>
          </w:p>
        </w:tc>
      </w:tr>
      <w:tr w:rsidR="008D777F" w:rsidRPr="0064417A" w:rsidTr="008D777F">
        <w:tc>
          <w:tcPr>
            <w:tcW w:w="704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8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9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8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3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8" w:type="dxa"/>
          </w:tcPr>
          <w:p w:rsidR="008D777F" w:rsidRPr="0064417A" w:rsidRDefault="008D777F" w:rsidP="008D777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8D777F" w:rsidRPr="0064417A" w:rsidRDefault="003501B0" w:rsidP="008D777F">
      <w:pPr>
        <w:jc w:val="center"/>
        <w:rPr>
          <w:rFonts w:ascii="Times New Roman" w:eastAsia="宋体" w:hAnsi="Times New Roman" w:cs="Times New Roman"/>
          <w:sz w:val="28"/>
        </w:rPr>
      </w:pPr>
      <w:r w:rsidRPr="0064417A">
        <w:rPr>
          <w:rFonts w:ascii="Times New Roman" w:eastAsia="宋体" w:hAnsi="Times New Roman" w:cs="Times New Roman"/>
          <w:sz w:val="28"/>
        </w:rPr>
        <w:t>……………………………………………………………………………</w:t>
      </w:r>
    </w:p>
    <w:p w:rsidR="008D777F" w:rsidRPr="0064417A" w:rsidRDefault="008D777F" w:rsidP="003501B0">
      <w:pPr>
        <w:rPr>
          <w:rFonts w:ascii="Times New Roman" w:eastAsia="宋体" w:hAnsi="Times New Roman" w:cs="Times New Roman"/>
        </w:rPr>
      </w:pPr>
    </w:p>
    <w:p w:rsidR="003501B0" w:rsidRPr="0064417A" w:rsidRDefault="003501B0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一、计算题</w:t>
      </w:r>
    </w:p>
    <w:p w:rsidR="003501B0" w:rsidRPr="0064417A" w:rsidRDefault="00361451" w:rsidP="003501B0">
      <w:pPr>
        <w:pStyle w:val="a8"/>
        <w:numPr>
          <w:ilvl w:val="0"/>
          <w:numId w:val="2"/>
        </w:numPr>
        <w:ind w:left="360" w:firstLineChars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已知</w:t>
      </w:r>
      <w:r w:rsidR="003501B0" w:rsidRPr="0064417A">
        <w:rPr>
          <w:rFonts w:ascii="Times New Roman" w:eastAsia="宋体" w:hAnsi="Times New Roman" w:cs="Times New Roman"/>
          <w:sz w:val="24"/>
        </w:rPr>
        <w:t>a =</w:t>
      </w:r>
      <w:r w:rsidR="00311641" w:rsidRPr="0064417A">
        <w:rPr>
          <w:rFonts w:ascii="Times New Roman" w:eastAsia="宋体" w:hAnsi="Times New Roman" w:cs="Times New Roman"/>
          <w:sz w:val="24"/>
        </w:rPr>
        <w:t>666</w:t>
      </w:r>
      <w:r w:rsidR="00276404">
        <w:rPr>
          <w:rFonts w:ascii="Times New Roman" w:eastAsia="宋体" w:hAnsi="Times New Roman" w:cs="Times New Roman" w:hint="eastAsia"/>
          <w:sz w:val="24"/>
        </w:rPr>
        <w:t>，</w:t>
      </w:r>
      <w:r w:rsidR="003501B0" w:rsidRPr="0064417A">
        <w:rPr>
          <w:rFonts w:ascii="Times New Roman" w:eastAsia="宋体" w:hAnsi="Times New Roman" w:cs="Times New Roman"/>
          <w:sz w:val="24"/>
        </w:rPr>
        <w:t xml:space="preserve">b = </w:t>
      </w:r>
      <w:r w:rsidR="00311641" w:rsidRPr="0064417A">
        <w:rPr>
          <w:rFonts w:ascii="Times New Roman" w:eastAsia="宋体" w:hAnsi="Times New Roman" w:cs="Times New Roman"/>
          <w:sz w:val="24"/>
        </w:rPr>
        <w:t>1515</w:t>
      </w:r>
      <w:r w:rsidR="003501B0" w:rsidRPr="0064417A">
        <w:rPr>
          <w:rFonts w:ascii="Times New Roman" w:eastAsia="宋体" w:hAnsi="Times New Roman" w:cs="Times New Roman"/>
          <w:sz w:val="24"/>
        </w:rPr>
        <w:t>，求整数</w:t>
      </w:r>
      <w:r w:rsidR="003501B0" w:rsidRPr="0064417A">
        <w:rPr>
          <w:rFonts w:ascii="Times New Roman" w:eastAsia="宋体" w:hAnsi="Times New Roman" w:cs="Times New Roman"/>
          <w:sz w:val="24"/>
        </w:rPr>
        <w:t>s,t</w:t>
      </w:r>
      <w:r w:rsidR="003501B0" w:rsidRPr="0064417A">
        <w:rPr>
          <w:rFonts w:ascii="Times New Roman" w:eastAsia="宋体" w:hAnsi="Times New Roman" w:cs="Times New Roman"/>
          <w:sz w:val="24"/>
        </w:rPr>
        <w:t>，使得</w:t>
      </w:r>
      <w:r w:rsidR="003501B0" w:rsidRPr="0064417A">
        <w:rPr>
          <w:rFonts w:ascii="Times New Roman" w:eastAsia="宋体" w:hAnsi="Times New Roman" w:cs="Times New Roman"/>
          <w:sz w:val="24"/>
        </w:rPr>
        <w:t>sa + tb = (a, b)</w:t>
      </w:r>
      <w:r w:rsidR="003501B0" w:rsidRPr="0064417A">
        <w:rPr>
          <w:rFonts w:ascii="Times New Roman" w:eastAsia="宋体" w:hAnsi="Times New Roman" w:cs="Times New Roman"/>
          <w:sz w:val="24"/>
        </w:rPr>
        <w:t>。</w:t>
      </w:r>
    </w:p>
    <w:p w:rsidR="009C7573" w:rsidRPr="0064417A" w:rsidRDefault="009C7573" w:rsidP="009C7573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</w:rPr>
      </w:pPr>
    </w:p>
    <w:p w:rsidR="003501B0" w:rsidRPr="0064417A" w:rsidRDefault="003501B0" w:rsidP="003501B0">
      <w:pPr>
        <w:pStyle w:val="a8"/>
        <w:numPr>
          <w:ilvl w:val="0"/>
          <w:numId w:val="2"/>
        </w:numPr>
        <w:ind w:left="360" w:firstLineChars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求解同余方程组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x≡-2 (mod 3)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x≡-3 (mod 8)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x≡2(mod 7)</m:t>
                </m:r>
              </m:e>
            </m:eqArr>
          </m:e>
        </m:d>
      </m:oMath>
    </w:p>
    <w:p w:rsidR="009C7573" w:rsidRPr="0064417A" w:rsidRDefault="009C7573" w:rsidP="009C7573">
      <w:pPr>
        <w:pStyle w:val="a8"/>
        <w:ind w:firstLine="480"/>
        <w:rPr>
          <w:rFonts w:ascii="Times New Roman" w:eastAsia="宋体" w:hAnsi="Times New Roman" w:cs="Times New Roman"/>
          <w:sz w:val="24"/>
        </w:rPr>
      </w:pPr>
    </w:p>
    <w:p w:rsidR="009C7573" w:rsidRPr="0064417A" w:rsidRDefault="009C7573" w:rsidP="009C7573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</w:rPr>
      </w:pPr>
    </w:p>
    <w:p w:rsidR="003501B0" w:rsidRPr="0064417A" w:rsidRDefault="002A3890" w:rsidP="003501B0">
      <w:pPr>
        <w:pStyle w:val="a8"/>
        <w:numPr>
          <w:ilvl w:val="0"/>
          <w:numId w:val="2"/>
        </w:numPr>
        <w:ind w:left="360" w:firstLineChars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求模</w:t>
      </w:r>
      <w:r w:rsidR="00DD648C" w:rsidRPr="0064417A">
        <w:rPr>
          <w:rFonts w:ascii="Times New Roman" w:eastAsia="宋体" w:hAnsi="Times New Roman" w:cs="Times New Roman"/>
          <w:sz w:val="24"/>
        </w:rPr>
        <w:t>37</w:t>
      </w:r>
      <w:r w:rsidR="00436DDE" w:rsidRPr="0064417A">
        <w:rPr>
          <w:rFonts w:ascii="Times New Roman" w:eastAsia="宋体" w:hAnsi="Times New Roman" w:cs="Times New Roman"/>
          <w:sz w:val="24"/>
        </w:rPr>
        <w:t>原根个数及</w:t>
      </w:r>
      <w:r w:rsidRPr="0064417A">
        <w:rPr>
          <w:rFonts w:ascii="Times New Roman" w:eastAsia="宋体" w:hAnsi="Times New Roman" w:cs="Times New Roman"/>
          <w:sz w:val="24"/>
        </w:rPr>
        <w:t>全部原根</w:t>
      </w:r>
    </w:p>
    <w:p w:rsidR="009C7573" w:rsidRPr="0064417A" w:rsidRDefault="009C7573" w:rsidP="009C7573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</w:rPr>
      </w:pPr>
    </w:p>
    <w:p w:rsidR="002A3890" w:rsidRPr="0064417A" w:rsidRDefault="00262BF0" w:rsidP="003501B0">
      <w:pPr>
        <w:pStyle w:val="a8"/>
        <w:numPr>
          <w:ilvl w:val="0"/>
          <w:numId w:val="2"/>
        </w:numPr>
        <w:ind w:left="360" w:firstLineChars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求解同余式</w:t>
      </w:r>
      <w:r w:rsidRPr="0064417A">
        <w:rPr>
          <w:rFonts w:ascii="Times New Roman" w:eastAsia="宋体" w:hAnsi="Times New Roman" w:cs="Times New Roman"/>
          <w:sz w:val="24"/>
        </w:rPr>
        <w:t>x</w:t>
      </w:r>
      <w:r w:rsidRPr="0064417A">
        <w:rPr>
          <w:rFonts w:ascii="Times New Roman" w:eastAsia="宋体" w:hAnsi="Times New Roman" w:cs="Times New Roman"/>
          <w:sz w:val="24"/>
          <w:vertAlign w:val="superscript"/>
        </w:rPr>
        <w:t>2</w:t>
      </w:r>
      <w:r w:rsidRPr="0064417A">
        <w:rPr>
          <w:rFonts w:ascii="Times New Roman" w:eastAsia="宋体" w:hAnsi="Times New Roman" w:cs="Times New Roman"/>
          <w:sz w:val="24"/>
        </w:rPr>
        <w:t xml:space="preserve"> = </w:t>
      </w:r>
      <w:r w:rsidR="00127B78">
        <w:rPr>
          <w:rFonts w:ascii="Times New Roman" w:eastAsia="宋体" w:hAnsi="Times New Roman" w:cs="Times New Roman"/>
          <w:sz w:val="24"/>
        </w:rPr>
        <w:t>631</w:t>
      </w:r>
      <w:r w:rsidRPr="0064417A">
        <w:rPr>
          <w:rFonts w:ascii="Times New Roman" w:eastAsia="宋体" w:hAnsi="Times New Roman" w:cs="Times New Roman"/>
          <w:sz w:val="24"/>
        </w:rPr>
        <w:t xml:space="preserve"> (mod 2310)</w:t>
      </w:r>
    </w:p>
    <w:p w:rsidR="003501B0" w:rsidRPr="0064417A" w:rsidRDefault="003501B0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3501B0" w:rsidRPr="0064417A" w:rsidRDefault="003501B0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二、证明题</w:t>
      </w:r>
    </w:p>
    <w:p w:rsidR="002A3890" w:rsidRPr="0064417A" w:rsidRDefault="002A3890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1</w:t>
      </w:r>
      <w:r w:rsidRPr="0064417A">
        <w:rPr>
          <w:rFonts w:ascii="Times New Roman" w:eastAsia="宋体" w:hAnsi="Times New Roman" w:cs="Times New Roman"/>
          <w:sz w:val="24"/>
        </w:rPr>
        <w:t>、证明形如</w:t>
      </w:r>
      <w:r w:rsidRPr="0064417A">
        <w:rPr>
          <w:rFonts w:ascii="Times New Roman" w:eastAsia="宋体" w:hAnsi="Times New Roman" w:cs="Times New Roman"/>
          <w:sz w:val="24"/>
        </w:rPr>
        <w:t>4n</w:t>
      </w:r>
      <w:r w:rsidR="00940937" w:rsidRPr="0064417A">
        <w:rPr>
          <w:rFonts w:ascii="Times New Roman" w:eastAsia="宋体" w:hAnsi="Times New Roman" w:cs="Times New Roman"/>
          <w:sz w:val="24"/>
        </w:rPr>
        <w:t>-</w:t>
      </w:r>
      <w:r w:rsidRPr="0064417A">
        <w:rPr>
          <w:rFonts w:ascii="Times New Roman" w:eastAsia="宋体" w:hAnsi="Times New Roman" w:cs="Times New Roman"/>
          <w:sz w:val="24"/>
        </w:rPr>
        <w:t xml:space="preserve">1 </w:t>
      </w:r>
      <w:r w:rsidRPr="0064417A">
        <w:rPr>
          <w:rFonts w:ascii="Times New Roman" w:eastAsia="宋体" w:hAnsi="Times New Roman" w:cs="Times New Roman"/>
          <w:sz w:val="24"/>
        </w:rPr>
        <w:t>的素数有无穷多个。</w:t>
      </w:r>
    </w:p>
    <w:p w:rsidR="00452F94" w:rsidRPr="0064417A" w:rsidRDefault="00452F94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2A3890" w:rsidRPr="0064417A" w:rsidRDefault="002A3890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2</w:t>
      </w:r>
      <w:r w:rsidRPr="0064417A">
        <w:rPr>
          <w:rFonts w:ascii="Times New Roman" w:eastAsia="宋体" w:hAnsi="Times New Roman" w:cs="Times New Roman"/>
          <w:sz w:val="24"/>
        </w:rPr>
        <w:t>、</w:t>
      </w:r>
      <w:r w:rsidR="00B61C29" w:rsidRPr="0064417A">
        <w:rPr>
          <w:rFonts w:ascii="Times New Roman" w:eastAsia="宋体" w:hAnsi="Times New Roman" w:cs="Times New Roman"/>
          <w:sz w:val="24"/>
        </w:rPr>
        <w:t>证明相邻两个整数的立方之差不能被</w:t>
      </w:r>
      <w:r w:rsidR="00B61C29" w:rsidRPr="0064417A">
        <w:rPr>
          <w:rFonts w:ascii="Times New Roman" w:eastAsia="宋体" w:hAnsi="Times New Roman" w:cs="Times New Roman"/>
          <w:sz w:val="24"/>
        </w:rPr>
        <w:t>5</w:t>
      </w:r>
      <w:r w:rsidR="00B61C29" w:rsidRPr="0064417A">
        <w:rPr>
          <w:rFonts w:ascii="Times New Roman" w:eastAsia="宋体" w:hAnsi="Times New Roman" w:cs="Times New Roman"/>
          <w:sz w:val="24"/>
        </w:rPr>
        <w:t>整除。</w:t>
      </w:r>
    </w:p>
    <w:p w:rsidR="00452F94" w:rsidRPr="0064417A" w:rsidRDefault="00452F94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9514D8" w:rsidRDefault="009514D8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t>3</w:t>
      </w:r>
      <w:r w:rsidRPr="0064417A">
        <w:rPr>
          <w:rFonts w:ascii="Times New Roman" w:eastAsia="宋体" w:hAnsi="Times New Roman" w:cs="Times New Roman"/>
          <w:sz w:val="24"/>
        </w:rPr>
        <w:t>、</w:t>
      </w:r>
      <w:r w:rsidR="00856AA5">
        <w:rPr>
          <w:rFonts w:ascii="Times New Roman" w:eastAsia="宋体" w:hAnsi="Times New Roman" w:cs="Times New Roman" w:hint="eastAsia"/>
          <w:sz w:val="24"/>
        </w:rPr>
        <w:t>令</w:t>
      </w:r>
      <w:r w:rsidR="00856AA5"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×⋯×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</m:oMath>
      <w:r w:rsidR="00856AA5">
        <w:rPr>
          <w:rFonts w:ascii="Times New Roman" w:eastAsia="宋体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 xml:space="preserve">,⋯, 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</m:oMath>
      <w:r w:rsidR="00856AA5">
        <w:rPr>
          <w:rFonts w:ascii="Times New Roman" w:eastAsia="宋体" w:hAnsi="Times New Roman" w:cs="Times New Roman" w:hint="eastAsia"/>
          <w:sz w:val="24"/>
        </w:rPr>
        <w:t>是不相同的奇素数，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k≥2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，</m:t>
        </m:r>
      </m:oMath>
      <w:r w:rsidRPr="0064417A">
        <w:rPr>
          <w:rFonts w:ascii="Times New Roman" w:eastAsia="宋体" w:hAnsi="Times New Roman" w:cs="Times New Roman"/>
          <w:sz w:val="24"/>
        </w:rPr>
        <w:t>证明</w:t>
      </w:r>
      <w:r w:rsidR="00856AA5">
        <w:rPr>
          <w:rFonts w:ascii="Times New Roman" w:eastAsia="宋体" w:hAnsi="Times New Roman" w:cs="Times New Roman" w:hint="eastAsia"/>
          <w:sz w:val="24"/>
        </w:rPr>
        <w:t>：</w:t>
      </w:r>
    </w:p>
    <w:p w:rsidR="00856AA5" w:rsidRPr="0064417A" w:rsidRDefault="00153D77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153D77">
        <w:rPr>
          <w:position w:val="-8"/>
        </w:rPr>
        <w:object w:dxaOrig="5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25pt;height:17.55pt" o:ole="">
            <v:imagedata r:id="rId8" o:title=""/>
          </v:shape>
          <o:OLEObject Type="Embed" ProgID="Equation.DSMT4" ShapeID="_x0000_i1025" DrawAspect="Content" ObjectID="_1634654707" r:id="rId9"/>
        </w:object>
      </w:r>
    </w:p>
    <w:p w:rsidR="00452F94" w:rsidRPr="00856AA5" w:rsidRDefault="00452F94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112093" w:rsidRPr="0064417A" w:rsidRDefault="009514D8" w:rsidP="00112093">
      <w:pPr>
        <w:spacing w:line="360" w:lineRule="auto"/>
        <w:rPr>
          <w:rFonts w:ascii="Times New Roman" w:eastAsia="宋体" w:hAnsi="Times New Roman" w:cs="Times New Roman"/>
          <w:color w:val="1A1A1A"/>
          <w:sz w:val="24"/>
          <w:szCs w:val="24"/>
          <w:shd w:val="clear" w:color="auto" w:fill="F6F6F6"/>
        </w:rPr>
      </w:pPr>
      <w:r w:rsidRPr="0064417A">
        <w:rPr>
          <w:rFonts w:ascii="Times New Roman" w:eastAsia="宋体" w:hAnsi="Times New Roman" w:cs="Times New Roman"/>
          <w:sz w:val="24"/>
        </w:rPr>
        <w:t>4</w:t>
      </w:r>
      <w:r w:rsidR="00B61C29" w:rsidRPr="0064417A">
        <w:rPr>
          <w:rFonts w:ascii="Times New Roman" w:eastAsia="宋体" w:hAnsi="Times New Roman" w:cs="Times New Roman"/>
          <w:sz w:val="24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1A1A1A"/>
                <w:sz w:val="24"/>
                <w:szCs w:val="24"/>
                <w:shd w:val="clear" w:color="auto" w:fill="F6F6F6"/>
              </w:rPr>
            </m:ctrlPr>
          </m:dPr>
          <m:e>
            <m:r>
              <w:rPr>
                <w:rFonts w:ascii="Cambria Math" w:eastAsia="宋体" w:hAnsi="Cambria Math" w:cs="Times New Roman"/>
                <w:color w:val="1A1A1A"/>
                <w:sz w:val="24"/>
                <w:szCs w:val="24"/>
                <w:shd w:val="clear" w:color="auto" w:fill="F6F6F6"/>
              </w:rPr>
              <m:t>m</m:t>
            </m:r>
          </m:e>
          <m:e>
            <m:r>
              <w:rPr>
                <w:rFonts w:ascii="Cambria Math" w:eastAsia="宋体" w:hAnsi="Cambria Math" w:cs="Times New Roman"/>
                <w:color w:val="1A1A1A"/>
                <w:sz w:val="24"/>
                <w:szCs w:val="24"/>
                <w:shd w:val="clear" w:color="auto" w:fill="F6F6F6"/>
              </w:rPr>
              <m:t>m∈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color w:val="1A1A1A"/>
                    <w:sz w:val="24"/>
                    <w:szCs w:val="24"/>
                    <w:shd w:val="clear" w:color="auto" w:fill="F6F6F6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1A1A1A"/>
                    <w:sz w:val="24"/>
                    <w:szCs w:val="24"/>
                    <w:shd w:val="clear" w:color="auto" w:fill="F6F6F6"/>
                  </w:rPr>
                  <m:t>0,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1A1A1A"/>
                <w:sz w:val="24"/>
                <w:szCs w:val="24"/>
                <w:shd w:val="clear" w:color="auto" w:fill="F6F6F6"/>
              </w:rPr>
              <m:t>,</m:t>
            </m:r>
            <m:r>
              <w:rPr>
                <w:rFonts w:ascii="Cambria Math" w:eastAsia="宋体" w:hAnsi="Cambria Math" w:cs="Times New Roman"/>
                <w:color w:val="1A1A1A"/>
                <w:sz w:val="24"/>
                <w:szCs w:val="24"/>
                <w:shd w:val="clear" w:color="auto" w:fill="F6F6F6"/>
              </w:rPr>
              <m:t>gcd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1A1A1A"/>
                    <w:sz w:val="24"/>
                    <w:szCs w:val="24"/>
                    <w:shd w:val="clear" w:color="auto" w:fill="F6F6F6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1A1A1A"/>
                    <w:sz w:val="24"/>
                    <w:szCs w:val="24"/>
                    <w:shd w:val="clear" w:color="auto" w:fill="F6F6F6"/>
                  </w:rPr>
                  <m:t>m,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="宋体" w:hAnsi="Cambria Math" w:cs="Times New Roman"/>
                <w:color w:val="1A1A1A"/>
                <w:sz w:val="24"/>
                <w:szCs w:val="24"/>
                <w:shd w:val="clear" w:color="auto" w:fill="F6F6F6"/>
              </w:rPr>
              <m:t>=1</m:t>
            </m:r>
          </m:e>
        </m:d>
      </m:oMath>
    </w:p>
    <w:p w:rsidR="00112093" w:rsidRPr="0064417A" w:rsidRDefault="00FC68D6" w:rsidP="00112093">
      <w:pPr>
        <w:spacing w:line="360" w:lineRule="auto"/>
        <w:rPr>
          <w:rFonts w:ascii="Times New Roman" w:eastAsia="宋体" w:hAnsi="Times New Roman" w:cs="Times New Roman"/>
          <w:color w:val="1A1A1A"/>
          <w:sz w:val="24"/>
          <w:szCs w:val="24"/>
          <w:shd w:val="clear" w:color="auto" w:fill="F6F6F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  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color w:val="1A1A1A"/>
                  <w:sz w:val="24"/>
                  <w:szCs w:val="24"/>
                  <w:shd w:val="clear" w:color="auto" w:fill="F6F6F6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1A1A1A"/>
                  <w:sz w:val="24"/>
                  <w:szCs w:val="24"/>
                  <w:shd w:val="clear" w:color="auto" w:fill="F6F6F6"/>
                </w:rPr>
                <m:t>m</m:t>
              </m:r>
            </m:e>
            <m:e>
              <m:r>
                <w:rPr>
                  <w:rFonts w:ascii="Cambria Math" w:eastAsia="宋体" w:hAnsi="Cambria Math" w:cs="Times New Roman"/>
                  <w:color w:val="1A1A1A"/>
                  <w:sz w:val="24"/>
                  <w:szCs w:val="24"/>
                  <w:shd w:val="clear" w:color="auto" w:fill="F6F6F6"/>
                </w:rPr>
                <m:t>m∈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color w:val="1A1A1A"/>
                      <w:sz w:val="24"/>
                      <w:szCs w:val="24"/>
                      <w:shd w:val="clear" w:color="auto" w:fill="F6F6F6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1A1A1A"/>
                      <w:sz w:val="24"/>
                      <w:szCs w:val="24"/>
                      <w:shd w:val="clear" w:color="auto" w:fill="F6F6F6"/>
                    </w:rPr>
                    <m:t>0,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</m:d>
        </m:oMath>
      </m:oMathPara>
    </w:p>
    <w:p w:rsidR="00112093" w:rsidRPr="0064417A" w:rsidRDefault="00A34FA5" w:rsidP="00112093">
      <w:pPr>
        <w:spacing w:line="360" w:lineRule="auto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A×B=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(a,b)</m:t>
              </m:r>
            </m: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a∈A,b∈B</m:t>
              </m:r>
            </m:e>
          </m:d>
        </m:oMath>
      </m:oMathPara>
    </w:p>
    <w:p w:rsidR="00112093" w:rsidRPr="0064417A" w:rsidRDefault="00112093" w:rsidP="001120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417A">
        <w:rPr>
          <w:rFonts w:ascii="Times New Roman" w:eastAsia="宋体" w:hAnsi="Times New Roman" w:cs="Times New Roman"/>
          <w:sz w:val="24"/>
          <w:szCs w:val="24"/>
        </w:rPr>
        <w:t>设</w:t>
      </w:r>
      <w:r w:rsidRPr="0064417A">
        <w:rPr>
          <w:rFonts w:ascii="Times New Roman" w:eastAsia="宋体" w:hAnsi="Times New Roman" w:cs="Times New Roman"/>
          <w:sz w:val="24"/>
          <w:szCs w:val="24"/>
        </w:rPr>
        <w:t>p</w:t>
      </w:r>
      <w:r w:rsidRPr="0064417A">
        <w:rPr>
          <w:rFonts w:ascii="Times New Roman" w:eastAsia="宋体" w:hAnsi="Times New Roman" w:cs="Times New Roman"/>
          <w:sz w:val="24"/>
          <w:szCs w:val="24"/>
        </w:rPr>
        <w:t>和</w:t>
      </w:r>
      <w:r w:rsidRPr="0064417A">
        <w:rPr>
          <w:rFonts w:ascii="Times New Roman" w:eastAsia="宋体" w:hAnsi="Times New Roman" w:cs="Times New Roman"/>
          <w:sz w:val="24"/>
          <w:szCs w:val="24"/>
        </w:rPr>
        <w:t>q</w:t>
      </w:r>
      <w:r w:rsidRPr="0064417A">
        <w:rPr>
          <w:rFonts w:ascii="Times New Roman" w:eastAsia="宋体" w:hAnsi="Times New Roman" w:cs="Times New Roman"/>
          <w:sz w:val="24"/>
          <w:szCs w:val="24"/>
        </w:rPr>
        <w:t>是满足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gcd(pq,(p-1)(q-1))=1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的两个不同的奇素数，令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n=pq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。在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Pr="0064417A">
        <w:rPr>
          <w:rFonts w:ascii="Times New Roman" w:eastAsia="宋体" w:hAnsi="Times New Roman" w:cs="Times New Roman"/>
          <w:sz w:val="24"/>
          <w:szCs w:val="24"/>
        </w:rPr>
        <w:t>中选取阶是</w:t>
      </w:r>
      <w:r w:rsidRPr="0064417A">
        <w:rPr>
          <w:rFonts w:ascii="Times New Roman" w:eastAsia="宋体" w:hAnsi="Times New Roman" w:cs="Times New Roman"/>
          <w:sz w:val="24"/>
          <w:szCs w:val="24"/>
        </w:rPr>
        <w:t>n</w:t>
      </w:r>
      <w:r w:rsidRPr="0064417A">
        <w:rPr>
          <w:rFonts w:ascii="Times New Roman" w:eastAsia="宋体" w:hAnsi="Times New Roman" w:cs="Times New Roman"/>
          <w:sz w:val="24"/>
          <w:szCs w:val="24"/>
        </w:rPr>
        <w:t>的倍数的元素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。定义</w:t>
      </w:r>
      <w:r w:rsidRPr="0064417A">
        <w:rPr>
          <w:rFonts w:ascii="Times New Roman" w:eastAsia="宋体" w:hAnsi="Times New Roman" w:cs="Times New Roman"/>
          <w:sz w:val="24"/>
          <w:szCs w:val="24"/>
        </w:rPr>
        <w:t>Paillier</w:t>
      </w:r>
      <w:r w:rsidRPr="0064417A">
        <w:rPr>
          <w:rFonts w:ascii="Times New Roman" w:eastAsia="宋体" w:hAnsi="Times New Roman" w:cs="Times New Roman"/>
          <w:sz w:val="24"/>
          <w:szCs w:val="24"/>
        </w:rPr>
        <w:t>置换函数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112093" w:rsidRPr="0064417A" w:rsidRDefault="00FC68D6" w:rsidP="0011209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:   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×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→ 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bSup>
        </m:oMath>
      </m:oMathPara>
    </w:p>
    <w:p w:rsidR="00112093" w:rsidRPr="0064417A" w:rsidRDefault="00112093" w:rsidP="0011209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(r,m)   → 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∙g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mod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</m:oMath>
      </m:oMathPara>
    </w:p>
    <w:p w:rsidR="00112093" w:rsidRPr="0064417A" w:rsidRDefault="00112093" w:rsidP="00112093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417A">
        <w:rPr>
          <w:rFonts w:ascii="Times New Roman" w:eastAsia="宋体" w:hAnsi="Times New Roman" w:cs="Times New Roman"/>
          <w:sz w:val="24"/>
          <w:szCs w:val="24"/>
        </w:rPr>
        <w:t>证明集合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64417A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Pr="0064417A">
        <w:rPr>
          <w:rFonts w:ascii="Times New Roman" w:eastAsia="宋体" w:hAnsi="Times New Roman" w:cs="Times New Roman"/>
          <w:sz w:val="24"/>
          <w:szCs w:val="24"/>
        </w:rPr>
        <w:t>的大小相等。</w:t>
      </w:r>
    </w:p>
    <w:p w:rsidR="00112093" w:rsidRPr="0064417A" w:rsidRDefault="00112093" w:rsidP="00112093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Pr="0064417A">
        <w:rPr>
          <w:rFonts w:ascii="Times New Roman" w:eastAsia="宋体" w:hAnsi="Times New Roman" w:cs="Times New Roman"/>
          <w:sz w:val="24"/>
          <w:szCs w:val="24"/>
        </w:rPr>
        <w:t>是对任意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Pr="0064417A">
        <w:rPr>
          <w:rFonts w:ascii="Times New Roman" w:eastAsia="宋体" w:hAnsi="Times New Roman" w:cs="Times New Roman"/>
          <w:sz w:val="24"/>
          <w:szCs w:val="24"/>
        </w:rPr>
        <w:t>满足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mod n=1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的最小正整数。证明对任意的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w∈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Pr="0064417A">
        <w:rPr>
          <w:rFonts w:ascii="Times New Roman" w:eastAsia="宋体" w:hAnsi="Times New Roman" w:cs="Times New Roman"/>
          <w:sz w:val="24"/>
          <w:szCs w:val="24"/>
        </w:rPr>
        <w:t>，都有</w:t>
      </w:r>
    </w:p>
    <w:p w:rsidR="00112093" w:rsidRPr="0064417A" w:rsidRDefault="00FC68D6" w:rsidP="00112093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n∙λ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mod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 1.</m:t>
          </m:r>
        </m:oMath>
      </m:oMathPara>
    </w:p>
    <w:p w:rsidR="00112093" w:rsidRPr="0064417A" w:rsidRDefault="00112093" w:rsidP="001120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417A">
        <w:rPr>
          <w:rFonts w:ascii="Times New Roman" w:eastAsia="宋体" w:hAnsi="Times New Roman" w:cs="Times New Roman"/>
          <w:sz w:val="24"/>
          <w:szCs w:val="24"/>
        </w:rPr>
        <w:t>（</w:t>
      </w:r>
      <w:r w:rsidRPr="0064417A">
        <w:rPr>
          <w:rFonts w:ascii="Times New Roman" w:eastAsia="宋体" w:hAnsi="Times New Roman" w:cs="Times New Roman"/>
          <w:sz w:val="24"/>
          <w:szCs w:val="24"/>
        </w:rPr>
        <w:t>3</w:t>
      </w:r>
      <w:r w:rsidRPr="0064417A">
        <w:rPr>
          <w:rFonts w:ascii="Times New Roman" w:eastAsia="宋体" w:hAnsi="Times New Roman" w:cs="Times New Roman"/>
          <w:sz w:val="24"/>
          <w:szCs w:val="24"/>
        </w:rPr>
        <w:t>）这部分，我们要证明函数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是双射的。</w:t>
      </w:r>
    </w:p>
    <w:p w:rsidR="00112093" w:rsidRPr="0064417A" w:rsidRDefault="00112093" w:rsidP="0011209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417A">
        <w:rPr>
          <w:rFonts w:ascii="Times New Roman" w:eastAsia="宋体" w:hAnsi="Times New Roman" w:cs="Times New Roman"/>
          <w:sz w:val="24"/>
          <w:szCs w:val="24"/>
        </w:rPr>
        <w:t>试论述为什么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</m:oMath>
      <w:r w:rsidRPr="0064417A">
        <w:rPr>
          <w:rFonts w:ascii="Times New Roman" w:eastAsia="宋体" w:hAnsi="Times New Roman" w:cs="Times New Roman"/>
          <w:sz w:val="24"/>
          <w:szCs w:val="24"/>
        </w:rPr>
        <w:t>是单射的等同于它是双射的。</w:t>
      </w:r>
    </w:p>
    <w:p w:rsidR="00112093" w:rsidRPr="0064417A" w:rsidRDefault="00112093" w:rsidP="0011209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417A">
        <w:rPr>
          <w:rFonts w:ascii="Times New Roman" w:eastAsia="宋体" w:hAnsi="Times New Roman" w:cs="Times New Roman"/>
          <w:sz w:val="24"/>
          <w:szCs w:val="24"/>
        </w:rPr>
        <w:t>证明：</w:t>
      </w:r>
    </w:p>
    <w:p w:rsidR="00112093" w:rsidRPr="0064417A" w:rsidRDefault="00FC68D6" w:rsidP="00112093">
      <w:pPr>
        <w:pStyle w:val="a8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⇒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≡ 1 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mod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12093" w:rsidRPr="0064417A">
        <w:rPr>
          <w:rFonts w:ascii="Times New Roman" w:eastAsia="宋体" w:hAnsi="Times New Roman" w:cs="Times New Roman"/>
          <w:sz w:val="24"/>
          <w:szCs w:val="24"/>
        </w:rPr>
        <w:t>.</w:t>
      </w:r>
    </w:p>
    <w:p w:rsidR="00112093" w:rsidRPr="0064417A" w:rsidRDefault="00112093" w:rsidP="0011209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417A">
        <w:rPr>
          <w:rFonts w:ascii="Times New Roman" w:eastAsia="宋体" w:hAnsi="Times New Roman" w:cs="Times New Roman"/>
          <w:sz w:val="24"/>
          <w:szCs w:val="24"/>
        </w:rPr>
        <w:t>证明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g </m:t>
            </m:r>
          </m:sub>
        </m:sSub>
      </m:oMath>
      <w:r w:rsidRPr="0064417A">
        <w:rPr>
          <w:rFonts w:ascii="Times New Roman" w:eastAsia="宋体" w:hAnsi="Times New Roman" w:cs="Times New Roman"/>
          <w:sz w:val="24"/>
          <w:szCs w:val="24"/>
        </w:rPr>
        <w:t>是单射的。（提示：证明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gcd(n,λ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)=1</m:t>
        </m:r>
      </m:oMath>
      <w:r w:rsidRPr="0064417A">
        <w:rPr>
          <w:rFonts w:ascii="Times New Roman" w:eastAsia="宋体" w:hAnsi="Times New Roman" w:cs="Times New Roman"/>
          <w:sz w:val="24"/>
          <w:szCs w:val="24"/>
        </w:rPr>
        <w:t>.</w:t>
      </w:r>
      <w:r w:rsidRPr="0064417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653FAC" w:rsidRDefault="00653FAC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9514D8" w:rsidRPr="0064417A" w:rsidRDefault="009514D8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br w:type="page"/>
      </w:r>
    </w:p>
    <w:p w:rsidR="00B61C29" w:rsidRPr="0064417A" w:rsidRDefault="00B61C29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4417A">
        <w:rPr>
          <w:rFonts w:ascii="Times New Roman" w:eastAsia="宋体" w:hAnsi="Times New Roman" w:cs="Times New Roman"/>
          <w:sz w:val="24"/>
        </w:rPr>
        <w:lastRenderedPageBreak/>
        <w:t>答案：</w:t>
      </w:r>
    </w:p>
    <w:p w:rsidR="00B61C29" w:rsidRPr="00635B18" w:rsidRDefault="00B61C29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35B18">
        <w:rPr>
          <w:rFonts w:ascii="Times New Roman" w:eastAsia="宋体" w:hAnsi="Times New Roman" w:cs="Times New Roman"/>
          <w:sz w:val="24"/>
        </w:rPr>
        <w:t>计算题：</w:t>
      </w:r>
    </w:p>
    <w:p w:rsidR="00062FDA" w:rsidRDefault="00B61C29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35B18">
        <w:rPr>
          <w:rFonts w:ascii="Times New Roman" w:eastAsia="宋体" w:hAnsi="Times New Roman" w:cs="Times New Roman"/>
          <w:sz w:val="24"/>
        </w:rPr>
        <w:t>1.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062FDA" w:rsidTr="00062FDA"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q</w:t>
            </w:r>
            <w:r w:rsidRPr="00062FDA">
              <w:rPr>
                <w:rFonts w:ascii="Times New Roman" w:eastAsia="宋体" w:hAnsi="Times New Roman" w:cs="Times New Roman"/>
                <w:sz w:val="24"/>
                <w:vertAlign w:val="subscript"/>
              </w:rPr>
              <w:t>i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P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062FDA">
              <w:rPr>
                <w:rFonts w:ascii="Times New Roman" w:eastAsia="宋体" w:hAnsi="Times New Roman" w:cs="Times New Roman"/>
                <w:sz w:val="24"/>
                <w:vertAlign w:val="subscript"/>
              </w:rPr>
              <w:t>i-1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P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vertAlign w:val="subscript"/>
              </w:rPr>
              <w:t>i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t</w:t>
            </w:r>
            <w:r w:rsidRPr="00062FDA">
              <w:rPr>
                <w:rFonts w:ascii="Times New Roman" w:eastAsia="宋体" w:hAnsi="Times New Roman" w:cs="Times New Roman"/>
                <w:sz w:val="24"/>
                <w:vertAlign w:val="subscript"/>
              </w:rPr>
              <w:t>i-1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t</w:t>
            </w:r>
            <w:r w:rsidRPr="00062FDA">
              <w:rPr>
                <w:rFonts w:ascii="Times New Roman" w:eastAsia="宋体" w:hAnsi="Times New Roman" w:cs="Times New Roman"/>
                <w:sz w:val="24"/>
                <w:vertAlign w:val="subscript"/>
              </w:rPr>
              <w:t>i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062FDA">
              <w:rPr>
                <w:rFonts w:ascii="Times New Roman" w:eastAsia="宋体" w:hAnsi="Times New Roman" w:cs="Times New Roman"/>
                <w:sz w:val="24"/>
              </w:rPr>
              <w:t>s</w:t>
            </w:r>
            <w:r w:rsidRPr="00062FDA">
              <w:rPr>
                <w:rFonts w:ascii="Times New Roman" w:eastAsia="宋体" w:hAnsi="Times New Roman" w:cs="Times New Roman"/>
                <w:sz w:val="24"/>
                <w:vertAlign w:val="subscript"/>
              </w:rPr>
              <w:t>i-1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</w:t>
            </w:r>
            <w:r w:rsidRPr="00062FDA">
              <w:rPr>
                <w:rFonts w:ascii="Times New Roman" w:eastAsia="宋体" w:hAnsi="Times New Roman" w:cs="Times New Roman"/>
                <w:sz w:val="24"/>
                <w:vertAlign w:val="subscript"/>
              </w:rPr>
              <w:t>i</w:t>
            </w:r>
          </w:p>
        </w:tc>
      </w:tr>
      <w:tr w:rsidR="00062FDA" w:rsidTr="00062FDA"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515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66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062FDA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</w:tr>
      <w:tr w:rsidR="00062FDA" w:rsidTr="00062FDA"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66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83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062FDA" w:rsidTr="00062FDA"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83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17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062FDA" w:rsidTr="00062FDA"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17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810897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</w:tr>
      <w:tr w:rsidR="00062FDA" w:rsidTr="00062FDA"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</w:tr>
      <w:tr w:rsidR="00062FDA" w:rsidTr="00062FDA"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</w:tr>
      <w:tr w:rsidR="00062FDA" w:rsidTr="00062FDA"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037" w:type="dxa"/>
          </w:tcPr>
          <w:p w:rsidR="00062FDA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25</w:t>
            </w:r>
          </w:p>
        </w:tc>
      </w:tr>
      <w:tr w:rsidR="00F73460" w:rsidTr="00E61B25"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</w:p>
        </w:tc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</w:p>
        </w:tc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037" w:type="dxa"/>
          </w:tcPr>
          <w:p w:rsidR="00F73460" w:rsidRDefault="00F73460" w:rsidP="00F7346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40</w:t>
            </w:r>
          </w:p>
        </w:tc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25</w:t>
            </w:r>
          </w:p>
        </w:tc>
        <w:tc>
          <w:tcPr>
            <w:tcW w:w="1037" w:type="dxa"/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91</w:t>
            </w:r>
          </w:p>
        </w:tc>
      </w:tr>
      <w:tr w:rsidR="00F73460" w:rsidTr="00E61B25"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40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F73460" w:rsidRDefault="00F73460" w:rsidP="003501B0">
            <w:pPr>
              <w:pStyle w:val="a8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</w:rPr>
              <w:t>207</w:t>
            </w:r>
          </w:p>
        </w:tc>
      </w:tr>
    </w:tbl>
    <w:p w:rsidR="00062FDA" w:rsidRDefault="00810897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B61C29" w:rsidRPr="00635B18" w:rsidRDefault="00F73460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所以</w:t>
      </w:r>
      <w:r w:rsidR="009942DD" w:rsidRPr="00635B18">
        <w:rPr>
          <w:rFonts w:ascii="Times New Roman" w:eastAsia="宋体" w:hAnsi="Times New Roman" w:cs="Times New Roman"/>
          <w:sz w:val="24"/>
        </w:rPr>
        <w:t>s = -207, t = 91, (666,1515) = 3</w:t>
      </w:r>
    </w:p>
    <w:p w:rsidR="009942DD" w:rsidRPr="00635B18" w:rsidRDefault="009942DD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7E07FE" w:rsidRDefault="00B61C29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35B18">
        <w:rPr>
          <w:rFonts w:ascii="Times New Roman" w:eastAsia="宋体" w:hAnsi="Times New Roman" w:cs="Times New Roman"/>
          <w:sz w:val="24"/>
        </w:rPr>
        <w:t>2.</w:t>
      </w:r>
      <w:r w:rsidR="007E07FE">
        <w:rPr>
          <w:rFonts w:ascii="Times New Roman" w:eastAsia="宋体" w:hAnsi="Times New Roman" w:cs="Times New Roman"/>
          <w:sz w:val="24"/>
        </w:rPr>
        <w:t xml:space="preserve"> </w:t>
      </w:r>
      <w:r w:rsidR="007E07FE">
        <w:rPr>
          <w:rFonts w:ascii="Times New Roman" w:eastAsia="宋体" w:hAnsi="Times New Roman" w:cs="Times New Roman" w:hint="eastAsia"/>
          <w:sz w:val="24"/>
        </w:rPr>
        <w:t>m</w:t>
      </w:r>
      <w:r w:rsidR="007E07FE">
        <w:rPr>
          <w:rFonts w:ascii="Times New Roman" w:eastAsia="宋体" w:hAnsi="Times New Roman" w:cs="Times New Roman"/>
          <w:sz w:val="24"/>
        </w:rPr>
        <w:t>1 = 3, M1=</w:t>
      </w:r>
      <w:r w:rsidR="00E61B25">
        <w:rPr>
          <w:rFonts w:ascii="Times New Roman" w:eastAsia="宋体" w:hAnsi="Times New Roman" w:cs="Times New Roman"/>
          <w:sz w:val="24"/>
        </w:rPr>
        <w:t>56, M1</w:t>
      </w:r>
      <w:r w:rsidR="00E61B25">
        <w:rPr>
          <w:rFonts w:ascii="Times New Roman" w:eastAsia="宋体" w:hAnsi="Times New Roman" w:cs="Times New Roman"/>
          <w:sz w:val="24"/>
          <w:vertAlign w:val="superscript"/>
        </w:rPr>
        <w:t>-1</w:t>
      </w:r>
      <m:oMath>
        <m:r>
          <w:rPr>
            <w:rFonts w:ascii="Cambria Math" w:eastAsia="宋体" w:hAnsi="Cambria Math" w:cs="Times New Roman"/>
            <w:sz w:val="24"/>
          </w:rPr>
          <m:t>≡2(mod 3)</m:t>
        </m:r>
      </m:oMath>
    </w:p>
    <w:p w:rsidR="002F4AD8" w:rsidRDefault="002F4AD8" w:rsidP="002F4AD8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m2 = 8, M2=21, M2</w:t>
      </w:r>
      <w:r>
        <w:rPr>
          <w:rFonts w:ascii="Times New Roman" w:eastAsia="宋体" w:hAnsi="Times New Roman" w:cs="Times New Roman"/>
          <w:sz w:val="24"/>
          <w:vertAlign w:val="superscript"/>
        </w:rPr>
        <w:t>-1</w:t>
      </w:r>
      <m:oMath>
        <m:r>
          <w:rPr>
            <w:rFonts w:ascii="Cambria Math" w:eastAsia="宋体" w:hAnsi="Cambria Math" w:cs="Times New Roman"/>
            <w:sz w:val="24"/>
          </w:rPr>
          <m:t>≡5(mod 8)</m:t>
        </m:r>
      </m:oMath>
    </w:p>
    <w:p w:rsidR="002F4AD8" w:rsidRDefault="002F4AD8" w:rsidP="002F4AD8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3 = 7, M1=24, M1</w:t>
      </w:r>
      <w:r>
        <w:rPr>
          <w:rFonts w:ascii="Times New Roman" w:eastAsia="宋体" w:hAnsi="Times New Roman" w:cs="Times New Roman"/>
          <w:sz w:val="24"/>
          <w:vertAlign w:val="superscript"/>
        </w:rPr>
        <w:t>-1</w:t>
      </w:r>
      <m:oMath>
        <m:r>
          <w:rPr>
            <w:rFonts w:ascii="Cambria Math" w:eastAsia="宋体" w:hAnsi="Cambria Math" w:cs="Times New Roman"/>
            <w:sz w:val="24"/>
          </w:rPr>
          <m:t>≡5(mod 7)</m:t>
        </m:r>
      </m:oMath>
    </w:p>
    <w:p w:rsidR="00B61C29" w:rsidRDefault="006F551D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35B18">
        <w:rPr>
          <w:rFonts w:ascii="Times New Roman" w:eastAsia="宋体" w:hAnsi="Times New Roman" w:cs="Times New Roman"/>
          <w:sz w:val="24"/>
        </w:rPr>
        <w:t>解为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x≡1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56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5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5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21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5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24≡37 (mod 168)</m:t>
        </m:r>
      </m:oMath>
    </w:p>
    <w:p w:rsidR="00946564" w:rsidRPr="00946564" w:rsidRDefault="00946564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softHyphen/>
      </w:r>
      <w:r>
        <w:rPr>
          <w:rFonts w:ascii="Times New Roman" w:eastAsia="宋体" w:hAnsi="Times New Roman" w:cs="Times New Roman"/>
          <w:sz w:val="24"/>
        </w:rPr>
        <w:softHyphen/>
      </w:r>
      <w:r>
        <w:rPr>
          <w:rFonts w:ascii="Times New Roman" w:eastAsia="宋体" w:hAnsi="Times New Roman" w:cs="Times New Roman"/>
          <w:sz w:val="24"/>
        </w:rPr>
        <w:softHyphen/>
      </w:r>
    </w:p>
    <w:p w:rsidR="006F551D" w:rsidRPr="00635B18" w:rsidRDefault="006F551D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DD648C" w:rsidRDefault="00B61C29" w:rsidP="00DD648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5B18">
        <w:rPr>
          <w:rFonts w:ascii="Times New Roman" w:eastAsia="宋体" w:hAnsi="Times New Roman" w:cs="Times New Roman"/>
          <w:sz w:val="24"/>
        </w:rPr>
        <w:t>3.</w:t>
      </w:r>
      <w:r w:rsidR="00DD648C" w:rsidRPr="00635B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2768C" w:rsidRPr="00635B18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="0012768C" w:rsidRPr="00635B18">
        <w:rPr>
          <w:rFonts w:ascii="Times New Roman" w:eastAsia="宋体" w:hAnsi="Times New Roman" w:cs="Times New Roman"/>
          <w:kern w:val="0"/>
          <w:sz w:val="24"/>
          <w:szCs w:val="24"/>
        </w:rPr>
        <w:t>个，</w:t>
      </w:r>
    </w:p>
    <w:p w:rsidR="00B61C29" w:rsidRDefault="00A94AFE" w:rsidP="003501B0">
      <w:pPr>
        <w:pStyle w:val="a8"/>
        <w:ind w:firstLineChars="0" w:firstLine="0"/>
      </w:pPr>
      <w:r w:rsidRPr="0012526D">
        <w:rPr>
          <w:position w:val="-86"/>
        </w:rPr>
        <w:object w:dxaOrig="5980" w:dyaOrig="1860">
          <v:shape id="_x0000_i1026" type="#_x0000_t75" style="width:299.25pt;height:93.3pt" o:ole="">
            <v:imagedata r:id="rId10" o:title=""/>
          </v:shape>
          <o:OLEObject Type="Embed" ProgID="Equation.DSMT4" ShapeID="_x0000_i1026" DrawAspect="Content" ObjectID="_1634654708" r:id="rId11"/>
        </w:object>
      </w:r>
    </w:p>
    <w:p w:rsidR="00A94AFE" w:rsidRPr="00635B18" w:rsidRDefault="00A94AFE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9A1E54" w:rsidRDefault="00B61C29" w:rsidP="00127B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5B18">
        <w:rPr>
          <w:rFonts w:ascii="Times New Roman" w:eastAsia="宋体" w:hAnsi="Times New Roman" w:cs="Times New Roman"/>
          <w:sz w:val="24"/>
        </w:rPr>
        <w:t>4.</w:t>
      </w:r>
      <w:r w:rsidR="009A1E54">
        <w:rPr>
          <w:rFonts w:ascii="Times New Roman" w:eastAsia="宋体" w:hAnsi="Times New Roman" w:cs="Times New Roman" w:hint="eastAsia"/>
          <w:sz w:val="24"/>
        </w:rPr>
        <w:t>化简得</w:t>
      </w:r>
      <w:r w:rsidR="00127B78" w:rsidRPr="00635B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≡1(mod2)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≡1(mod3)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≡1(mod5)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≡1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mod7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≡4(mod11)</m:t>
                </m:r>
              </m:e>
            </m:eqArr>
          </m:e>
        </m:d>
      </m:oMath>
      <w:r w:rsidR="009A1E54">
        <w:rPr>
          <w:rFonts w:ascii="Times New Roman" w:eastAsia="宋体" w:hAnsi="Times New Roman" w:cs="Times New Roman" w:hint="eastAsia"/>
          <w:kern w:val="0"/>
          <w:sz w:val="24"/>
          <w:szCs w:val="24"/>
        </w:rPr>
        <w:t>，解得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≡1(mod2)</m:t>
                </m:r>
              </m: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x≡±1(mod3)</m:t>
                </m:r>
              </m:e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≡±1(mod5)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x≡±1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mod7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x≡±2(mod11)</m:t>
                </m:r>
              </m:e>
            </m:eqArr>
          </m:e>
        </m:d>
      </m:oMath>
    </w:p>
    <w:p w:rsidR="009A1E54" w:rsidRDefault="009100CF" w:rsidP="00127B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由中国剩余定理，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x≡b1</m:t>
        </m:r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 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⋅1155+b2⋅1540+b3⋅1386+b4⋅330+b5⋅210 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mod2310</m:t>
            </m:r>
          </m:e>
        </m:d>
      </m:oMath>
    </w:p>
    <w:p w:rsidR="00127B78" w:rsidRPr="00635B18" w:rsidRDefault="009100CF" w:rsidP="00127B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x≡</m:t>
        </m:r>
      </m:oMath>
      <w:r w:rsidR="00127B78" w:rsidRPr="00635B18">
        <w:rPr>
          <w:rFonts w:ascii="Times New Roman" w:eastAsia="宋体" w:hAnsi="Times New Roman" w:cs="Times New Roman"/>
          <w:kern w:val="0"/>
          <w:sz w:val="24"/>
          <w:szCs w:val="24"/>
        </w:rPr>
        <w:t>[211, 251, 449, 559, 629, 911, 1021, 1091, 1219, 1289, 1399, 1681, 1751, 1861, 2059, 2099](mod 2310)</w:t>
      </w:r>
    </w:p>
    <w:p w:rsidR="00B61C29" w:rsidRPr="00635B18" w:rsidRDefault="00B61C29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B61C29" w:rsidRPr="00635B18" w:rsidRDefault="00B61C29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</w:p>
    <w:p w:rsidR="0012768C" w:rsidRPr="00635B18" w:rsidRDefault="0012768C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35B18">
        <w:rPr>
          <w:rFonts w:ascii="Times New Roman" w:eastAsia="宋体" w:hAnsi="Times New Roman" w:cs="Times New Roman"/>
          <w:sz w:val="24"/>
        </w:rPr>
        <w:t>证明题：</w:t>
      </w:r>
    </w:p>
    <w:p w:rsidR="0012768C" w:rsidRPr="00635B18" w:rsidRDefault="008F3754" w:rsidP="008F3754">
      <w:pPr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1.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证：假设有有限个这样的素数，设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为最大的一个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考虑整数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 N=</w:t>
      </w:r>
      <w:r w:rsidR="009719B3">
        <w:rPr>
          <w:rFonts w:ascii="Times New Roman" w:eastAsia="宋体" w:hAnsi="Times New Roman" w:cs="Times New Roman"/>
          <w:color w:val="333333"/>
          <w:shd w:val="clear" w:color="auto" w:fill="FFFFFF"/>
        </w:rPr>
        <w:t>4</w:t>
      </w:r>
      <w:bookmarkStart w:id="0" w:name="_GoBack"/>
      <w:bookmarkEnd w:id="0"/>
      <w:r w:rsidR="00BD19E8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×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>3</w:t>
      </w:r>
      <w:r w:rsidR="00BD19E8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×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>7…</w:t>
      </w:r>
      <w:r w:rsidR="00BD19E8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×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 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-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 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1 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其中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>3</w:t>
      </w:r>
      <w:r w:rsidR="00BD19E8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lastRenderedPageBreak/>
        <w:t>×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>5</w:t>
      </w:r>
      <w:r w:rsidR="00BD19E8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×</w:t>
      </w:r>
      <w:r w:rsidR="00BD19E8">
        <w:rPr>
          <w:rFonts w:ascii="Times New Roman" w:eastAsia="宋体" w:hAnsi="Times New Roman" w:cs="Times New Roman"/>
          <w:color w:val="333333"/>
          <w:shd w:val="clear" w:color="auto" w:fill="FFFFFF"/>
        </w:rPr>
        <w:t>…</w:t>
      </w:r>
      <w:r w:rsidR="00BD19E8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×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表示所有不大于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的奇素数的乘积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因为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N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是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4n-1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形式的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,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且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N&gt;p,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由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为最大的形如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4n-1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的素数得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N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不为素数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显然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,N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的所有素因数必大于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由于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N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的因数只能是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4n+1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成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4n-1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形的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而两个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4n+1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形的数相乘仍有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4n+1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形式的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因此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N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至少有一个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4n-1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形的素因数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设为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q,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而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q&gt;p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，与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p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最大矛盾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故得证</w:t>
      </w:r>
      <w:r w:rsidR="001B7AF0" w:rsidRPr="00635B18">
        <w:rPr>
          <w:rFonts w:ascii="Times New Roman" w:eastAsia="宋体" w:hAnsi="Times New Roman" w:cs="Times New Roman"/>
          <w:color w:val="333333"/>
          <w:shd w:val="clear" w:color="auto" w:fill="FFFFFF"/>
        </w:rPr>
        <w:t>.</w:t>
      </w:r>
    </w:p>
    <w:p w:rsidR="00DD75A0" w:rsidRPr="00635B18" w:rsidRDefault="00DD75A0" w:rsidP="00DD75A0">
      <w:pPr>
        <w:rPr>
          <w:rFonts w:ascii="Times New Roman" w:eastAsia="宋体" w:hAnsi="Times New Roman" w:cs="Times New Roman"/>
          <w:sz w:val="24"/>
        </w:rPr>
      </w:pPr>
    </w:p>
    <w:p w:rsidR="0012768C" w:rsidRPr="00635B18" w:rsidRDefault="0012768C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</w:rPr>
      </w:pPr>
      <w:r w:rsidRPr="00635B18">
        <w:rPr>
          <w:rFonts w:ascii="Times New Roman" w:eastAsia="宋体" w:hAnsi="Times New Roman" w:cs="Times New Roman"/>
          <w:sz w:val="24"/>
        </w:rPr>
        <w:t>2.</w:t>
      </w:r>
      <w:r w:rsidR="008F3754" w:rsidRPr="00635B18">
        <w:rPr>
          <w:rFonts w:ascii="Times New Roman" w:eastAsia="宋体" w:hAnsi="Times New Roman" w:cs="Times New Roman"/>
          <w:sz w:val="24"/>
        </w:rPr>
        <w:t>证明：</w:t>
      </w:r>
    </w:p>
    <w:p w:rsidR="008F3754" w:rsidRPr="00635B18" w:rsidRDefault="008F3754" w:rsidP="003501B0">
      <w:pPr>
        <w:pStyle w:val="a8"/>
        <w:ind w:firstLineChars="0" w:firstLine="0"/>
        <w:rPr>
          <w:rFonts w:ascii="Times New Roman" w:eastAsia="宋体" w:hAnsi="Times New Roman" w:cs="Times New Roman"/>
        </w:rPr>
      </w:pPr>
      <w:r w:rsidRPr="00635B18">
        <w:rPr>
          <w:rFonts w:ascii="Times New Roman" w:eastAsia="宋体" w:hAnsi="Times New Roman" w:cs="Times New Roman"/>
          <w:position w:val="-86"/>
        </w:rPr>
        <w:object w:dxaOrig="4700" w:dyaOrig="1880">
          <v:shape id="_x0000_i1027" type="#_x0000_t75" style="width:234.8pt;height:93.9pt" o:ole="">
            <v:imagedata r:id="rId12" o:title=""/>
          </v:shape>
          <o:OLEObject Type="Embed" ProgID="Equation.DSMT4" ShapeID="_x0000_i1027" DrawAspect="Content" ObjectID="_1634654709" r:id="rId13"/>
        </w:object>
      </w:r>
    </w:p>
    <w:p w:rsidR="00F9376C" w:rsidRPr="00635B18" w:rsidRDefault="00F9376C" w:rsidP="003501B0">
      <w:pPr>
        <w:pStyle w:val="a8"/>
        <w:ind w:firstLineChars="0" w:firstLine="0"/>
        <w:rPr>
          <w:rFonts w:ascii="Times New Roman" w:eastAsia="宋体" w:hAnsi="Times New Roman" w:cs="Times New Roman"/>
        </w:rPr>
      </w:pPr>
    </w:p>
    <w:p w:rsidR="00F9376C" w:rsidRPr="00635B18" w:rsidRDefault="00F9376C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35B18">
        <w:rPr>
          <w:rFonts w:ascii="Times New Roman" w:eastAsia="宋体" w:hAnsi="Times New Roman" w:cs="Times New Roman"/>
          <w:sz w:val="24"/>
          <w:szCs w:val="24"/>
        </w:rPr>
        <w:t>3.</w:t>
      </w:r>
      <w:r w:rsidRPr="00635B18">
        <w:rPr>
          <w:rFonts w:ascii="Times New Roman" w:eastAsia="宋体" w:hAnsi="Times New Roman" w:cs="Times New Roman"/>
          <w:sz w:val="24"/>
          <w:szCs w:val="24"/>
        </w:rPr>
        <w:t>证明：</w:t>
      </w:r>
    </w:p>
    <w:p w:rsidR="00895557" w:rsidRDefault="00277943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53D77">
        <w:rPr>
          <w:position w:val="-108"/>
        </w:rPr>
        <w:object w:dxaOrig="10800" w:dyaOrig="2280">
          <v:shape id="_x0000_i1028" type="#_x0000_t75" style="width:400.7pt;height:84.5pt" o:ole="">
            <v:imagedata r:id="rId14" o:title=""/>
          </v:shape>
          <o:OLEObject Type="Embed" ProgID="Equation.DSMT4" ShapeID="_x0000_i1028" DrawAspect="Content" ObjectID="_1634654710" r:id="rId15"/>
        </w:object>
      </w:r>
    </w:p>
    <w:p w:rsidR="00153D77" w:rsidRPr="00635B18" w:rsidRDefault="00153D77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95557" w:rsidRDefault="00895557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35B18">
        <w:rPr>
          <w:rFonts w:ascii="Times New Roman" w:eastAsia="宋体" w:hAnsi="Times New Roman" w:cs="Times New Roman"/>
          <w:sz w:val="24"/>
          <w:szCs w:val="24"/>
        </w:rPr>
        <w:t>4.</w:t>
      </w:r>
      <w:r w:rsidRPr="00635B18">
        <w:rPr>
          <w:rFonts w:ascii="Times New Roman" w:eastAsia="宋体" w:hAnsi="Times New Roman" w:cs="Times New Roman"/>
          <w:sz w:val="24"/>
          <w:szCs w:val="24"/>
        </w:rPr>
        <w:t>证明</w:t>
      </w:r>
      <w:r w:rsidR="00635B18">
        <w:rPr>
          <w:rFonts w:ascii="Times New Roman" w:eastAsia="宋体" w:hAnsi="Times New Roman" w:cs="Times New Roman"/>
          <w:sz w:val="24"/>
          <w:szCs w:val="24"/>
        </w:rPr>
        <w:t>:</w:t>
      </w:r>
    </w:p>
    <w:p w:rsidR="003B51F5" w:rsidRDefault="003B51F5" w:rsidP="00464213">
      <w:pPr>
        <w:pStyle w:val="a8"/>
        <w:numPr>
          <w:ilvl w:val="0"/>
          <w:numId w:val="7"/>
        </w:numPr>
        <w:ind w:firstLineChars="0"/>
      </w:pPr>
    </w:p>
    <w:p w:rsidR="00464213" w:rsidRDefault="00FB45BB" w:rsidP="003B51F5">
      <w:pPr>
        <w:pStyle w:val="a8"/>
        <w:ind w:left="420" w:firstLineChars="0" w:firstLine="0"/>
      </w:pPr>
      <w:r w:rsidRPr="00D010C9">
        <w:rPr>
          <w:position w:val="-62"/>
        </w:rPr>
        <w:object w:dxaOrig="4040" w:dyaOrig="1359">
          <v:shape id="_x0000_i1029" type="#_x0000_t75" style="width:201.6pt;height:68.25pt" o:ole="">
            <v:imagedata r:id="rId16" o:title=""/>
          </v:shape>
          <o:OLEObject Type="Embed" ProgID="Equation.DSMT4" ShapeID="_x0000_i1029" DrawAspect="Content" ObjectID="_1634654711" r:id="rId17"/>
        </w:object>
      </w:r>
    </w:p>
    <w:p w:rsidR="003B51F5" w:rsidRDefault="003B51F5" w:rsidP="00464213">
      <w:pPr>
        <w:pStyle w:val="a8"/>
        <w:numPr>
          <w:ilvl w:val="0"/>
          <w:numId w:val="7"/>
        </w:numPr>
        <w:ind w:firstLineChars="0"/>
      </w:pPr>
    </w:p>
    <w:p w:rsidR="00464213" w:rsidRDefault="00464213" w:rsidP="003B51F5">
      <w:pPr>
        <w:pStyle w:val="a8"/>
        <w:ind w:left="420" w:firstLineChars="0" w:firstLine="0"/>
      </w:pPr>
      <w:r w:rsidRPr="00D010C9">
        <w:rPr>
          <w:position w:val="-164"/>
        </w:rPr>
        <w:object w:dxaOrig="3600" w:dyaOrig="3400">
          <v:shape id="_x0000_i1030" type="#_x0000_t75" style="width:180.3pt;height:170.3pt" o:ole="">
            <v:imagedata r:id="rId18" o:title=""/>
          </v:shape>
          <o:OLEObject Type="Embed" ProgID="Equation.DSMT4" ShapeID="_x0000_i1030" DrawAspect="Content" ObjectID="_1634654712" r:id="rId19"/>
        </w:object>
      </w:r>
    </w:p>
    <w:p w:rsidR="00464213" w:rsidRDefault="00464213" w:rsidP="00464213">
      <w:pPr>
        <w:pStyle w:val="a8"/>
        <w:ind w:left="720" w:firstLineChars="0" w:firstLine="0"/>
      </w:pPr>
    </w:p>
    <w:p w:rsidR="003B51F5" w:rsidRDefault="003B51F5" w:rsidP="003501B0">
      <w:pPr>
        <w:pStyle w:val="a8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B12DF" w:rsidRDefault="002B12DF" w:rsidP="00F3279C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62184A" w:rsidRPr="00277943" w:rsidRDefault="00F3279C" w:rsidP="00277943">
      <w:pPr>
        <w:pStyle w:val="a8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7B57">
        <w:rPr>
          <w:rFonts w:ascii="Times New Roman" w:eastAsia="宋体" w:hAnsi="Times New Roman" w:cs="Times New Roman" w:hint="eastAsia"/>
          <w:sz w:val="24"/>
          <w:szCs w:val="24"/>
        </w:rPr>
        <w:t>Fg</w:t>
      </w:r>
      <w:r w:rsidRPr="002E7B57">
        <w:rPr>
          <w:rFonts w:ascii="Times New Roman" w:eastAsia="宋体" w:hAnsi="Times New Roman" w:cs="Times New Roman" w:hint="eastAsia"/>
          <w:sz w:val="24"/>
          <w:szCs w:val="24"/>
        </w:rPr>
        <w:t>定义域与值域大小相同，</w:t>
      </w:r>
      <w:r w:rsidRPr="002E7B57">
        <w:rPr>
          <w:rFonts w:ascii="Times New Roman" w:eastAsia="宋体" w:hAnsi="Times New Roman" w:cs="Times New Roman" w:hint="eastAsia"/>
          <w:sz w:val="24"/>
          <w:szCs w:val="24"/>
        </w:rPr>
        <w:t>Fg</w:t>
      </w:r>
      <w:r w:rsidRPr="002E7B57">
        <w:rPr>
          <w:rFonts w:ascii="Times New Roman" w:eastAsia="宋体" w:hAnsi="Times New Roman" w:cs="Times New Roman" w:hint="eastAsia"/>
          <w:sz w:val="24"/>
          <w:szCs w:val="24"/>
        </w:rPr>
        <w:t>单射又满射，则显然双射</w:t>
      </w:r>
    </w:p>
    <w:p w:rsidR="00F3279C" w:rsidRPr="002E7B57" w:rsidRDefault="002B12DF" w:rsidP="002B12DF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E7B57">
        <w:rPr>
          <w:rFonts w:ascii="Times New Roman" w:eastAsia="宋体" w:hAnsi="Times New Roman" w:cs="Times New Roman"/>
          <w:sz w:val="24"/>
          <w:szCs w:val="24"/>
        </w:rPr>
        <w:t>b)</w:t>
      </w:r>
    </w:p>
    <w:p w:rsidR="0062184A" w:rsidRPr="002E7B57" w:rsidRDefault="002B12DF" w:rsidP="00277943">
      <w:pPr>
        <w:ind w:firstLine="480"/>
        <w:rPr>
          <w:sz w:val="24"/>
          <w:szCs w:val="24"/>
        </w:rPr>
      </w:pPr>
      <w:r w:rsidRPr="002E7B57">
        <w:rPr>
          <w:position w:val="-126"/>
          <w:sz w:val="24"/>
          <w:szCs w:val="24"/>
        </w:rPr>
        <w:object w:dxaOrig="3400" w:dyaOrig="2659">
          <v:shape id="_x0000_i1031" type="#_x0000_t75" style="width:170.3pt;height:132.75pt" o:ole="">
            <v:imagedata r:id="rId20" o:title=""/>
          </v:shape>
          <o:OLEObject Type="Embed" ProgID="Equation.DSMT4" ShapeID="_x0000_i1031" DrawAspect="Content" ObjectID="_1634654713" r:id="rId21"/>
        </w:object>
      </w:r>
    </w:p>
    <w:p w:rsidR="002B12DF" w:rsidRPr="002E7B57" w:rsidRDefault="002B12DF" w:rsidP="002B12DF">
      <w:pPr>
        <w:ind w:firstLine="480"/>
        <w:rPr>
          <w:sz w:val="24"/>
          <w:szCs w:val="24"/>
        </w:rPr>
      </w:pPr>
      <w:r w:rsidRPr="002E7B57">
        <w:rPr>
          <w:sz w:val="24"/>
          <w:szCs w:val="24"/>
        </w:rPr>
        <w:t>c)</w:t>
      </w:r>
    </w:p>
    <w:p w:rsidR="002B12DF" w:rsidRPr="002E7B57" w:rsidRDefault="0062184A" w:rsidP="00F20D8C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E7B57">
        <w:rPr>
          <w:position w:val="-216"/>
          <w:sz w:val="24"/>
          <w:szCs w:val="24"/>
        </w:rPr>
        <w:object w:dxaOrig="4120" w:dyaOrig="4440">
          <v:shape id="_x0000_i1032" type="#_x0000_t75" style="width:206pt;height:222.25pt" o:ole="">
            <v:imagedata r:id="rId22" o:title=""/>
          </v:shape>
          <o:OLEObject Type="Embed" ProgID="Equation.DSMT4" ShapeID="_x0000_i1032" DrawAspect="Content" ObjectID="_1634654714" r:id="rId23"/>
        </w:object>
      </w:r>
    </w:p>
    <w:sectPr w:rsidR="002B12DF" w:rsidRPr="002E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8D6" w:rsidRDefault="00FC68D6" w:rsidP="008D777F">
      <w:r>
        <w:separator/>
      </w:r>
    </w:p>
  </w:endnote>
  <w:endnote w:type="continuationSeparator" w:id="0">
    <w:p w:rsidR="00FC68D6" w:rsidRDefault="00FC68D6" w:rsidP="008D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8D6" w:rsidRDefault="00FC68D6" w:rsidP="008D777F">
      <w:r>
        <w:separator/>
      </w:r>
    </w:p>
  </w:footnote>
  <w:footnote w:type="continuationSeparator" w:id="0">
    <w:p w:rsidR="00FC68D6" w:rsidRDefault="00FC68D6" w:rsidP="008D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780"/>
    <w:multiLevelType w:val="hybridMultilevel"/>
    <w:tmpl w:val="950A44F8"/>
    <w:lvl w:ilvl="0" w:tplc="D8D60E2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0361B4"/>
    <w:multiLevelType w:val="hybridMultilevel"/>
    <w:tmpl w:val="DE585DE6"/>
    <w:lvl w:ilvl="0" w:tplc="4D9E3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1660F"/>
    <w:multiLevelType w:val="hybridMultilevel"/>
    <w:tmpl w:val="19C06094"/>
    <w:lvl w:ilvl="0" w:tplc="0F3CEF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552D9D"/>
    <w:multiLevelType w:val="hybridMultilevel"/>
    <w:tmpl w:val="372CE5CA"/>
    <w:lvl w:ilvl="0" w:tplc="C0FE5D6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03720"/>
    <w:multiLevelType w:val="hybridMultilevel"/>
    <w:tmpl w:val="C9E4DED0"/>
    <w:lvl w:ilvl="0" w:tplc="D8A0111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8B2A33"/>
    <w:multiLevelType w:val="hybridMultilevel"/>
    <w:tmpl w:val="39D4DCB6"/>
    <w:lvl w:ilvl="0" w:tplc="6C464882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A90EFD"/>
    <w:multiLevelType w:val="hybridMultilevel"/>
    <w:tmpl w:val="85E2D3E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51E7732"/>
    <w:multiLevelType w:val="hybridMultilevel"/>
    <w:tmpl w:val="7560704E"/>
    <w:lvl w:ilvl="0" w:tplc="9F7A8B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_stylename" w:val="Numbered(multilingual)"/>
  </w:docVars>
  <w:rsids>
    <w:rsidRoot w:val="00DE508B"/>
    <w:rsid w:val="00062FDA"/>
    <w:rsid w:val="00112093"/>
    <w:rsid w:val="0012768C"/>
    <w:rsid w:val="00127B78"/>
    <w:rsid w:val="00153D77"/>
    <w:rsid w:val="001A4C6C"/>
    <w:rsid w:val="001B7AF0"/>
    <w:rsid w:val="00262BF0"/>
    <w:rsid w:val="00276404"/>
    <w:rsid w:val="00277943"/>
    <w:rsid w:val="002A3890"/>
    <w:rsid w:val="002B12DF"/>
    <w:rsid w:val="002E7B57"/>
    <w:rsid w:val="002F4AD8"/>
    <w:rsid w:val="00311641"/>
    <w:rsid w:val="00313A24"/>
    <w:rsid w:val="00322A65"/>
    <w:rsid w:val="003501B0"/>
    <w:rsid w:val="00361451"/>
    <w:rsid w:val="003B51F5"/>
    <w:rsid w:val="00436DDE"/>
    <w:rsid w:val="00452F94"/>
    <w:rsid w:val="00464213"/>
    <w:rsid w:val="00494C7C"/>
    <w:rsid w:val="004E6DF9"/>
    <w:rsid w:val="0062184A"/>
    <w:rsid w:val="00635B18"/>
    <w:rsid w:val="0064417A"/>
    <w:rsid w:val="00645E6C"/>
    <w:rsid w:val="00653FAC"/>
    <w:rsid w:val="00690E42"/>
    <w:rsid w:val="006F551D"/>
    <w:rsid w:val="007E07FE"/>
    <w:rsid w:val="007E5282"/>
    <w:rsid w:val="00810897"/>
    <w:rsid w:val="00856AA5"/>
    <w:rsid w:val="00874A63"/>
    <w:rsid w:val="00895557"/>
    <w:rsid w:val="008C4B12"/>
    <w:rsid w:val="008D777F"/>
    <w:rsid w:val="008F3754"/>
    <w:rsid w:val="009100CF"/>
    <w:rsid w:val="00937E2C"/>
    <w:rsid w:val="00940937"/>
    <w:rsid w:val="00946564"/>
    <w:rsid w:val="009514D8"/>
    <w:rsid w:val="009719B3"/>
    <w:rsid w:val="009942DD"/>
    <w:rsid w:val="009A1E54"/>
    <w:rsid w:val="009C7573"/>
    <w:rsid w:val="00A34FA5"/>
    <w:rsid w:val="00A35095"/>
    <w:rsid w:val="00A51292"/>
    <w:rsid w:val="00A94AFE"/>
    <w:rsid w:val="00B61C29"/>
    <w:rsid w:val="00BD19E8"/>
    <w:rsid w:val="00BE6B7F"/>
    <w:rsid w:val="00C81FDE"/>
    <w:rsid w:val="00DC4A3F"/>
    <w:rsid w:val="00DD648C"/>
    <w:rsid w:val="00DD75A0"/>
    <w:rsid w:val="00DE508B"/>
    <w:rsid w:val="00E61B25"/>
    <w:rsid w:val="00E83DA8"/>
    <w:rsid w:val="00EA52E5"/>
    <w:rsid w:val="00F20D8C"/>
    <w:rsid w:val="00F3279C"/>
    <w:rsid w:val="00F62C01"/>
    <w:rsid w:val="00F73460"/>
    <w:rsid w:val="00F9376C"/>
    <w:rsid w:val="00FA6EC9"/>
    <w:rsid w:val="00FB45BB"/>
    <w:rsid w:val="00F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1C3C"/>
  <w15:chartTrackingRefBased/>
  <w15:docId w15:val="{08EFFABC-7523-49EB-9129-6554D33D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77F"/>
    <w:rPr>
      <w:sz w:val="18"/>
      <w:szCs w:val="18"/>
    </w:rPr>
  </w:style>
  <w:style w:type="table" w:styleId="a7">
    <w:name w:val="Table Grid"/>
    <w:basedOn w:val="a1"/>
    <w:uiPriority w:val="39"/>
    <w:rsid w:val="008D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01B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1A4C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17CE6-D683-48CB-B3E7-450EF053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1101680373@qq.com</dc:creator>
  <cp:keywords/>
  <dc:description>NE.Rep</dc:description>
  <cp:lastModifiedBy>1101680373@qq.com</cp:lastModifiedBy>
  <cp:revision>50</cp:revision>
  <dcterms:created xsi:type="dcterms:W3CDTF">2019-10-16T01:46:00Z</dcterms:created>
  <dcterms:modified xsi:type="dcterms:W3CDTF">2019-11-07T09:58:00Z</dcterms:modified>
</cp:coreProperties>
</file>