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219" w:rsidRPr="00712219" w:rsidRDefault="00712219" w:rsidP="00712219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rFonts w:cs="Arial"/>
          <w:color w:val="202020"/>
          <w:sz w:val="21"/>
          <w:szCs w:val="21"/>
        </w:rPr>
      </w:pPr>
      <w:r w:rsidRPr="00712219">
        <w:rPr>
          <w:rFonts w:cs="Arial" w:hint="eastAsia"/>
          <w:color w:val="202020"/>
          <w:sz w:val="32"/>
          <w:szCs w:val="32"/>
        </w:rPr>
        <w:t>关于期末</w:t>
      </w:r>
      <w:r w:rsidR="00802B20">
        <w:rPr>
          <w:rFonts w:cs="Arial" w:hint="eastAsia"/>
          <w:color w:val="202020"/>
          <w:sz w:val="32"/>
          <w:szCs w:val="32"/>
        </w:rPr>
        <w:t>课程</w:t>
      </w:r>
      <w:r w:rsidRPr="00712219">
        <w:rPr>
          <w:rFonts w:cs="Arial" w:hint="eastAsia"/>
          <w:color w:val="202020"/>
          <w:sz w:val="32"/>
          <w:szCs w:val="32"/>
        </w:rPr>
        <w:t>报告的要求</w:t>
      </w:r>
    </w:p>
    <w:p w:rsidR="00712219" w:rsidRPr="00712219" w:rsidRDefault="00712219" w:rsidP="00712219">
      <w:pPr>
        <w:pStyle w:val="a3"/>
        <w:shd w:val="clear" w:color="auto" w:fill="FFFFFF"/>
        <w:spacing w:before="0" w:beforeAutospacing="0" w:after="0" w:afterAutospacing="0" w:line="360" w:lineRule="auto"/>
        <w:rPr>
          <w:rFonts w:cs="Arial"/>
          <w:color w:val="202020"/>
          <w:sz w:val="21"/>
          <w:szCs w:val="21"/>
        </w:rPr>
      </w:pPr>
      <w:r w:rsidRPr="00712219">
        <w:rPr>
          <w:rFonts w:cs="Arial" w:hint="eastAsia"/>
          <w:b/>
          <w:bCs/>
          <w:color w:val="202020"/>
        </w:rPr>
        <w:t>1.关于内容</w:t>
      </w:r>
    </w:p>
    <w:p w:rsidR="00712219" w:rsidRPr="00712219" w:rsidRDefault="00712219" w:rsidP="00712219">
      <w:pPr>
        <w:pStyle w:val="a3"/>
        <w:shd w:val="clear" w:color="auto" w:fill="FFFFFF"/>
        <w:spacing w:before="0" w:beforeAutospacing="0" w:after="0" w:afterAutospacing="0" w:line="360" w:lineRule="auto"/>
        <w:ind w:left="284" w:hanging="284"/>
        <w:rPr>
          <w:rFonts w:cs="Arial"/>
          <w:color w:val="202020"/>
          <w:sz w:val="21"/>
          <w:szCs w:val="21"/>
        </w:rPr>
      </w:pPr>
      <w:r w:rsidRPr="00712219">
        <w:rPr>
          <w:rFonts w:cs="Arial" w:hint="eastAsia"/>
          <w:color w:val="202020"/>
          <w:sz w:val="21"/>
          <w:szCs w:val="21"/>
        </w:rPr>
        <w:t>1)请结合自己的专业方向，通过文献搜索、整理及思考，撰写一篇关于人工智能的综述报告。</w:t>
      </w:r>
    </w:p>
    <w:p w:rsidR="00712219" w:rsidRPr="00712219" w:rsidRDefault="00712219" w:rsidP="00712219">
      <w:pPr>
        <w:pStyle w:val="a3"/>
        <w:shd w:val="clear" w:color="auto" w:fill="FFFFFF"/>
        <w:spacing w:before="0" w:beforeAutospacing="0" w:after="0" w:afterAutospacing="0" w:line="360" w:lineRule="auto"/>
        <w:rPr>
          <w:rFonts w:cs="Arial"/>
          <w:color w:val="202020"/>
          <w:sz w:val="21"/>
          <w:szCs w:val="21"/>
        </w:rPr>
      </w:pPr>
      <w:r w:rsidRPr="00712219">
        <w:rPr>
          <w:rFonts w:cs="Arial" w:hint="eastAsia"/>
          <w:color w:val="202020"/>
          <w:sz w:val="21"/>
          <w:szCs w:val="21"/>
        </w:rPr>
        <w:t>2)内容包括人工智能相关方向/领域的发展及</w:t>
      </w:r>
      <w:r w:rsidRPr="00712219">
        <w:rPr>
          <w:rFonts w:cs="Arial" w:hint="eastAsia"/>
          <w:b/>
          <w:bCs/>
          <w:color w:val="FF0000"/>
          <w:sz w:val="21"/>
          <w:szCs w:val="21"/>
        </w:rPr>
        <w:t>个人的一些思考和见解</w:t>
      </w:r>
      <w:r w:rsidRPr="00712219">
        <w:rPr>
          <w:rFonts w:cs="Arial" w:hint="eastAsia"/>
          <w:color w:val="202020"/>
          <w:sz w:val="21"/>
          <w:szCs w:val="21"/>
        </w:rPr>
        <w:t>，要求内容完整、逻辑清晰、观点明确。</w:t>
      </w:r>
    </w:p>
    <w:p w:rsidR="00712219" w:rsidRPr="00712219" w:rsidRDefault="00712219" w:rsidP="00712219">
      <w:pPr>
        <w:pStyle w:val="a3"/>
        <w:shd w:val="clear" w:color="auto" w:fill="FFFFFF"/>
        <w:spacing w:before="0" w:beforeAutospacing="0" w:after="0" w:afterAutospacing="0" w:line="360" w:lineRule="auto"/>
        <w:rPr>
          <w:rFonts w:cs="Arial"/>
          <w:color w:val="202020"/>
          <w:sz w:val="21"/>
          <w:szCs w:val="21"/>
        </w:rPr>
      </w:pPr>
      <w:r w:rsidRPr="00712219">
        <w:rPr>
          <w:rFonts w:cs="Arial" w:hint="eastAsia"/>
          <w:color w:val="202020"/>
          <w:sz w:val="21"/>
          <w:szCs w:val="21"/>
        </w:rPr>
        <w:t>3)注意内容的真实性，</w:t>
      </w:r>
      <w:r w:rsidRPr="00712219">
        <w:rPr>
          <w:rFonts w:cs="Arial" w:hint="eastAsia"/>
          <w:b/>
          <w:bCs/>
          <w:color w:val="FF0000"/>
          <w:sz w:val="21"/>
          <w:szCs w:val="21"/>
        </w:rPr>
        <w:t>严禁抄袭、剽窃（包括</w:t>
      </w:r>
      <w:r w:rsidR="008E7B99">
        <w:rPr>
          <w:rFonts w:cs="Arial" w:hint="eastAsia"/>
          <w:b/>
          <w:bCs/>
          <w:color w:val="FF0000"/>
          <w:sz w:val="21"/>
          <w:szCs w:val="21"/>
        </w:rPr>
        <w:t>用AI生成、和</w:t>
      </w:r>
      <w:r w:rsidR="008E7B99" w:rsidRPr="00712219">
        <w:rPr>
          <w:rFonts w:cs="Arial" w:hint="eastAsia"/>
          <w:b/>
          <w:bCs/>
          <w:color w:val="FF0000"/>
          <w:sz w:val="21"/>
          <w:szCs w:val="21"/>
        </w:rPr>
        <w:t>直接</w:t>
      </w:r>
      <w:r w:rsidRPr="00712219">
        <w:rPr>
          <w:rFonts w:cs="Arial" w:hint="eastAsia"/>
          <w:b/>
          <w:bCs/>
          <w:color w:val="FF0000"/>
          <w:sz w:val="21"/>
          <w:szCs w:val="21"/>
        </w:rPr>
        <w:t>将英文文献进行转译形成报告）！</w:t>
      </w:r>
    </w:p>
    <w:p w:rsidR="00712219" w:rsidRPr="008E7B99" w:rsidRDefault="00712219" w:rsidP="00712219">
      <w:pPr>
        <w:pStyle w:val="a3"/>
        <w:shd w:val="clear" w:color="auto" w:fill="FFFFFF"/>
        <w:spacing w:before="0" w:beforeAutospacing="0" w:after="0" w:afterAutospacing="0" w:line="360" w:lineRule="auto"/>
        <w:rPr>
          <w:rFonts w:cs="Arial"/>
          <w:color w:val="202020"/>
          <w:sz w:val="21"/>
          <w:szCs w:val="21"/>
        </w:rPr>
      </w:pPr>
    </w:p>
    <w:p w:rsidR="00712219" w:rsidRPr="00712219" w:rsidRDefault="00712219" w:rsidP="00712219">
      <w:pPr>
        <w:pStyle w:val="a3"/>
        <w:shd w:val="clear" w:color="auto" w:fill="FFFFFF"/>
        <w:spacing w:before="0" w:beforeAutospacing="0" w:after="0" w:afterAutospacing="0" w:line="360" w:lineRule="auto"/>
        <w:rPr>
          <w:rFonts w:cs="Arial"/>
          <w:color w:val="202020"/>
          <w:sz w:val="21"/>
          <w:szCs w:val="21"/>
        </w:rPr>
      </w:pPr>
      <w:r w:rsidRPr="00712219">
        <w:rPr>
          <w:rFonts w:cs="Arial" w:hint="eastAsia"/>
          <w:b/>
          <w:bCs/>
          <w:color w:val="202020"/>
        </w:rPr>
        <w:t>2.关于格式</w:t>
      </w:r>
    </w:p>
    <w:p w:rsidR="00712219" w:rsidRPr="00712219" w:rsidRDefault="00712219" w:rsidP="00712219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20"/>
        <w:rPr>
          <w:rFonts w:cs="Arial"/>
          <w:color w:val="202020"/>
          <w:sz w:val="21"/>
          <w:szCs w:val="21"/>
        </w:rPr>
      </w:pPr>
      <w:r w:rsidRPr="00712219">
        <w:rPr>
          <w:rFonts w:cs="Arial" w:hint="eastAsia"/>
          <w:color w:val="202020"/>
          <w:sz w:val="21"/>
          <w:szCs w:val="21"/>
        </w:rPr>
        <w:t>报告应至少包括题目、摘要、正文、参考文献这四部分。字体格式要求：小四，宋体，单</w:t>
      </w:r>
      <w:proofErr w:type="gramStart"/>
      <w:r w:rsidRPr="00712219">
        <w:rPr>
          <w:rFonts w:cs="Arial" w:hint="eastAsia"/>
          <w:color w:val="202020"/>
          <w:sz w:val="21"/>
          <w:szCs w:val="21"/>
        </w:rPr>
        <w:t>倍</w:t>
      </w:r>
      <w:proofErr w:type="gramEnd"/>
      <w:r w:rsidRPr="00712219">
        <w:rPr>
          <w:rFonts w:cs="Arial" w:hint="eastAsia"/>
          <w:color w:val="202020"/>
          <w:sz w:val="21"/>
          <w:szCs w:val="21"/>
        </w:rPr>
        <w:t>行距。</w:t>
      </w:r>
    </w:p>
    <w:p w:rsidR="00712219" w:rsidRPr="00712219" w:rsidRDefault="00712219" w:rsidP="00712219">
      <w:pPr>
        <w:pStyle w:val="a3"/>
        <w:shd w:val="clear" w:color="auto" w:fill="FFFFFF"/>
        <w:spacing w:before="0" w:beforeAutospacing="0" w:after="0" w:afterAutospacing="0" w:line="360" w:lineRule="auto"/>
        <w:ind w:left="708" w:hangingChars="337" w:hanging="708"/>
        <w:rPr>
          <w:rFonts w:cs="Arial"/>
          <w:color w:val="202020"/>
          <w:sz w:val="21"/>
          <w:szCs w:val="21"/>
        </w:rPr>
      </w:pPr>
      <w:r w:rsidRPr="00712219">
        <w:rPr>
          <w:rFonts w:cs="Arial" w:hint="eastAsia"/>
          <w:color w:val="202020"/>
          <w:sz w:val="21"/>
          <w:szCs w:val="21"/>
        </w:rPr>
        <w:t>1)题目：根据综述内容自拟题目，题目下方一行标注学号、姓名。</w:t>
      </w:r>
    </w:p>
    <w:p w:rsidR="00712219" w:rsidRPr="00712219" w:rsidRDefault="00712219" w:rsidP="00712219">
      <w:pPr>
        <w:pStyle w:val="a3"/>
        <w:shd w:val="clear" w:color="auto" w:fill="FFFFFF"/>
        <w:spacing w:before="0" w:beforeAutospacing="0" w:after="0" w:afterAutospacing="0" w:line="360" w:lineRule="auto"/>
        <w:ind w:left="708" w:hangingChars="337" w:hanging="708"/>
        <w:rPr>
          <w:rFonts w:cs="Arial"/>
          <w:color w:val="202020"/>
          <w:sz w:val="21"/>
          <w:szCs w:val="21"/>
        </w:rPr>
      </w:pPr>
      <w:r w:rsidRPr="00712219">
        <w:rPr>
          <w:rFonts w:cs="Arial" w:hint="eastAsia"/>
          <w:color w:val="202020"/>
          <w:sz w:val="21"/>
          <w:szCs w:val="21"/>
        </w:rPr>
        <w:t>2)摘要：250字左右。简要介绍综述涉及的方向和内容，明确简要地叙述自己的观点。</w:t>
      </w:r>
    </w:p>
    <w:p w:rsidR="00712219" w:rsidRPr="00712219" w:rsidRDefault="00712219" w:rsidP="00712219">
      <w:pPr>
        <w:pStyle w:val="a3"/>
        <w:shd w:val="clear" w:color="auto" w:fill="FFFFFF"/>
        <w:spacing w:before="0" w:beforeAutospacing="0" w:after="0" w:afterAutospacing="0" w:line="360" w:lineRule="auto"/>
        <w:ind w:left="708" w:hangingChars="337" w:hanging="708"/>
        <w:rPr>
          <w:rFonts w:cs="Arial"/>
          <w:color w:val="202020"/>
          <w:sz w:val="21"/>
          <w:szCs w:val="21"/>
        </w:rPr>
      </w:pPr>
      <w:r w:rsidRPr="00712219">
        <w:rPr>
          <w:rFonts w:cs="Arial" w:hint="eastAsia"/>
          <w:color w:val="202020"/>
          <w:sz w:val="21"/>
          <w:szCs w:val="21"/>
        </w:rPr>
        <w:t>3)正文：结合自己的专业和兴趣，在整理相关方向人工智能技术的发展的基础上，提出自己的思考和观点。任何别人的工作、观点请在对应位置标注参考文献，</w:t>
      </w:r>
      <w:r w:rsidRPr="00712219">
        <w:rPr>
          <w:rFonts w:cs="Arial" w:hint="eastAsia"/>
          <w:b/>
          <w:bCs/>
          <w:color w:val="FF0000"/>
          <w:sz w:val="21"/>
          <w:szCs w:val="21"/>
        </w:rPr>
        <w:t>自己的观点和思考单独成一个小节</w:t>
      </w:r>
      <w:r w:rsidRPr="00712219">
        <w:rPr>
          <w:rFonts w:cs="Arial" w:hint="eastAsia"/>
          <w:color w:val="202020"/>
          <w:sz w:val="21"/>
          <w:szCs w:val="21"/>
        </w:rPr>
        <w:t>。正文部分要求三页以上。</w:t>
      </w:r>
    </w:p>
    <w:p w:rsidR="00712219" w:rsidRPr="00712219" w:rsidRDefault="00712219" w:rsidP="00712219">
      <w:pPr>
        <w:pStyle w:val="a3"/>
        <w:shd w:val="clear" w:color="auto" w:fill="FFFFFF"/>
        <w:spacing w:before="0" w:beforeAutospacing="0" w:after="0" w:afterAutospacing="0" w:line="360" w:lineRule="auto"/>
        <w:ind w:left="708" w:hangingChars="337" w:hanging="708"/>
        <w:rPr>
          <w:rFonts w:cs="Arial"/>
          <w:color w:val="202020"/>
          <w:sz w:val="21"/>
          <w:szCs w:val="21"/>
        </w:rPr>
      </w:pPr>
      <w:r w:rsidRPr="00712219">
        <w:rPr>
          <w:rFonts w:cs="Arial" w:hint="eastAsia"/>
          <w:color w:val="202020"/>
          <w:sz w:val="21"/>
          <w:szCs w:val="21"/>
        </w:rPr>
        <w:t>4)参考文献：文中按序标注参考文献，文末按序给出参考文献。</w:t>
      </w:r>
    </w:p>
    <w:p w:rsidR="00712219" w:rsidRPr="00712219" w:rsidRDefault="00712219" w:rsidP="00712219">
      <w:pPr>
        <w:pStyle w:val="a3"/>
        <w:shd w:val="clear" w:color="auto" w:fill="FFFFFF"/>
        <w:spacing w:before="0" w:beforeAutospacing="0" w:after="0" w:afterAutospacing="0" w:line="360" w:lineRule="auto"/>
        <w:rPr>
          <w:rFonts w:cs="Arial"/>
          <w:color w:val="202020"/>
          <w:sz w:val="21"/>
          <w:szCs w:val="21"/>
        </w:rPr>
      </w:pPr>
    </w:p>
    <w:p w:rsidR="00712219" w:rsidRPr="00712219" w:rsidRDefault="00712219" w:rsidP="00712219">
      <w:pPr>
        <w:pStyle w:val="a3"/>
        <w:shd w:val="clear" w:color="auto" w:fill="FFFFFF"/>
        <w:spacing w:before="0" w:beforeAutospacing="0" w:after="0" w:afterAutospacing="0" w:line="360" w:lineRule="auto"/>
        <w:rPr>
          <w:rFonts w:cs="Arial"/>
          <w:color w:val="202020"/>
          <w:sz w:val="21"/>
          <w:szCs w:val="21"/>
        </w:rPr>
      </w:pPr>
      <w:r w:rsidRPr="00712219">
        <w:rPr>
          <w:rFonts w:cs="Arial" w:hint="eastAsia"/>
          <w:b/>
          <w:bCs/>
          <w:color w:val="202020"/>
        </w:rPr>
        <w:t>3.关于评分</w:t>
      </w:r>
    </w:p>
    <w:p w:rsidR="00712219" w:rsidRPr="00712219" w:rsidRDefault="00712219" w:rsidP="00712219">
      <w:pPr>
        <w:pStyle w:val="a3"/>
        <w:shd w:val="clear" w:color="auto" w:fill="FFFFFF"/>
        <w:spacing w:before="0" w:beforeAutospacing="0" w:after="0" w:afterAutospacing="0" w:line="360" w:lineRule="auto"/>
        <w:rPr>
          <w:rFonts w:cs="Arial"/>
          <w:color w:val="202020"/>
          <w:sz w:val="21"/>
          <w:szCs w:val="21"/>
        </w:rPr>
      </w:pPr>
      <w:r w:rsidRPr="00712219">
        <w:rPr>
          <w:rFonts w:cs="Arial" w:hint="eastAsia"/>
          <w:color w:val="202020"/>
          <w:sz w:val="21"/>
          <w:szCs w:val="21"/>
        </w:rPr>
        <w:t>1）内容：综述内容的完整性及先进性；语言准确、逻辑清晰。</w:t>
      </w:r>
    </w:p>
    <w:p w:rsidR="00712219" w:rsidRPr="00712219" w:rsidRDefault="00712219" w:rsidP="00712219">
      <w:pPr>
        <w:pStyle w:val="a3"/>
        <w:shd w:val="clear" w:color="auto" w:fill="FFFFFF"/>
        <w:spacing w:before="0" w:beforeAutospacing="0" w:after="0" w:afterAutospacing="0" w:line="360" w:lineRule="auto"/>
        <w:rPr>
          <w:rFonts w:cs="Arial"/>
          <w:color w:val="202020"/>
          <w:sz w:val="21"/>
          <w:szCs w:val="21"/>
        </w:rPr>
      </w:pPr>
      <w:r w:rsidRPr="00712219">
        <w:rPr>
          <w:rFonts w:cs="Arial" w:hint="eastAsia"/>
          <w:color w:val="202020"/>
          <w:sz w:val="21"/>
          <w:szCs w:val="21"/>
        </w:rPr>
        <w:t>2）观点：观点的正确性和新颖性。</w:t>
      </w:r>
    </w:p>
    <w:p w:rsidR="00712219" w:rsidRPr="00712219" w:rsidRDefault="00712219" w:rsidP="00712219">
      <w:pPr>
        <w:pStyle w:val="a3"/>
        <w:shd w:val="clear" w:color="auto" w:fill="FFFFFF"/>
        <w:spacing w:before="0" w:beforeAutospacing="0" w:after="0" w:afterAutospacing="0" w:line="360" w:lineRule="auto"/>
        <w:rPr>
          <w:rFonts w:cs="Arial"/>
          <w:color w:val="202020"/>
          <w:sz w:val="21"/>
          <w:szCs w:val="21"/>
        </w:rPr>
      </w:pPr>
      <w:r w:rsidRPr="00712219">
        <w:rPr>
          <w:rFonts w:cs="Arial" w:hint="eastAsia"/>
          <w:color w:val="202020"/>
          <w:sz w:val="21"/>
          <w:szCs w:val="21"/>
        </w:rPr>
        <w:t>3）重复率：整篇报告的重复率（包括同学间、和网上信息及文献等）达到60%即不及格。</w:t>
      </w:r>
    </w:p>
    <w:p w:rsidR="00712219" w:rsidRPr="00712219" w:rsidRDefault="00712219" w:rsidP="00712219">
      <w:pPr>
        <w:pStyle w:val="a3"/>
        <w:shd w:val="clear" w:color="auto" w:fill="FFFFFF"/>
        <w:spacing w:before="0" w:beforeAutospacing="0" w:after="0" w:afterAutospacing="0" w:line="360" w:lineRule="auto"/>
        <w:rPr>
          <w:rFonts w:cs="Arial"/>
          <w:color w:val="202020"/>
          <w:sz w:val="21"/>
          <w:szCs w:val="21"/>
        </w:rPr>
      </w:pPr>
      <w:r w:rsidRPr="00712219">
        <w:rPr>
          <w:rFonts w:cs="Arial" w:hint="eastAsia"/>
          <w:color w:val="202020"/>
          <w:sz w:val="21"/>
          <w:szCs w:val="21"/>
        </w:rPr>
        <w:t>4）规范性：语言、格式的规范性。</w:t>
      </w:r>
    </w:p>
    <w:p w:rsidR="00712219" w:rsidRPr="00712219" w:rsidRDefault="00712219" w:rsidP="00712219">
      <w:pPr>
        <w:pStyle w:val="a3"/>
        <w:shd w:val="clear" w:color="auto" w:fill="FFFFFF"/>
        <w:spacing w:before="0" w:beforeAutospacing="0" w:after="0" w:afterAutospacing="0" w:line="360" w:lineRule="auto"/>
        <w:rPr>
          <w:rFonts w:cs="Arial"/>
          <w:color w:val="202020"/>
          <w:sz w:val="21"/>
          <w:szCs w:val="21"/>
        </w:rPr>
      </w:pPr>
    </w:p>
    <w:p w:rsidR="00712219" w:rsidRPr="00712219" w:rsidRDefault="00712219" w:rsidP="00712219">
      <w:pPr>
        <w:pStyle w:val="a3"/>
        <w:shd w:val="clear" w:color="auto" w:fill="FFFFFF"/>
        <w:spacing w:before="0" w:beforeAutospacing="0" w:after="0" w:afterAutospacing="0" w:line="360" w:lineRule="auto"/>
        <w:rPr>
          <w:rFonts w:cs="Arial"/>
          <w:color w:val="202020"/>
          <w:sz w:val="21"/>
          <w:szCs w:val="21"/>
        </w:rPr>
      </w:pPr>
      <w:r w:rsidRPr="00712219">
        <w:rPr>
          <w:rFonts w:cs="Arial" w:hint="eastAsia"/>
          <w:color w:val="202020"/>
        </w:rPr>
        <w:t>4.</w:t>
      </w:r>
      <w:r w:rsidRPr="00712219">
        <w:rPr>
          <w:rFonts w:cs="Arial" w:hint="eastAsia"/>
          <w:b/>
          <w:bCs/>
          <w:color w:val="202020"/>
        </w:rPr>
        <w:t>提交方式及时间：</w:t>
      </w:r>
      <w:r w:rsidRPr="00712219">
        <w:rPr>
          <w:rFonts w:cs="Arial" w:hint="eastAsia"/>
          <w:b/>
          <w:bCs/>
          <w:color w:val="000000"/>
        </w:rPr>
        <w:t>电子版（</w:t>
      </w:r>
      <w:r w:rsidRPr="00712219">
        <w:rPr>
          <w:rFonts w:cs="Arial" w:hint="eastAsia"/>
          <w:b/>
          <w:bCs/>
          <w:color w:val="000000"/>
          <w:sz w:val="21"/>
          <w:szCs w:val="21"/>
        </w:rPr>
        <w:t>学号</w:t>
      </w:r>
      <w:r w:rsidR="008E7B99">
        <w:rPr>
          <w:rFonts w:cs="Arial" w:hint="eastAsia"/>
          <w:b/>
          <w:bCs/>
          <w:color w:val="000000"/>
          <w:sz w:val="21"/>
          <w:szCs w:val="21"/>
        </w:rPr>
        <w:t>-</w:t>
      </w:r>
      <w:r w:rsidRPr="00712219">
        <w:rPr>
          <w:rFonts w:cs="Arial" w:hint="eastAsia"/>
          <w:b/>
          <w:bCs/>
          <w:color w:val="000000"/>
          <w:sz w:val="21"/>
          <w:szCs w:val="21"/>
        </w:rPr>
        <w:t>姓名</w:t>
      </w:r>
      <w:r w:rsidR="008E7B99">
        <w:rPr>
          <w:rFonts w:cs="Arial" w:hint="eastAsia"/>
          <w:b/>
          <w:bCs/>
          <w:color w:val="000000"/>
          <w:sz w:val="21"/>
          <w:szCs w:val="21"/>
        </w:rPr>
        <w:t>-</w:t>
      </w:r>
      <w:r w:rsidRPr="00712219">
        <w:rPr>
          <w:rFonts w:cs="Arial" w:hint="eastAsia"/>
          <w:b/>
          <w:bCs/>
          <w:color w:val="000000"/>
          <w:sz w:val="21"/>
          <w:szCs w:val="21"/>
        </w:rPr>
        <w:t>题目</w:t>
      </w:r>
      <w:r w:rsidRPr="00712219">
        <w:rPr>
          <w:rFonts w:cs="Arial" w:hint="eastAsia"/>
          <w:b/>
          <w:bCs/>
          <w:color w:val="000000"/>
        </w:rPr>
        <w:t>）+纸质版</w:t>
      </w:r>
    </w:p>
    <w:p w:rsidR="00712219" w:rsidRPr="00712219" w:rsidRDefault="00712219" w:rsidP="00712219">
      <w:pPr>
        <w:pStyle w:val="a3"/>
        <w:shd w:val="clear" w:color="auto" w:fill="FFFFFF"/>
        <w:spacing w:before="0" w:beforeAutospacing="0" w:after="0" w:afterAutospacing="0" w:line="360" w:lineRule="auto"/>
        <w:rPr>
          <w:rFonts w:cs="Arial"/>
          <w:color w:val="202020"/>
          <w:sz w:val="21"/>
          <w:szCs w:val="21"/>
        </w:rPr>
      </w:pPr>
      <w:r w:rsidRPr="00712219">
        <w:rPr>
          <w:rFonts w:cs="Arial" w:hint="eastAsia"/>
          <w:color w:val="202020"/>
          <w:sz w:val="21"/>
          <w:szCs w:val="21"/>
        </w:rPr>
        <w:t>1）</w:t>
      </w:r>
      <w:r w:rsidRPr="00712219">
        <w:rPr>
          <w:rFonts w:cs="Arial" w:hint="eastAsia"/>
          <w:color w:val="000000"/>
          <w:sz w:val="21"/>
          <w:szCs w:val="21"/>
        </w:rPr>
        <w:t>电子版：202</w:t>
      </w:r>
      <w:r w:rsidR="00802B20">
        <w:rPr>
          <w:rFonts w:cs="Arial"/>
          <w:color w:val="000000"/>
          <w:sz w:val="21"/>
          <w:szCs w:val="21"/>
        </w:rPr>
        <w:t>5</w:t>
      </w:r>
      <w:r w:rsidRPr="00712219">
        <w:rPr>
          <w:rFonts w:cs="Arial" w:hint="eastAsia"/>
          <w:color w:val="000000"/>
          <w:sz w:val="21"/>
          <w:szCs w:val="21"/>
        </w:rPr>
        <w:t>年</w:t>
      </w:r>
      <w:r w:rsidR="008E7B99">
        <w:rPr>
          <w:rFonts w:cs="Arial"/>
          <w:color w:val="000000"/>
          <w:sz w:val="21"/>
          <w:szCs w:val="21"/>
        </w:rPr>
        <w:t>7</w:t>
      </w:r>
      <w:r w:rsidRPr="00712219">
        <w:rPr>
          <w:rFonts w:cs="Arial" w:hint="eastAsia"/>
          <w:color w:val="000000"/>
          <w:sz w:val="21"/>
          <w:szCs w:val="21"/>
        </w:rPr>
        <w:t>月</w:t>
      </w:r>
      <w:r w:rsidR="008E7B99">
        <w:rPr>
          <w:rFonts w:cs="Arial"/>
          <w:color w:val="000000"/>
          <w:sz w:val="21"/>
          <w:szCs w:val="21"/>
        </w:rPr>
        <w:t>10</w:t>
      </w:r>
      <w:r w:rsidRPr="00712219">
        <w:rPr>
          <w:rFonts w:cs="Arial" w:hint="eastAsia"/>
          <w:color w:val="000000"/>
          <w:sz w:val="21"/>
          <w:szCs w:val="21"/>
        </w:rPr>
        <w:t>日23点前</w:t>
      </w:r>
      <w:r w:rsidRPr="00712219">
        <w:rPr>
          <w:rFonts w:cs="Arial" w:hint="eastAsia"/>
          <w:color w:val="202020"/>
          <w:sz w:val="21"/>
          <w:szCs w:val="21"/>
        </w:rPr>
        <w:t>上</w:t>
      </w:r>
      <w:proofErr w:type="gramStart"/>
      <w:r w:rsidRPr="00712219">
        <w:rPr>
          <w:rFonts w:cs="Arial" w:hint="eastAsia"/>
          <w:color w:val="202020"/>
          <w:sz w:val="21"/>
          <w:szCs w:val="21"/>
        </w:rPr>
        <w:t>传</w:t>
      </w:r>
      <w:r w:rsidR="00802B20">
        <w:rPr>
          <w:rFonts w:cs="Arial" w:hint="eastAsia"/>
          <w:color w:val="202020"/>
          <w:sz w:val="21"/>
          <w:szCs w:val="21"/>
        </w:rPr>
        <w:t>超星泛雅</w:t>
      </w:r>
      <w:proofErr w:type="gramEnd"/>
      <w:r w:rsidR="00802B20">
        <w:rPr>
          <w:rFonts w:cs="Arial" w:hint="eastAsia"/>
          <w:color w:val="202020"/>
          <w:sz w:val="21"/>
          <w:szCs w:val="21"/>
        </w:rPr>
        <w:t>平台</w:t>
      </w:r>
      <w:r w:rsidRPr="00712219">
        <w:rPr>
          <w:rFonts w:cs="Arial" w:hint="eastAsia"/>
          <w:color w:val="202020"/>
          <w:sz w:val="21"/>
          <w:szCs w:val="21"/>
        </w:rPr>
        <w:t>，</w:t>
      </w:r>
      <w:r w:rsidRPr="00712219">
        <w:rPr>
          <w:rFonts w:cs="Arial" w:hint="eastAsia"/>
          <w:b/>
          <w:bCs/>
          <w:color w:val="FF0000"/>
          <w:sz w:val="21"/>
          <w:szCs w:val="21"/>
        </w:rPr>
        <w:t>命名格式：学号</w:t>
      </w:r>
      <w:r w:rsidR="00802B20">
        <w:rPr>
          <w:rFonts w:cs="Arial" w:hint="eastAsia"/>
          <w:b/>
          <w:bCs/>
          <w:color w:val="FF0000"/>
          <w:sz w:val="21"/>
          <w:szCs w:val="21"/>
        </w:rPr>
        <w:t>-</w:t>
      </w:r>
      <w:r w:rsidRPr="00712219">
        <w:rPr>
          <w:rFonts w:cs="Arial" w:hint="eastAsia"/>
          <w:b/>
          <w:bCs/>
          <w:color w:val="FF0000"/>
          <w:sz w:val="21"/>
          <w:szCs w:val="21"/>
        </w:rPr>
        <w:t>姓名</w:t>
      </w:r>
      <w:r w:rsidR="00802B20">
        <w:rPr>
          <w:rFonts w:cs="Arial" w:hint="eastAsia"/>
          <w:b/>
          <w:bCs/>
          <w:color w:val="FF0000"/>
          <w:sz w:val="21"/>
          <w:szCs w:val="21"/>
        </w:rPr>
        <w:t>-</w:t>
      </w:r>
      <w:r w:rsidRPr="00712219">
        <w:rPr>
          <w:rFonts w:cs="Arial" w:hint="eastAsia"/>
          <w:b/>
          <w:bCs/>
          <w:color w:val="FF0000"/>
          <w:sz w:val="21"/>
          <w:szCs w:val="21"/>
        </w:rPr>
        <w:t>题目</w:t>
      </w:r>
      <w:r w:rsidRPr="00712219">
        <w:rPr>
          <w:rFonts w:cs="Arial" w:hint="eastAsia"/>
          <w:color w:val="202020"/>
          <w:sz w:val="21"/>
          <w:szCs w:val="21"/>
        </w:rPr>
        <w:t>。</w:t>
      </w:r>
    </w:p>
    <w:p w:rsidR="00712219" w:rsidRPr="00712219" w:rsidRDefault="00712219" w:rsidP="00712219">
      <w:pPr>
        <w:pStyle w:val="a3"/>
        <w:shd w:val="clear" w:color="auto" w:fill="FFFFFF"/>
        <w:spacing w:before="0" w:beforeAutospacing="0" w:after="0" w:afterAutospacing="0" w:line="360" w:lineRule="auto"/>
        <w:rPr>
          <w:rFonts w:cs="Arial"/>
          <w:color w:val="202020"/>
          <w:sz w:val="21"/>
          <w:szCs w:val="21"/>
        </w:rPr>
      </w:pPr>
      <w:r w:rsidRPr="00712219">
        <w:rPr>
          <w:rFonts w:cs="Arial" w:hint="eastAsia"/>
          <w:color w:val="202020"/>
          <w:sz w:val="21"/>
          <w:szCs w:val="21"/>
        </w:rPr>
        <w:t>2）</w:t>
      </w:r>
      <w:r w:rsidRPr="00712219">
        <w:rPr>
          <w:rFonts w:cs="Arial" w:hint="eastAsia"/>
          <w:color w:val="000000"/>
          <w:sz w:val="21"/>
          <w:szCs w:val="21"/>
        </w:rPr>
        <w:t>纸质版：2024年</w:t>
      </w:r>
      <w:r w:rsidR="008E7B99">
        <w:rPr>
          <w:rFonts w:cs="Arial"/>
          <w:color w:val="000000"/>
          <w:sz w:val="21"/>
          <w:szCs w:val="21"/>
        </w:rPr>
        <w:t>7</w:t>
      </w:r>
      <w:r w:rsidRPr="00712219">
        <w:rPr>
          <w:rFonts w:cs="Arial" w:hint="eastAsia"/>
          <w:color w:val="000000"/>
          <w:sz w:val="21"/>
          <w:szCs w:val="21"/>
        </w:rPr>
        <w:t>月</w:t>
      </w:r>
      <w:r w:rsidR="008E7B99">
        <w:rPr>
          <w:rFonts w:cs="Arial"/>
          <w:color w:val="000000"/>
          <w:sz w:val="21"/>
          <w:szCs w:val="21"/>
          <w:shd w:val="clear" w:color="auto" w:fill="FFFFFF"/>
        </w:rPr>
        <w:t>10</w:t>
      </w:r>
      <w:r w:rsidRPr="00712219">
        <w:rPr>
          <w:rFonts w:cs="Arial" w:hint="eastAsia"/>
          <w:color w:val="000000"/>
          <w:sz w:val="21"/>
          <w:szCs w:val="21"/>
          <w:shd w:val="clear" w:color="auto" w:fill="FFFFFF"/>
        </w:rPr>
        <w:t>日</w:t>
      </w:r>
      <w:r w:rsidRPr="00712219">
        <w:rPr>
          <w:rFonts w:cs="Arial" w:hint="eastAsia"/>
          <w:color w:val="000000"/>
          <w:sz w:val="21"/>
          <w:szCs w:val="21"/>
        </w:rPr>
        <w:t>下午</w:t>
      </w:r>
      <w:r w:rsidR="00802B20">
        <w:rPr>
          <w:rFonts w:cs="Arial"/>
          <w:color w:val="000000"/>
          <w:sz w:val="21"/>
          <w:szCs w:val="21"/>
        </w:rPr>
        <w:t>1</w:t>
      </w:r>
      <w:r w:rsidRPr="00712219">
        <w:rPr>
          <w:rFonts w:cs="Arial" w:hint="eastAsia"/>
          <w:color w:val="000000"/>
          <w:sz w:val="21"/>
          <w:szCs w:val="21"/>
        </w:rPr>
        <w:t>：</w:t>
      </w:r>
      <w:r w:rsidR="008E7B99">
        <w:rPr>
          <w:rFonts w:cs="Arial"/>
          <w:color w:val="000000"/>
          <w:sz w:val="21"/>
          <w:szCs w:val="21"/>
        </w:rPr>
        <w:t>3</w:t>
      </w:r>
      <w:r w:rsidRPr="00712219">
        <w:rPr>
          <w:rFonts w:cs="Arial" w:hint="eastAsia"/>
          <w:color w:val="000000"/>
          <w:sz w:val="21"/>
          <w:szCs w:val="21"/>
        </w:rPr>
        <w:t>0</w:t>
      </w:r>
      <w:r w:rsidR="00802B20">
        <w:rPr>
          <w:rFonts w:cs="Arial"/>
          <w:color w:val="000000"/>
          <w:sz w:val="21"/>
          <w:szCs w:val="21"/>
        </w:rPr>
        <w:t xml:space="preserve"> </w:t>
      </w:r>
      <w:r w:rsidRPr="00712219">
        <w:rPr>
          <w:rFonts w:cs="Arial" w:hint="eastAsia"/>
          <w:color w:val="000000"/>
          <w:sz w:val="21"/>
          <w:szCs w:val="21"/>
        </w:rPr>
        <w:t>-</w:t>
      </w:r>
      <w:r w:rsidR="00802B20">
        <w:rPr>
          <w:rFonts w:cs="Arial"/>
          <w:color w:val="000000"/>
          <w:sz w:val="21"/>
          <w:szCs w:val="21"/>
        </w:rPr>
        <w:t xml:space="preserve"> </w:t>
      </w:r>
      <w:r w:rsidR="008E7B99">
        <w:rPr>
          <w:rFonts w:cs="Arial"/>
          <w:color w:val="000000"/>
          <w:sz w:val="21"/>
          <w:szCs w:val="21"/>
        </w:rPr>
        <w:t>3</w:t>
      </w:r>
      <w:r w:rsidRPr="00712219">
        <w:rPr>
          <w:rFonts w:cs="Arial" w:hint="eastAsia"/>
          <w:color w:val="000000"/>
          <w:sz w:val="21"/>
          <w:szCs w:val="21"/>
        </w:rPr>
        <w:t>：</w:t>
      </w:r>
      <w:r w:rsidR="008E7B99">
        <w:rPr>
          <w:rFonts w:cs="Arial"/>
          <w:color w:val="000000"/>
          <w:sz w:val="21"/>
          <w:szCs w:val="21"/>
        </w:rPr>
        <w:t>0</w:t>
      </w:r>
      <w:r w:rsidRPr="00712219">
        <w:rPr>
          <w:rFonts w:cs="Arial" w:hint="eastAsia"/>
          <w:color w:val="000000"/>
          <w:sz w:val="21"/>
          <w:szCs w:val="21"/>
        </w:rPr>
        <w:t>0</w:t>
      </w:r>
      <w:r w:rsidRPr="00712219">
        <w:rPr>
          <w:rFonts w:cs="Arial" w:hint="eastAsia"/>
          <w:color w:val="202020"/>
          <w:sz w:val="21"/>
          <w:szCs w:val="21"/>
        </w:rPr>
        <w:t>间交至数学馆东213，如以上时间不方便可请人代交。上交的纸质版和电子版在内容上务必保持一致。</w:t>
      </w:r>
      <w:bookmarkStart w:id="0" w:name="_GoBack"/>
      <w:bookmarkEnd w:id="0"/>
    </w:p>
    <w:p w:rsidR="008E6FE1" w:rsidRPr="00712219" w:rsidRDefault="00712219" w:rsidP="00712219">
      <w:pPr>
        <w:pStyle w:val="a3"/>
        <w:shd w:val="clear" w:color="auto" w:fill="FFFFFF"/>
        <w:spacing w:before="0" w:beforeAutospacing="0" w:after="0" w:afterAutospacing="0" w:line="360" w:lineRule="auto"/>
      </w:pPr>
      <w:r w:rsidRPr="00712219">
        <w:rPr>
          <w:rFonts w:cs="Arial" w:hint="eastAsia"/>
          <w:color w:val="202020"/>
          <w:sz w:val="21"/>
          <w:szCs w:val="21"/>
        </w:rPr>
        <w:t>3）请按时提交，逾期</w:t>
      </w:r>
      <w:r w:rsidR="00802B20">
        <w:rPr>
          <w:rFonts w:cs="Arial" w:hint="eastAsia"/>
          <w:color w:val="202020"/>
          <w:sz w:val="21"/>
          <w:szCs w:val="21"/>
        </w:rPr>
        <w:t>按</w:t>
      </w:r>
      <w:r w:rsidRPr="00712219">
        <w:rPr>
          <w:rFonts w:cs="Arial" w:hint="eastAsia"/>
          <w:color w:val="202020"/>
          <w:sz w:val="21"/>
          <w:szCs w:val="21"/>
        </w:rPr>
        <w:t>天扣分。</w:t>
      </w:r>
    </w:p>
    <w:sectPr w:rsidR="008E6FE1" w:rsidRPr="00712219" w:rsidSect="008E7B99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24033"/>
    <w:multiLevelType w:val="multilevel"/>
    <w:tmpl w:val="314A5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219"/>
    <w:rsid w:val="00712219"/>
    <w:rsid w:val="00802B20"/>
    <w:rsid w:val="008E6FE1"/>
    <w:rsid w:val="008E7B99"/>
    <w:rsid w:val="00E4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FDDB"/>
  <w15:chartTrackingRefBased/>
  <w15:docId w15:val="{6B1E87F7-6105-447F-91CC-67167450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122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6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4</cp:revision>
  <dcterms:created xsi:type="dcterms:W3CDTF">2023-12-25T08:16:00Z</dcterms:created>
  <dcterms:modified xsi:type="dcterms:W3CDTF">2025-06-08T02:48:00Z</dcterms:modified>
</cp:coreProperties>
</file>