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25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https://github.com/ElenaKirillova05/osLabs/tree/main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Создание динамических библиотек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Создание программ, которые используют функции динамических библиотек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Требуется создать динамические библиотеки, которые реализуют заданный вариантом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функционал. Далее использовать данные библиотеки 2-мя способами: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1. Во время компиляции (на этапе «линковки»/linking)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2. Во время исполнения программы. Библиотеки загружаются в память с помощью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интерфейса ОС для работы с динамическими библиотеками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 конечном итоге, в лабораторной работе необходимо получить следующие части: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Динамические библиотеки, реализующие контракты, которые заданы вариантом;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Тестовая программа (программа №1), которая используют одну из библиотек, используя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информацию полученные на этапе компиляции;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Тестовая программа (программа №2), которая загружает библиотеки, используя только их относительные пути и контракты.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Контракты и реализации функций(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мой вариант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):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3"/>
        <w:gridCol w:w="2463"/>
        <w:gridCol w:w="1653"/>
        <w:gridCol w:w="1526"/>
        <w:gridCol w:w="2160"/>
      </w:tblGrid>
      <w:tr>
        <w:trPr>
          <w:trHeight w:val="1303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Подсчёт наибольшего общего делителя для двух натуральных чисел</w:t>
            </w:r>
          </w:p>
          <w:p>
            <w:pPr>
              <w:pStyle w:val="Style18"/>
              <w:widowControl w:val="false"/>
              <w:spacing w:before="0" w:after="1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 GCF(int A, int B)</w:t>
            </w:r>
          </w:p>
          <w:p>
            <w:pPr>
              <w:pStyle w:val="Style18"/>
              <w:widowControl w:val="false"/>
              <w:numPr>
                <w:ilvl w:val="0"/>
                <w:numId w:val="0"/>
              </w:numPr>
              <w:spacing w:before="0" w:after="160"/>
              <w:ind w:left="1584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 GCF(int A, int B)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Алгоритм Евклида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Наивный алгоритм. Пытаться разделить числа на все числа, что меньше A и B.</w:t>
            </w:r>
          </w:p>
        </w:tc>
      </w:tr>
      <w:tr>
        <w:trPr>
          <w:trHeight w:val="1362" w:hRule="atLeast"/>
        </w:trPr>
        <w:tc>
          <w:tcPr>
            <w:tcW w:w="1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b w:val="false"/>
                <w:bCs w:val="fals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Перевод числа x из десятичной системы счисления в другую</w:t>
            </w:r>
          </w:p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Char* translation(long x)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Другая система счисления двоичная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Другая система счисления троичная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Код реализует вычисление НОД (наибольшего общего делителя) двумя методами (Евклида и наивным) и перевод числа в разные системы счисления (двоичную и троичную) с использованием динамической загрузки библиотек. Есть две статические библиотеки: одна содержит алгоритмы Евклида и перевода в двоичную систему, другая – наивный алгоритм НОД и перевод в троичную систему. Две программы используют эти библиотеки: первая (program1.c) статически подключает библиотеку с Евклидовым алгоритмом, вторая (program2.c) динамически подгружает библиотеки и переключается между ними в процессе работы. Тесты на GTest проверяют корректность вычислений для обеих реализаций.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Метод решения заключается в разделении функционала на две библиотеки с одинаковыми именами функций, что позволяет легко переключаться между реализациями с помощью динамической загрузки (dlopen, dlsym). program2.c загружает библиотеку по умолчанию, а затем может переключаться на другую по запросу пользователя. Алгоритм НОД реализован как Евклидов (цикл с остатком) или наивный (перебор делителей), а перевод чисел в строку выполняется путем деления на основание системы счисления и сохранения остатков. Тесты проверяют оба алгоритма и оба варианта перевода. 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gcd_euclid_and_binary.h: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GCD_EUCLID_AND_BINARY_H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GCD_EUCLID_AND_BINARY_H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#ifdef __cplusplus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"C"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GCD(int A, int B);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*translation(long x);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#ifdef __cplusplus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gcd_naive_and_ternary.h: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GCD_NAIVE_AND_TERNARY_H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GCD_NAIVE_AND_TERNARY_H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#ifdef __cplusplus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"C"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GCD(int A, int B);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*translation(long x);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#ifdef __cplusplus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gcd_euclid_and_binary.cpp: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GCD(int A, int B)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(B != 0)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temp = B;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 = A % B;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 = temp;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A;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*translation(long x)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static char result[64];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 = 63;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result[i--] = '\0';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result[i--] = (x % 2) + '0';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x /= 2;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while (x &gt; 0);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&amp;result[i + 1];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gcd_naive_and_ternary.cpp: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GCD(int A, int B)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gcd = 1;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1; i &lt;= A &amp;&amp; i &lt;= B; i++)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 % i == 0 &amp;&amp; B % i == 0)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 = i;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gcd;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*translation(long x)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static char result[64];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 = 63;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result[i--] = '\0';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do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result[i--] = (x % 3) + '0';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x /= 3;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while (x &gt; 0);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&amp;result[i + 1];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program1.c: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"gcd_euclid_and_binary.h"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command;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команду: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(scanf("%d", &amp;command) != EOF)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1)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a, b;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два числа: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scanf("%d %d", &amp;a, &amp;b);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printf("НОД: %d\n", GCD(a, b));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 if (command == 2)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long x;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число: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scanf("%ld", &amp;x);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printf("Результат перевода: %s\n", translation(x));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printf("Неверная команда.\n");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команду: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program2.c: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&lt;dlfcn.h&gt;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*lib_handle = NULL;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*(*translation)(long) = NULL;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(*GCD)(int, int) = NULL;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current_system[20] = "";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load_library(const char *lib_path)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(lib_handle != NULL)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dlclose(lib_handle);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lib_handle = dlopen(lib_path, RTLD_LAZY);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(!lib_handle)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fprintf(stderr, "Ошибка загрузки библиотеки: %s\n", dlerror());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exit(1);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 = dlsym(lib_handle, "GCD");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translation = dlsym(lib_handle, "translation");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*error = dlerror();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(error != NULL)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fprintf(stderr, "Ошибка загрузки функций: %s\n", error);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dlclose(lib_handle);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exit(1);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(strstr(lib_path, "binary") != NULL)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strcpy(current_system, "двоичной");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 if (strstr(lib_path, "ternary") != NULL)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strcpy(current_system, "троичной");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load_library("./libgcd_euclid_and_binary.so");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command[100];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running = 1;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(running)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printf("\nВведите команду (1 для НОД, 2 для перевода, 0 для смены библиотеки, q для выхода):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fgets(command, sizeof(command), stdin);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(command[0] == '1')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a, b;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два числа для НОД: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scanf("%d %d", &amp;a, &amp;b);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getchar();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printf("НОД: %d\n", GCD(a, b));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 if (command[0] == '2')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long x;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число для перевода: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scanf("%ld", &amp;x);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getchar();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printf("Число %ld в %s системе: %s\n", x, current_system, translation(x));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 if (command[0] == '0')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printf("Введите путь к новой библиотеке: 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lib_path[256];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fgets(lib_path, sizeof(lib_path), stdin);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lib_path[strcspn(lib_path, "\n")] = '\0';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load_library(lib_path);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printf("Библиотека переключена.\n", current_system);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 if (command[0] == 'q' || command[0] == 'Q')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printf("Завершение программы.\n");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running = 0;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else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printf("Неверная команда. Попробуйте снова.\n");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dlclose(lib_handle);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ТЕСТЫ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test.cpp: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&lt;gtest/gtest.h&gt;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"include/gcd_euclid_and_binary.h"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"include/gcd_naive_and_ternary.h"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&lt;dlfcn.h&gt;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typedef int (*GCD_Function)(int, int);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typedef char *(*Translation_Function)(long);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GCDTest : public ::testing::Test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protected: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*lib_handle;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GCD_Function GCD;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Translation_Function translation;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LoadLibrary(const char *lib_path)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lib_handle = dlopen(lib_path, RTLD_LAZY);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ASSERT_NE(lib_handle, nullptr) &lt;&lt; "Ошибка загрузки библиотеки: " &lt;&lt; dlerror();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GCD = (GCD_Function)dlsym(lib_handle, "GCD");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translation = (Translation_Function)dlsym(lib_handle, "translation");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ASSERT_NE(GCD, nullptr) &lt;&lt; "Ошибка загрузки функции GCD: " &lt;&lt; dlerror();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ASSERT_NE(translation, nullptr) &lt;&lt; "Ошибка загрузки функции translation: " &lt;&lt; dlerror();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UnloadLibrary()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(lib_handle) dlclose(lib_handle);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SetUp() override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LoadLibrary("./libgcd_euclid_and_binary.so");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TearDown() override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UnloadLibrary();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TEST_F(GCDTest, GCD_Euclid_BasicCases)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EXPECT_EQ(GCD(48, 18), 6);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EXPECT_EQ(GCD(56, 98), 14);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EXPECT_EQ(GCD(101, 103), 1);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EXPECT_EQ(GCD(36, 60), 12);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TEST_F(GCDTest, BinaryTranslation_BasicCases)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EXPECT_STREQ(translation(10), "1010");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EXPECT_STREQ(translation(255), "11111111");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EXPECT_STREQ(translation(1), "1");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TEST_F(GCDTest, SwitchToNaiveAndTest)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UnloadLibrary();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LoadLibrary("./libgcd_naive_and_ternary.so");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EXPECT_EQ(GCD(48, 18), 6);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EXPECT_EQ(GCD(56, 98), 14);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EXPECT_EQ(GCD(101, 103), 1);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EXPECT_EQ(GCD(36, 60), 12);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EXPECT_STREQ(translation(10), "101");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EXPECT_STREQ(translation(255), "100110");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EXPECT_STREQ(translation(1), "1");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**argv) {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::testing::InitGoogleTest(&amp;argc, argv);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RUN_ALL_TESTS();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процессе работы с программой были изучены ключевые концепции программирования на языке C++ и работы с динамическими библиотеками. Я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научил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ь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использовать функции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dlopen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dlsym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dlclose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динамической загрузки и работы с библиотеками, что позволяет гибко выбирать реализации функций во время выполнения. Этот опыт помог мне лучше понять принципы работы с динамическими библиотеками.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15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numbering" w:styleId="Style2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LibreOffice/7.5.4.2$Windows_X86_64 LibreOffice_project/36ccfdc35048b057fd9854c757a8b67ec53977b6</Application>
  <AppVersion>15.0000</AppVersion>
  <Pages>15</Pages>
  <Words>1156</Words>
  <Characters>7835</Characters>
  <CharactersWithSpaces>9779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2025-02-14T21:08:20Z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