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C6E" w:rsidRDefault="00BF6C6E" w:rsidP="00BF6C6E">
      <w:pPr>
        <w:pStyle w:val="Titel"/>
        <w:rPr>
          <w:lang w:val="en-US"/>
        </w:rPr>
      </w:pPr>
      <w:proofErr w:type="spellStart"/>
      <w:r>
        <w:rPr>
          <w:lang w:val="en-US"/>
        </w:rPr>
        <w:t>Persoonlijk</w:t>
      </w:r>
      <w:proofErr w:type="spellEnd"/>
      <w:r>
        <w:rPr>
          <w:lang w:val="en-US"/>
        </w:rPr>
        <w:t xml:space="preserve"> </w:t>
      </w:r>
      <w:proofErr w:type="spellStart"/>
      <w:r>
        <w:rPr>
          <w:lang w:val="en-US"/>
        </w:rPr>
        <w:t>ontwikkeldocument</w:t>
      </w:r>
      <w:proofErr w:type="spellEnd"/>
    </w:p>
    <w:p w:rsidR="00BF6C6E" w:rsidRDefault="00BF6C6E" w:rsidP="00BF6C6E">
      <w:pPr>
        <w:rPr>
          <w:lang w:val="en-US"/>
        </w:rPr>
      </w:pPr>
    </w:p>
    <w:p w:rsidR="00BF6C6E" w:rsidRDefault="00887B9F" w:rsidP="00887B9F">
      <w:pPr>
        <w:pStyle w:val="Kop1"/>
        <w:rPr>
          <w:lang w:val="en-US"/>
        </w:rPr>
      </w:pPr>
      <w:proofErr w:type="spellStart"/>
      <w:r>
        <w:rPr>
          <w:lang w:val="en-US"/>
        </w:rPr>
        <w:t>Leerdoelen</w:t>
      </w:r>
      <w:proofErr w:type="spellEnd"/>
      <w:r>
        <w:rPr>
          <w:lang w:val="en-US"/>
        </w:rPr>
        <w:t>:</w:t>
      </w:r>
    </w:p>
    <w:p w:rsidR="00887B9F" w:rsidRDefault="00887B9F" w:rsidP="00887B9F">
      <w:pPr>
        <w:pStyle w:val="Lijstalinea"/>
        <w:numPr>
          <w:ilvl w:val="0"/>
          <w:numId w:val="1"/>
        </w:numPr>
        <w:rPr>
          <w:lang w:val="nl-NL"/>
        </w:rPr>
      </w:pPr>
      <w:r w:rsidRPr="00887B9F">
        <w:rPr>
          <w:lang w:val="nl-NL"/>
        </w:rPr>
        <w:t>Inbreng geven in technologie gebied i</w:t>
      </w:r>
      <w:r>
        <w:rPr>
          <w:lang w:val="nl-NL"/>
        </w:rPr>
        <w:t>n een proftaak</w:t>
      </w:r>
    </w:p>
    <w:p w:rsidR="003938BA" w:rsidRDefault="003938BA" w:rsidP="003938BA">
      <w:pPr>
        <w:pStyle w:val="Lijstalinea"/>
        <w:numPr>
          <w:ilvl w:val="1"/>
          <w:numId w:val="1"/>
        </w:numPr>
        <w:rPr>
          <w:lang w:val="nl-NL"/>
        </w:rPr>
      </w:pPr>
      <w:r>
        <w:rPr>
          <w:lang w:val="nl-NL"/>
        </w:rPr>
        <w:t>Zodat ik weet wat de inbreng is van Technologie op een proftaak</w:t>
      </w:r>
    </w:p>
    <w:p w:rsidR="00887B9F" w:rsidRDefault="00887B9F" w:rsidP="00887B9F">
      <w:pPr>
        <w:pStyle w:val="Lijstalinea"/>
        <w:numPr>
          <w:ilvl w:val="0"/>
          <w:numId w:val="1"/>
        </w:numPr>
        <w:rPr>
          <w:lang w:val="nl-NL"/>
        </w:rPr>
      </w:pPr>
      <w:r>
        <w:rPr>
          <w:lang w:val="nl-NL"/>
        </w:rPr>
        <w:t>Duidelijke planning maken met de groep</w:t>
      </w:r>
    </w:p>
    <w:p w:rsidR="003938BA" w:rsidRDefault="003938BA" w:rsidP="003938BA">
      <w:pPr>
        <w:pStyle w:val="Lijstalinea"/>
        <w:numPr>
          <w:ilvl w:val="1"/>
          <w:numId w:val="1"/>
        </w:numPr>
        <w:rPr>
          <w:lang w:val="nl-NL"/>
        </w:rPr>
      </w:pPr>
      <w:r>
        <w:rPr>
          <w:lang w:val="nl-NL"/>
        </w:rPr>
        <w:t>Zodat ik een duidelijk plan kan maken om een opdracht netjes uit te voeren.</w:t>
      </w:r>
    </w:p>
    <w:p w:rsidR="00031618" w:rsidRDefault="00887B9F" w:rsidP="00031618">
      <w:pPr>
        <w:pStyle w:val="Lijstalinea"/>
        <w:numPr>
          <w:ilvl w:val="0"/>
          <w:numId w:val="1"/>
        </w:numPr>
        <w:rPr>
          <w:lang w:val="nl-NL"/>
        </w:rPr>
      </w:pPr>
      <w:r>
        <w:rPr>
          <w:lang w:val="nl-NL"/>
        </w:rPr>
        <w:t>Zelfstandig doorwerken in moeilijke situaties</w:t>
      </w:r>
    </w:p>
    <w:p w:rsidR="003938BA" w:rsidRDefault="003938BA" w:rsidP="003938BA">
      <w:pPr>
        <w:pStyle w:val="Lijstalinea"/>
        <w:numPr>
          <w:ilvl w:val="1"/>
          <w:numId w:val="1"/>
        </w:numPr>
        <w:rPr>
          <w:lang w:val="nl-NL"/>
        </w:rPr>
      </w:pPr>
      <w:r>
        <w:rPr>
          <w:lang w:val="nl-NL"/>
        </w:rPr>
        <w:t>Zodat ik altijd aan het werk blijf voor mijn opdracht ondanks een tegenzittende situatie.</w:t>
      </w:r>
    </w:p>
    <w:p w:rsidR="00680219" w:rsidRPr="00680219" w:rsidRDefault="00680219" w:rsidP="00680219">
      <w:pPr>
        <w:rPr>
          <w:lang w:val="nl-NL"/>
        </w:rPr>
      </w:pPr>
    </w:p>
    <w:p w:rsidR="00031618" w:rsidRDefault="00031618" w:rsidP="00031618">
      <w:pPr>
        <w:pStyle w:val="Kop1"/>
        <w:rPr>
          <w:lang w:val="nl-NL"/>
        </w:rPr>
      </w:pPr>
      <w:proofErr w:type="spellStart"/>
      <w:r>
        <w:rPr>
          <w:lang w:val="nl-NL"/>
        </w:rPr>
        <w:t>Zelf-reflectie</w:t>
      </w:r>
      <w:proofErr w:type="spellEnd"/>
      <w:r>
        <w:rPr>
          <w:lang w:val="nl-NL"/>
        </w:rPr>
        <w:t>:</w:t>
      </w:r>
    </w:p>
    <w:p w:rsidR="00031618" w:rsidRPr="001B02B3" w:rsidRDefault="00031618" w:rsidP="00031618">
      <w:pPr>
        <w:rPr>
          <w:lang w:val="nl-NL"/>
        </w:rPr>
      </w:pPr>
    </w:p>
    <w:p w:rsidR="00680219" w:rsidRDefault="006C1A4F" w:rsidP="006C1A4F">
      <w:pPr>
        <w:pStyle w:val="Kop2"/>
        <w:rPr>
          <w:lang w:val="nl-NL"/>
        </w:rPr>
      </w:pPr>
      <w:r>
        <w:rPr>
          <w:lang w:val="nl-NL"/>
        </w:rPr>
        <w:t>Reflectie op zelfreflectie</w:t>
      </w:r>
    </w:p>
    <w:p w:rsidR="00145F25" w:rsidRDefault="00680219" w:rsidP="00145F25">
      <w:pPr>
        <w:pStyle w:val="Kop1"/>
        <w:rPr>
          <w:lang w:val="nl-NL"/>
        </w:rPr>
      </w:pPr>
      <w:r>
        <w:rPr>
          <w:lang w:val="nl-NL"/>
        </w:rPr>
        <w:t>Starr-reflectie</w:t>
      </w:r>
      <w:r w:rsidR="00B75463">
        <w:rPr>
          <w:lang w:val="nl-NL"/>
        </w:rPr>
        <w:t xml:space="preserve"> 5x</w:t>
      </w:r>
      <w:r>
        <w:rPr>
          <w:lang w:val="nl-NL"/>
        </w:rPr>
        <w:t>:</w:t>
      </w:r>
    </w:p>
    <w:tbl>
      <w:tblPr>
        <w:tblStyle w:val="Tabelraster"/>
        <w:tblW w:w="0" w:type="auto"/>
        <w:tblLook w:val="04A0" w:firstRow="1" w:lastRow="0" w:firstColumn="1" w:lastColumn="0" w:noHBand="0" w:noVBand="1"/>
      </w:tblPr>
      <w:tblGrid>
        <w:gridCol w:w="4508"/>
        <w:gridCol w:w="4508"/>
      </w:tblGrid>
      <w:tr w:rsidR="00145F25" w:rsidTr="00145F25">
        <w:tc>
          <w:tcPr>
            <w:tcW w:w="4508" w:type="dxa"/>
          </w:tcPr>
          <w:p w:rsidR="00145F25" w:rsidRDefault="00145F25" w:rsidP="00680219">
            <w:pPr>
              <w:rPr>
                <w:lang w:val="nl-NL"/>
              </w:rPr>
            </w:pPr>
            <w:bookmarkStart w:id="0" w:name="_Hlk40282853"/>
            <w:r>
              <w:rPr>
                <w:lang w:val="nl-NL"/>
              </w:rPr>
              <w:t>Situatie</w:t>
            </w:r>
          </w:p>
        </w:tc>
        <w:tc>
          <w:tcPr>
            <w:tcW w:w="4508" w:type="dxa"/>
          </w:tcPr>
          <w:p w:rsidR="00145F25" w:rsidRDefault="00145F25" w:rsidP="00680219">
            <w:pPr>
              <w:rPr>
                <w:lang w:val="nl-NL"/>
              </w:rPr>
            </w:pPr>
          </w:p>
        </w:tc>
      </w:tr>
      <w:tr w:rsidR="00145F25" w:rsidRPr="001B02B3" w:rsidTr="00145F25">
        <w:tc>
          <w:tcPr>
            <w:tcW w:w="4508" w:type="dxa"/>
          </w:tcPr>
          <w:p w:rsidR="00145F25" w:rsidRDefault="00145F25" w:rsidP="00680219">
            <w:pPr>
              <w:rPr>
                <w:lang w:val="nl-NL"/>
              </w:rPr>
            </w:pPr>
            <w:r>
              <w:rPr>
                <w:lang w:val="nl-NL"/>
              </w:rPr>
              <w:t>Taak</w:t>
            </w:r>
          </w:p>
        </w:tc>
        <w:tc>
          <w:tcPr>
            <w:tcW w:w="4508" w:type="dxa"/>
          </w:tcPr>
          <w:p w:rsidR="00145F25" w:rsidRDefault="00145F25" w:rsidP="00680219">
            <w:pPr>
              <w:rPr>
                <w:lang w:val="nl-NL"/>
              </w:rPr>
            </w:pPr>
          </w:p>
        </w:tc>
      </w:tr>
      <w:tr w:rsidR="00145F25" w:rsidRPr="001B02B3" w:rsidTr="00145F25">
        <w:tc>
          <w:tcPr>
            <w:tcW w:w="4508" w:type="dxa"/>
          </w:tcPr>
          <w:p w:rsidR="00145F25" w:rsidRDefault="00145F25" w:rsidP="00680219">
            <w:pPr>
              <w:rPr>
                <w:lang w:val="nl-NL"/>
              </w:rPr>
            </w:pPr>
            <w:r>
              <w:rPr>
                <w:lang w:val="nl-NL"/>
              </w:rPr>
              <w:t>Aanpak</w:t>
            </w:r>
          </w:p>
        </w:tc>
        <w:tc>
          <w:tcPr>
            <w:tcW w:w="4508" w:type="dxa"/>
          </w:tcPr>
          <w:p w:rsidR="00145F25" w:rsidRDefault="00145F25" w:rsidP="00680219">
            <w:pPr>
              <w:rPr>
                <w:lang w:val="nl-NL"/>
              </w:rPr>
            </w:pPr>
          </w:p>
        </w:tc>
      </w:tr>
      <w:tr w:rsidR="00145F25" w:rsidRPr="001B02B3" w:rsidTr="00145F25">
        <w:tc>
          <w:tcPr>
            <w:tcW w:w="4508" w:type="dxa"/>
          </w:tcPr>
          <w:p w:rsidR="00145F25" w:rsidRDefault="00145F25" w:rsidP="00680219">
            <w:pPr>
              <w:rPr>
                <w:lang w:val="nl-NL"/>
              </w:rPr>
            </w:pPr>
            <w:r>
              <w:rPr>
                <w:lang w:val="nl-NL"/>
              </w:rPr>
              <w:t>Resultaat</w:t>
            </w:r>
          </w:p>
        </w:tc>
        <w:tc>
          <w:tcPr>
            <w:tcW w:w="4508" w:type="dxa"/>
          </w:tcPr>
          <w:p w:rsidR="00145F25" w:rsidRDefault="00145F25" w:rsidP="00680219">
            <w:pPr>
              <w:rPr>
                <w:lang w:val="nl-NL"/>
              </w:rPr>
            </w:pPr>
          </w:p>
        </w:tc>
      </w:tr>
      <w:tr w:rsidR="00145F25" w:rsidRPr="001B02B3" w:rsidTr="00145F25">
        <w:tc>
          <w:tcPr>
            <w:tcW w:w="4508" w:type="dxa"/>
          </w:tcPr>
          <w:p w:rsidR="00145F25" w:rsidRDefault="00145F25" w:rsidP="00680219">
            <w:pPr>
              <w:rPr>
                <w:lang w:val="nl-NL"/>
              </w:rPr>
            </w:pPr>
            <w:r>
              <w:rPr>
                <w:lang w:val="nl-NL"/>
              </w:rPr>
              <w:t>Reflectie</w:t>
            </w:r>
          </w:p>
        </w:tc>
        <w:tc>
          <w:tcPr>
            <w:tcW w:w="4508" w:type="dxa"/>
          </w:tcPr>
          <w:p w:rsidR="00145F25" w:rsidRDefault="00145F25" w:rsidP="00680219">
            <w:pPr>
              <w:rPr>
                <w:lang w:val="nl-NL"/>
              </w:rPr>
            </w:pPr>
          </w:p>
        </w:tc>
      </w:tr>
      <w:bookmarkEnd w:id="0"/>
    </w:tbl>
    <w:p w:rsidR="00222458" w:rsidRDefault="00222458" w:rsidP="00680219">
      <w:pPr>
        <w:rPr>
          <w:lang w:val="nl-NL"/>
        </w:rPr>
      </w:pPr>
    </w:p>
    <w:tbl>
      <w:tblPr>
        <w:tblStyle w:val="Tabelraster"/>
        <w:tblW w:w="0" w:type="auto"/>
        <w:tblLook w:val="04A0" w:firstRow="1" w:lastRow="0" w:firstColumn="1" w:lastColumn="0" w:noHBand="0" w:noVBand="1"/>
      </w:tblPr>
      <w:tblGrid>
        <w:gridCol w:w="4508"/>
        <w:gridCol w:w="4508"/>
      </w:tblGrid>
      <w:tr w:rsidR="00145F25" w:rsidTr="00E370C4">
        <w:tc>
          <w:tcPr>
            <w:tcW w:w="4508" w:type="dxa"/>
          </w:tcPr>
          <w:p w:rsidR="00145F25" w:rsidRDefault="00145F25" w:rsidP="00E370C4">
            <w:pPr>
              <w:rPr>
                <w:lang w:val="nl-NL"/>
              </w:rPr>
            </w:pPr>
            <w:r>
              <w:rPr>
                <w:lang w:val="nl-NL"/>
              </w:rPr>
              <w:t>Situatie</w:t>
            </w:r>
          </w:p>
        </w:tc>
        <w:tc>
          <w:tcPr>
            <w:tcW w:w="4508" w:type="dxa"/>
          </w:tcPr>
          <w:p w:rsidR="00145F25" w:rsidRDefault="00145F25" w:rsidP="00E370C4">
            <w:pPr>
              <w:rPr>
                <w:lang w:val="nl-NL"/>
              </w:rPr>
            </w:pPr>
          </w:p>
        </w:tc>
      </w:tr>
      <w:tr w:rsidR="00145F25" w:rsidTr="00E370C4">
        <w:tc>
          <w:tcPr>
            <w:tcW w:w="4508" w:type="dxa"/>
          </w:tcPr>
          <w:p w:rsidR="00145F25" w:rsidRDefault="00145F25" w:rsidP="00E370C4">
            <w:pPr>
              <w:rPr>
                <w:lang w:val="nl-NL"/>
              </w:rPr>
            </w:pPr>
            <w:r>
              <w:rPr>
                <w:lang w:val="nl-NL"/>
              </w:rPr>
              <w:t>Taak</w:t>
            </w:r>
          </w:p>
        </w:tc>
        <w:tc>
          <w:tcPr>
            <w:tcW w:w="4508" w:type="dxa"/>
          </w:tcPr>
          <w:p w:rsidR="00145F25" w:rsidRDefault="00145F25" w:rsidP="00E370C4">
            <w:pPr>
              <w:rPr>
                <w:lang w:val="nl-NL"/>
              </w:rPr>
            </w:pPr>
          </w:p>
        </w:tc>
      </w:tr>
      <w:tr w:rsidR="00145F25" w:rsidRPr="001B02B3" w:rsidTr="00E370C4">
        <w:tc>
          <w:tcPr>
            <w:tcW w:w="4508" w:type="dxa"/>
          </w:tcPr>
          <w:p w:rsidR="00145F25" w:rsidRDefault="00145F25" w:rsidP="00E370C4">
            <w:pPr>
              <w:rPr>
                <w:lang w:val="nl-NL"/>
              </w:rPr>
            </w:pPr>
            <w:r>
              <w:rPr>
                <w:lang w:val="nl-NL"/>
              </w:rPr>
              <w:t>Aanpak</w:t>
            </w:r>
          </w:p>
        </w:tc>
        <w:tc>
          <w:tcPr>
            <w:tcW w:w="4508" w:type="dxa"/>
          </w:tcPr>
          <w:p w:rsidR="00145F25" w:rsidRDefault="00145F25" w:rsidP="00E370C4">
            <w:pPr>
              <w:rPr>
                <w:lang w:val="nl-NL"/>
              </w:rPr>
            </w:pPr>
          </w:p>
        </w:tc>
      </w:tr>
      <w:tr w:rsidR="00145F25" w:rsidRPr="001B02B3" w:rsidTr="00E370C4">
        <w:tc>
          <w:tcPr>
            <w:tcW w:w="4508" w:type="dxa"/>
          </w:tcPr>
          <w:p w:rsidR="00145F25" w:rsidRDefault="00145F25" w:rsidP="00E370C4">
            <w:pPr>
              <w:rPr>
                <w:lang w:val="nl-NL"/>
              </w:rPr>
            </w:pPr>
            <w:r>
              <w:rPr>
                <w:lang w:val="nl-NL"/>
              </w:rPr>
              <w:t>Resultaat</w:t>
            </w:r>
          </w:p>
        </w:tc>
        <w:tc>
          <w:tcPr>
            <w:tcW w:w="4508" w:type="dxa"/>
          </w:tcPr>
          <w:p w:rsidR="00145F25" w:rsidRDefault="00145F25" w:rsidP="00E370C4">
            <w:pPr>
              <w:rPr>
                <w:lang w:val="nl-NL"/>
              </w:rPr>
            </w:pPr>
          </w:p>
        </w:tc>
      </w:tr>
      <w:tr w:rsidR="00145F25" w:rsidRPr="001B02B3" w:rsidTr="00E370C4">
        <w:tc>
          <w:tcPr>
            <w:tcW w:w="4508" w:type="dxa"/>
          </w:tcPr>
          <w:p w:rsidR="00145F25" w:rsidRDefault="00145F25" w:rsidP="00E370C4">
            <w:pPr>
              <w:rPr>
                <w:lang w:val="nl-NL"/>
              </w:rPr>
            </w:pPr>
            <w:r>
              <w:rPr>
                <w:lang w:val="nl-NL"/>
              </w:rPr>
              <w:t>Reflectie</w:t>
            </w:r>
          </w:p>
        </w:tc>
        <w:tc>
          <w:tcPr>
            <w:tcW w:w="4508" w:type="dxa"/>
          </w:tcPr>
          <w:p w:rsidR="00222458" w:rsidRDefault="00222458" w:rsidP="00E370C4">
            <w:pPr>
              <w:rPr>
                <w:lang w:val="nl-NL"/>
              </w:rPr>
            </w:pPr>
          </w:p>
        </w:tc>
      </w:tr>
    </w:tbl>
    <w:p w:rsidR="00145F25" w:rsidRDefault="00145F25" w:rsidP="00680219">
      <w:pPr>
        <w:rPr>
          <w:lang w:val="nl-NL"/>
        </w:rPr>
      </w:pPr>
    </w:p>
    <w:tbl>
      <w:tblPr>
        <w:tblStyle w:val="Tabelraster"/>
        <w:tblW w:w="0" w:type="auto"/>
        <w:tblLook w:val="04A0" w:firstRow="1" w:lastRow="0" w:firstColumn="1" w:lastColumn="0" w:noHBand="0" w:noVBand="1"/>
      </w:tblPr>
      <w:tblGrid>
        <w:gridCol w:w="4508"/>
        <w:gridCol w:w="4508"/>
      </w:tblGrid>
      <w:tr w:rsidR="00145F25" w:rsidTr="00E370C4">
        <w:tc>
          <w:tcPr>
            <w:tcW w:w="4508" w:type="dxa"/>
          </w:tcPr>
          <w:p w:rsidR="00145F25" w:rsidRDefault="00145F25" w:rsidP="00E370C4">
            <w:pPr>
              <w:rPr>
                <w:lang w:val="nl-NL"/>
              </w:rPr>
            </w:pPr>
            <w:r>
              <w:rPr>
                <w:lang w:val="nl-NL"/>
              </w:rPr>
              <w:t>Situatie</w:t>
            </w:r>
          </w:p>
        </w:tc>
        <w:tc>
          <w:tcPr>
            <w:tcW w:w="4508" w:type="dxa"/>
          </w:tcPr>
          <w:p w:rsidR="00145F25" w:rsidRDefault="00145F25" w:rsidP="00E370C4">
            <w:pPr>
              <w:rPr>
                <w:lang w:val="nl-NL"/>
              </w:rPr>
            </w:pPr>
          </w:p>
        </w:tc>
      </w:tr>
      <w:tr w:rsidR="00145F25" w:rsidRPr="001B02B3" w:rsidTr="00E370C4">
        <w:tc>
          <w:tcPr>
            <w:tcW w:w="4508" w:type="dxa"/>
          </w:tcPr>
          <w:p w:rsidR="00145F25" w:rsidRDefault="00145F25" w:rsidP="00E370C4">
            <w:pPr>
              <w:rPr>
                <w:lang w:val="nl-NL"/>
              </w:rPr>
            </w:pPr>
            <w:r>
              <w:rPr>
                <w:lang w:val="nl-NL"/>
              </w:rPr>
              <w:t>Taak</w:t>
            </w:r>
          </w:p>
        </w:tc>
        <w:tc>
          <w:tcPr>
            <w:tcW w:w="4508" w:type="dxa"/>
          </w:tcPr>
          <w:p w:rsidR="00145F25" w:rsidRDefault="00145F25" w:rsidP="00E370C4">
            <w:pPr>
              <w:rPr>
                <w:lang w:val="nl-NL"/>
              </w:rPr>
            </w:pPr>
          </w:p>
        </w:tc>
      </w:tr>
      <w:tr w:rsidR="00145F25" w:rsidRPr="001B02B3" w:rsidTr="00E370C4">
        <w:tc>
          <w:tcPr>
            <w:tcW w:w="4508" w:type="dxa"/>
          </w:tcPr>
          <w:p w:rsidR="00145F25" w:rsidRDefault="00145F25" w:rsidP="00E370C4">
            <w:pPr>
              <w:rPr>
                <w:lang w:val="nl-NL"/>
              </w:rPr>
            </w:pPr>
            <w:r>
              <w:rPr>
                <w:lang w:val="nl-NL"/>
              </w:rPr>
              <w:t>Aanpak</w:t>
            </w:r>
          </w:p>
        </w:tc>
        <w:tc>
          <w:tcPr>
            <w:tcW w:w="4508" w:type="dxa"/>
          </w:tcPr>
          <w:p w:rsidR="00145F25" w:rsidRDefault="00145F25" w:rsidP="00E370C4">
            <w:pPr>
              <w:rPr>
                <w:lang w:val="nl-NL"/>
              </w:rPr>
            </w:pPr>
          </w:p>
        </w:tc>
      </w:tr>
      <w:tr w:rsidR="00145F25" w:rsidRPr="001B02B3" w:rsidTr="00E370C4">
        <w:tc>
          <w:tcPr>
            <w:tcW w:w="4508" w:type="dxa"/>
          </w:tcPr>
          <w:p w:rsidR="00145F25" w:rsidRDefault="00145F25" w:rsidP="00E370C4">
            <w:pPr>
              <w:rPr>
                <w:lang w:val="nl-NL"/>
              </w:rPr>
            </w:pPr>
            <w:r>
              <w:rPr>
                <w:lang w:val="nl-NL"/>
              </w:rPr>
              <w:t>Resultaat</w:t>
            </w:r>
          </w:p>
        </w:tc>
        <w:tc>
          <w:tcPr>
            <w:tcW w:w="4508" w:type="dxa"/>
          </w:tcPr>
          <w:p w:rsidR="00192D93" w:rsidRDefault="00192D93" w:rsidP="00E370C4">
            <w:pPr>
              <w:rPr>
                <w:lang w:val="nl-NL"/>
              </w:rPr>
            </w:pPr>
          </w:p>
        </w:tc>
      </w:tr>
      <w:tr w:rsidR="00145F25" w:rsidRPr="001B02B3" w:rsidTr="00E370C4">
        <w:tc>
          <w:tcPr>
            <w:tcW w:w="4508" w:type="dxa"/>
          </w:tcPr>
          <w:p w:rsidR="00145F25" w:rsidRDefault="00145F25" w:rsidP="00E370C4">
            <w:pPr>
              <w:rPr>
                <w:lang w:val="nl-NL"/>
              </w:rPr>
            </w:pPr>
            <w:r>
              <w:rPr>
                <w:lang w:val="nl-NL"/>
              </w:rPr>
              <w:t>Reflectie</w:t>
            </w:r>
          </w:p>
        </w:tc>
        <w:tc>
          <w:tcPr>
            <w:tcW w:w="4508" w:type="dxa"/>
          </w:tcPr>
          <w:p w:rsidR="00145F25" w:rsidRDefault="00145F25" w:rsidP="00E370C4">
            <w:pPr>
              <w:rPr>
                <w:lang w:val="nl-NL"/>
              </w:rPr>
            </w:pPr>
          </w:p>
        </w:tc>
      </w:tr>
    </w:tbl>
    <w:p w:rsidR="00145F25" w:rsidRDefault="00145F25" w:rsidP="00680219">
      <w:pPr>
        <w:rPr>
          <w:lang w:val="nl-NL"/>
        </w:rPr>
      </w:pPr>
    </w:p>
    <w:tbl>
      <w:tblPr>
        <w:tblStyle w:val="Tabelraster"/>
        <w:tblW w:w="0" w:type="auto"/>
        <w:tblLook w:val="04A0" w:firstRow="1" w:lastRow="0" w:firstColumn="1" w:lastColumn="0" w:noHBand="0" w:noVBand="1"/>
      </w:tblPr>
      <w:tblGrid>
        <w:gridCol w:w="4508"/>
        <w:gridCol w:w="4508"/>
      </w:tblGrid>
      <w:tr w:rsidR="00145F25" w:rsidTr="00E370C4">
        <w:tc>
          <w:tcPr>
            <w:tcW w:w="4508" w:type="dxa"/>
          </w:tcPr>
          <w:p w:rsidR="00145F25" w:rsidRDefault="00145F25" w:rsidP="00E370C4">
            <w:pPr>
              <w:rPr>
                <w:lang w:val="nl-NL"/>
              </w:rPr>
            </w:pPr>
            <w:r>
              <w:rPr>
                <w:lang w:val="nl-NL"/>
              </w:rPr>
              <w:t>Situatie</w:t>
            </w:r>
          </w:p>
        </w:tc>
        <w:tc>
          <w:tcPr>
            <w:tcW w:w="4508" w:type="dxa"/>
          </w:tcPr>
          <w:p w:rsidR="00145F25" w:rsidRDefault="00145F25" w:rsidP="00E370C4">
            <w:pPr>
              <w:rPr>
                <w:lang w:val="nl-NL"/>
              </w:rPr>
            </w:pPr>
          </w:p>
        </w:tc>
      </w:tr>
      <w:tr w:rsidR="00145F25" w:rsidRPr="001B02B3" w:rsidTr="00E370C4">
        <w:tc>
          <w:tcPr>
            <w:tcW w:w="4508" w:type="dxa"/>
          </w:tcPr>
          <w:p w:rsidR="00145F25" w:rsidRDefault="00145F25" w:rsidP="00E370C4">
            <w:pPr>
              <w:rPr>
                <w:lang w:val="nl-NL"/>
              </w:rPr>
            </w:pPr>
            <w:r>
              <w:rPr>
                <w:lang w:val="nl-NL"/>
              </w:rPr>
              <w:t>Taak</w:t>
            </w:r>
          </w:p>
        </w:tc>
        <w:tc>
          <w:tcPr>
            <w:tcW w:w="4508" w:type="dxa"/>
          </w:tcPr>
          <w:p w:rsidR="00145F25" w:rsidRDefault="00145F25" w:rsidP="00E370C4">
            <w:pPr>
              <w:rPr>
                <w:lang w:val="nl-NL"/>
              </w:rPr>
            </w:pPr>
          </w:p>
        </w:tc>
      </w:tr>
      <w:tr w:rsidR="00145F25" w:rsidRPr="001B02B3" w:rsidTr="00E370C4">
        <w:tc>
          <w:tcPr>
            <w:tcW w:w="4508" w:type="dxa"/>
          </w:tcPr>
          <w:p w:rsidR="00145F25" w:rsidRDefault="00145F25" w:rsidP="00E370C4">
            <w:pPr>
              <w:rPr>
                <w:lang w:val="nl-NL"/>
              </w:rPr>
            </w:pPr>
            <w:r>
              <w:rPr>
                <w:lang w:val="nl-NL"/>
              </w:rPr>
              <w:t>Aanpak</w:t>
            </w:r>
          </w:p>
        </w:tc>
        <w:tc>
          <w:tcPr>
            <w:tcW w:w="4508" w:type="dxa"/>
          </w:tcPr>
          <w:p w:rsidR="00145F25" w:rsidRDefault="00145F25" w:rsidP="00E370C4">
            <w:pPr>
              <w:rPr>
                <w:lang w:val="nl-NL"/>
              </w:rPr>
            </w:pPr>
          </w:p>
        </w:tc>
      </w:tr>
      <w:tr w:rsidR="00145F25" w:rsidRPr="001B02B3" w:rsidTr="00E370C4">
        <w:tc>
          <w:tcPr>
            <w:tcW w:w="4508" w:type="dxa"/>
          </w:tcPr>
          <w:p w:rsidR="00145F25" w:rsidRDefault="00145F25" w:rsidP="00E370C4">
            <w:pPr>
              <w:rPr>
                <w:lang w:val="nl-NL"/>
              </w:rPr>
            </w:pPr>
            <w:r>
              <w:rPr>
                <w:lang w:val="nl-NL"/>
              </w:rPr>
              <w:t>Resultaat</w:t>
            </w:r>
          </w:p>
        </w:tc>
        <w:tc>
          <w:tcPr>
            <w:tcW w:w="4508" w:type="dxa"/>
          </w:tcPr>
          <w:p w:rsidR="00145F25" w:rsidRDefault="00145F25" w:rsidP="00E370C4">
            <w:pPr>
              <w:rPr>
                <w:lang w:val="nl-NL"/>
              </w:rPr>
            </w:pPr>
          </w:p>
        </w:tc>
      </w:tr>
      <w:tr w:rsidR="00145F25" w:rsidRPr="00192D93" w:rsidTr="00E370C4">
        <w:tc>
          <w:tcPr>
            <w:tcW w:w="4508" w:type="dxa"/>
          </w:tcPr>
          <w:p w:rsidR="00145F25" w:rsidRDefault="00145F25" w:rsidP="00E370C4">
            <w:pPr>
              <w:rPr>
                <w:lang w:val="nl-NL"/>
              </w:rPr>
            </w:pPr>
            <w:r>
              <w:rPr>
                <w:lang w:val="nl-NL"/>
              </w:rPr>
              <w:t>Reflectie</w:t>
            </w:r>
          </w:p>
        </w:tc>
        <w:tc>
          <w:tcPr>
            <w:tcW w:w="4508" w:type="dxa"/>
          </w:tcPr>
          <w:p w:rsidR="00145F25" w:rsidRDefault="00145F25" w:rsidP="00E370C4">
            <w:pPr>
              <w:rPr>
                <w:lang w:val="nl-NL"/>
              </w:rPr>
            </w:pPr>
          </w:p>
        </w:tc>
      </w:tr>
    </w:tbl>
    <w:p w:rsidR="00145F25" w:rsidRDefault="00145F25" w:rsidP="00680219">
      <w:pPr>
        <w:rPr>
          <w:lang w:val="nl-NL"/>
        </w:rPr>
      </w:pPr>
    </w:p>
    <w:p w:rsidR="001B02B3" w:rsidRDefault="001B02B3" w:rsidP="00680219">
      <w:pPr>
        <w:rPr>
          <w:lang w:val="nl-NL"/>
        </w:rPr>
      </w:pPr>
    </w:p>
    <w:tbl>
      <w:tblPr>
        <w:tblStyle w:val="Tabelraster"/>
        <w:tblW w:w="0" w:type="auto"/>
        <w:tblLook w:val="04A0" w:firstRow="1" w:lastRow="0" w:firstColumn="1" w:lastColumn="0" w:noHBand="0" w:noVBand="1"/>
      </w:tblPr>
      <w:tblGrid>
        <w:gridCol w:w="4508"/>
        <w:gridCol w:w="4508"/>
      </w:tblGrid>
      <w:tr w:rsidR="00145F25" w:rsidRPr="001B02B3" w:rsidTr="00E370C4">
        <w:tc>
          <w:tcPr>
            <w:tcW w:w="4508" w:type="dxa"/>
          </w:tcPr>
          <w:p w:rsidR="00145F25" w:rsidRDefault="00145F25" w:rsidP="00E370C4">
            <w:pPr>
              <w:rPr>
                <w:lang w:val="nl-NL"/>
              </w:rPr>
            </w:pPr>
            <w:r>
              <w:rPr>
                <w:lang w:val="nl-NL"/>
              </w:rPr>
              <w:lastRenderedPageBreak/>
              <w:t>Situatie</w:t>
            </w:r>
          </w:p>
        </w:tc>
        <w:tc>
          <w:tcPr>
            <w:tcW w:w="4508" w:type="dxa"/>
          </w:tcPr>
          <w:p w:rsidR="00145F25" w:rsidRDefault="00145F25" w:rsidP="00E370C4">
            <w:pPr>
              <w:rPr>
                <w:lang w:val="nl-NL"/>
              </w:rPr>
            </w:pPr>
          </w:p>
        </w:tc>
      </w:tr>
      <w:tr w:rsidR="00145F25" w:rsidRPr="001B02B3" w:rsidTr="00E370C4">
        <w:tc>
          <w:tcPr>
            <w:tcW w:w="4508" w:type="dxa"/>
          </w:tcPr>
          <w:p w:rsidR="00145F25" w:rsidRDefault="00145F25" w:rsidP="00E370C4">
            <w:pPr>
              <w:rPr>
                <w:lang w:val="nl-NL"/>
              </w:rPr>
            </w:pPr>
            <w:r>
              <w:rPr>
                <w:lang w:val="nl-NL"/>
              </w:rPr>
              <w:t>Taak</w:t>
            </w:r>
          </w:p>
        </w:tc>
        <w:tc>
          <w:tcPr>
            <w:tcW w:w="4508" w:type="dxa"/>
          </w:tcPr>
          <w:p w:rsidR="00145F25" w:rsidRDefault="00145F25" w:rsidP="00E370C4">
            <w:pPr>
              <w:rPr>
                <w:lang w:val="nl-NL"/>
              </w:rPr>
            </w:pPr>
          </w:p>
        </w:tc>
      </w:tr>
      <w:tr w:rsidR="00145F25" w:rsidRPr="00192D93" w:rsidTr="00E370C4">
        <w:tc>
          <w:tcPr>
            <w:tcW w:w="4508" w:type="dxa"/>
          </w:tcPr>
          <w:p w:rsidR="00145F25" w:rsidRDefault="00145F25" w:rsidP="00E370C4">
            <w:pPr>
              <w:rPr>
                <w:lang w:val="nl-NL"/>
              </w:rPr>
            </w:pPr>
            <w:r>
              <w:rPr>
                <w:lang w:val="nl-NL"/>
              </w:rPr>
              <w:t>Aanpak</w:t>
            </w:r>
          </w:p>
        </w:tc>
        <w:tc>
          <w:tcPr>
            <w:tcW w:w="4508" w:type="dxa"/>
          </w:tcPr>
          <w:p w:rsidR="00145F25" w:rsidRDefault="00145F25" w:rsidP="00E370C4">
            <w:pPr>
              <w:rPr>
                <w:lang w:val="nl-NL"/>
              </w:rPr>
            </w:pPr>
          </w:p>
        </w:tc>
      </w:tr>
      <w:tr w:rsidR="00145F25" w:rsidRPr="001B02B3" w:rsidTr="00E370C4">
        <w:tc>
          <w:tcPr>
            <w:tcW w:w="4508" w:type="dxa"/>
          </w:tcPr>
          <w:p w:rsidR="00145F25" w:rsidRDefault="00145F25" w:rsidP="00E370C4">
            <w:pPr>
              <w:rPr>
                <w:lang w:val="nl-NL"/>
              </w:rPr>
            </w:pPr>
            <w:r>
              <w:rPr>
                <w:lang w:val="nl-NL"/>
              </w:rPr>
              <w:t>Resultaat</w:t>
            </w:r>
          </w:p>
        </w:tc>
        <w:tc>
          <w:tcPr>
            <w:tcW w:w="4508" w:type="dxa"/>
          </w:tcPr>
          <w:p w:rsidR="00145F25" w:rsidRDefault="00145F25" w:rsidP="00E370C4">
            <w:pPr>
              <w:rPr>
                <w:lang w:val="nl-NL"/>
              </w:rPr>
            </w:pPr>
          </w:p>
        </w:tc>
      </w:tr>
      <w:tr w:rsidR="00145F25" w:rsidRPr="001B02B3" w:rsidTr="00E370C4">
        <w:tc>
          <w:tcPr>
            <w:tcW w:w="4508" w:type="dxa"/>
          </w:tcPr>
          <w:p w:rsidR="00145F25" w:rsidRDefault="00145F25" w:rsidP="00E370C4">
            <w:pPr>
              <w:rPr>
                <w:lang w:val="nl-NL"/>
              </w:rPr>
            </w:pPr>
            <w:r>
              <w:rPr>
                <w:lang w:val="nl-NL"/>
              </w:rPr>
              <w:t>Reflectie</w:t>
            </w:r>
          </w:p>
        </w:tc>
        <w:tc>
          <w:tcPr>
            <w:tcW w:w="4508" w:type="dxa"/>
          </w:tcPr>
          <w:p w:rsidR="00145F25" w:rsidRDefault="00145F25" w:rsidP="00E370C4">
            <w:pPr>
              <w:rPr>
                <w:lang w:val="nl-NL"/>
              </w:rPr>
            </w:pPr>
          </w:p>
        </w:tc>
      </w:tr>
    </w:tbl>
    <w:p w:rsidR="004830A2" w:rsidRDefault="004830A2" w:rsidP="00680219">
      <w:pPr>
        <w:rPr>
          <w:lang w:val="nl-NL"/>
        </w:rPr>
      </w:pPr>
    </w:p>
    <w:p w:rsidR="001B02B3" w:rsidRDefault="001B02B3" w:rsidP="001B02B3">
      <w:pPr>
        <w:pStyle w:val="Kop1"/>
        <w:rPr>
          <w:lang w:val="nl-NL"/>
        </w:rPr>
      </w:pPr>
      <w:r>
        <w:rPr>
          <w:lang w:val="nl-NL"/>
        </w:rPr>
        <w:t>Eigen onderzoek tijdens proftaak</w:t>
      </w:r>
    </w:p>
    <w:p w:rsidR="001B02B3" w:rsidRPr="001B02B3" w:rsidRDefault="001B02B3" w:rsidP="001B02B3">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b/>
          <w:bCs/>
          <w:lang w:val="nl-NL"/>
        </w:rPr>
        <w:t>Wat is een veilige manier om de aandacht van weggebruikers te krijgen?</w:t>
      </w:r>
      <w:r w:rsidRPr="001B02B3">
        <w:rPr>
          <w:rStyle w:val="eop"/>
          <w:rFonts w:ascii="Calibri" w:eastAsiaTheme="majorEastAsia" w:hAnsi="Calibri" w:cs="Calibri"/>
          <w:lang w:val="nl-NL"/>
        </w:rPr>
        <w:t> </w:t>
      </w:r>
    </w:p>
    <w:p w:rsidR="001B02B3" w:rsidRDefault="001B02B3" w:rsidP="001B02B3">
      <w:pPr>
        <w:pStyle w:val="paragraph"/>
        <w:spacing w:before="0" w:beforeAutospacing="0" w:after="0" w:afterAutospacing="0"/>
        <w:textAlignment w:val="baseline"/>
        <w:rPr>
          <w:rStyle w:val="eop"/>
          <w:rFonts w:ascii="Calibri" w:eastAsiaTheme="majorEastAsia" w:hAnsi="Calibri" w:cs="Calibri"/>
          <w:lang w:val="nl-NL"/>
        </w:rPr>
      </w:pPr>
      <w:r>
        <w:rPr>
          <w:rStyle w:val="normaltextrun"/>
          <w:rFonts w:ascii="Calibri" w:hAnsi="Calibri" w:cs="Calibri"/>
          <w:lang w:val="nl-NL"/>
        </w:rPr>
        <w:t>Aangezien het menselijk brein functioneert met schemata.(Dit zijn mentale netwerken van kennis, acties en emoties waarin bepaalde situaties geassocieerd of gecombineerd worden met bepaalde regels, acties en verwachtingen.) Kunnen we mensen hun aandacht trekken door iets bekends. Dit kan doormiddel van bijvoorbeeld een bepaald bord of een lichteffect. Dit lijdt de weggebruiker natuurlijk wel een beetje af, maar dan kunnen ze deze extra informatie verwerken voor gebruik bij het aankomende zebrapad. (bron1)</w:t>
      </w:r>
      <w:r w:rsidRPr="001B02B3">
        <w:rPr>
          <w:rStyle w:val="eop"/>
          <w:rFonts w:ascii="Calibri" w:eastAsiaTheme="majorEastAsia" w:hAnsi="Calibri" w:cs="Calibri"/>
          <w:lang w:val="nl-NL"/>
        </w:rPr>
        <w:t> </w:t>
      </w:r>
    </w:p>
    <w:p w:rsidR="001B02B3" w:rsidRPr="001B02B3" w:rsidRDefault="001B02B3" w:rsidP="001B02B3">
      <w:pPr>
        <w:pStyle w:val="paragraph"/>
        <w:spacing w:before="0" w:beforeAutospacing="0" w:after="0" w:afterAutospacing="0"/>
        <w:textAlignment w:val="baseline"/>
        <w:rPr>
          <w:rFonts w:ascii="Segoe UI" w:hAnsi="Segoe UI" w:cs="Segoe UI"/>
          <w:sz w:val="18"/>
          <w:szCs w:val="18"/>
          <w:lang w:val="nl-NL"/>
        </w:rPr>
      </w:pPr>
    </w:p>
    <w:p w:rsidR="001B02B3" w:rsidRDefault="001B02B3" w:rsidP="001B02B3">
      <w:pPr>
        <w:rPr>
          <w:rStyle w:val="eop"/>
          <w:rFonts w:ascii="Calibri" w:hAnsi="Calibri" w:cs="Calibri"/>
          <w:color w:val="0563C1"/>
          <w:shd w:val="clear" w:color="auto" w:fill="FFFFFF"/>
          <w:lang w:val="nl-NL"/>
        </w:rPr>
      </w:pPr>
      <w:hyperlink r:id="rId5" w:tgtFrame="_blank" w:history="1">
        <w:r>
          <w:rPr>
            <w:rStyle w:val="normaltextrun"/>
            <w:rFonts w:ascii="Calibri" w:hAnsi="Calibri" w:cs="Calibri"/>
            <w:color w:val="000000"/>
            <w:u w:val="single"/>
            <w:shd w:val="clear" w:color="auto" w:fill="E1E3E6"/>
            <w:lang w:val="nl-NL"/>
          </w:rPr>
          <w:t>https://www.omgevingspsycholoog.nl/hoe-kiezen-automobilisten-waar-ze-hun-aandacht-op-richten/</w:t>
        </w:r>
      </w:hyperlink>
      <w:r>
        <w:rPr>
          <w:rStyle w:val="normaltextrun"/>
          <w:rFonts w:ascii="Calibri" w:hAnsi="Calibri" w:cs="Calibri"/>
          <w:color w:val="0563C1"/>
          <w:u w:val="single"/>
          <w:shd w:val="clear" w:color="auto" w:fill="FFFFFF"/>
          <w:lang w:val="nl-NL"/>
        </w:rPr>
        <w:t> </w:t>
      </w:r>
      <w:r w:rsidRPr="001B02B3">
        <w:rPr>
          <w:rStyle w:val="eop"/>
          <w:rFonts w:ascii="Calibri" w:hAnsi="Calibri" w:cs="Calibri"/>
          <w:color w:val="0563C1"/>
          <w:shd w:val="clear" w:color="auto" w:fill="FFFFFF"/>
          <w:lang w:val="nl-NL"/>
        </w:rPr>
        <w:t> </w:t>
      </w:r>
      <w:r>
        <w:rPr>
          <w:rStyle w:val="eop"/>
          <w:rFonts w:ascii="Calibri" w:hAnsi="Calibri" w:cs="Calibri"/>
          <w:color w:val="0563C1"/>
          <w:shd w:val="clear" w:color="auto" w:fill="FFFFFF"/>
          <w:lang w:val="nl-NL"/>
        </w:rPr>
        <w:t>(bron1)</w:t>
      </w:r>
    </w:p>
    <w:p w:rsidR="001B02B3" w:rsidRDefault="001B02B3" w:rsidP="001B02B3">
      <w:pPr>
        <w:rPr>
          <w:rStyle w:val="eop"/>
          <w:rFonts w:ascii="Calibri" w:hAnsi="Calibri" w:cs="Calibri"/>
          <w:color w:val="0563C1"/>
          <w:shd w:val="clear" w:color="auto" w:fill="FFFFFF"/>
          <w:lang w:val="nl-NL"/>
        </w:rPr>
      </w:pPr>
    </w:p>
    <w:p w:rsidR="001B02B3" w:rsidRPr="001B02B3" w:rsidRDefault="001B02B3" w:rsidP="001B02B3">
      <w:pPr>
        <w:spacing w:after="0" w:line="240" w:lineRule="auto"/>
        <w:textAlignment w:val="baseline"/>
        <w:rPr>
          <w:rFonts w:ascii="Calibri" w:eastAsia="Times New Roman" w:hAnsi="Calibri" w:cs="Calibri"/>
          <w:sz w:val="24"/>
          <w:szCs w:val="24"/>
          <w:lang w:val="nl-NL" w:eastAsia="en-GB"/>
        </w:rPr>
      </w:pPr>
      <w:r w:rsidRPr="001B02B3">
        <w:rPr>
          <w:rFonts w:ascii="Calibri" w:eastAsia="Times New Roman" w:hAnsi="Calibri" w:cs="Calibri"/>
          <w:sz w:val="24"/>
          <w:szCs w:val="24"/>
          <w:lang w:val="nl-NL" w:eastAsia="en-GB"/>
        </w:rPr>
        <w:t>Matrix bord met bepaalde tekening/figuur </w:t>
      </w:r>
    </w:p>
    <w:p w:rsidR="001B02B3" w:rsidRPr="001B02B3" w:rsidRDefault="001B02B3" w:rsidP="001B02B3">
      <w:pPr>
        <w:spacing w:after="0" w:line="240" w:lineRule="auto"/>
        <w:ind w:left="720"/>
        <w:textAlignment w:val="baseline"/>
        <w:rPr>
          <w:rFonts w:ascii="Calibri" w:eastAsia="Times New Roman" w:hAnsi="Calibri" w:cs="Calibri"/>
          <w:sz w:val="24"/>
          <w:szCs w:val="24"/>
          <w:lang w:eastAsia="en-GB"/>
        </w:rPr>
      </w:pPr>
      <w:r w:rsidRPr="001B02B3">
        <w:rPr>
          <w:rFonts w:ascii="Calibri" w:eastAsia="Times New Roman" w:hAnsi="Calibri" w:cs="Calibri"/>
          <w:sz w:val="24"/>
          <w:szCs w:val="24"/>
          <w:lang w:val="nl-NL" w:eastAsia="en-GB"/>
        </w:rPr>
        <w:t>Doormiddel van een sensor meten we hoeveel mensen bij het zebrapad zijn. Afhankelijk van de hoeveelheid mensen kunnen we de drukte meten. Aan de hand van de drukte zal er een bepaald bericht staan op het matrixbord. Dit zal bestaan uit een stukje tekst met een afbeelding of alleen een stuk tekst. Zie bijlage 1 voor een voorbeeld.</w:t>
      </w:r>
      <w:r w:rsidRPr="001B02B3">
        <w:rPr>
          <w:rFonts w:ascii="Calibri" w:eastAsia="Times New Roman" w:hAnsi="Calibri" w:cs="Calibri"/>
          <w:sz w:val="24"/>
          <w:szCs w:val="24"/>
          <w:lang w:eastAsia="en-GB"/>
        </w:rPr>
        <w:t> </w:t>
      </w:r>
      <w:bookmarkStart w:id="1" w:name="_GoBack"/>
      <w:bookmarkEnd w:id="1"/>
    </w:p>
    <w:p w:rsidR="001B02B3" w:rsidRDefault="001B02B3" w:rsidP="001B02B3">
      <w:pPr>
        <w:keepNext/>
      </w:pPr>
      <w:r>
        <w:rPr>
          <w:noProof/>
          <w:lang w:val="nl-NL"/>
        </w:rPr>
        <w:drawing>
          <wp:inline distT="0" distB="0" distL="0" distR="0">
            <wp:extent cx="2000250" cy="32099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3209925"/>
                    </a:xfrm>
                    <a:prstGeom prst="rect">
                      <a:avLst/>
                    </a:prstGeom>
                    <a:noFill/>
                    <a:ln>
                      <a:noFill/>
                    </a:ln>
                  </pic:spPr>
                </pic:pic>
              </a:graphicData>
            </a:graphic>
          </wp:inline>
        </w:drawing>
      </w:r>
    </w:p>
    <w:p w:rsidR="001B02B3" w:rsidRDefault="001B02B3" w:rsidP="001B02B3">
      <w:pPr>
        <w:pStyle w:val="Bijschrift"/>
      </w:pPr>
      <w:proofErr w:type="spellStart"/>
      <w:r>
        <w:t>Bijlagen</w:t>
      </w:r>
      <w:proofErr w:type="spellEnd"/>
      <w:r>
        <w:t xml:space="preserve"> </w:t>
      </w:r>
      <w:fldSimple w:instr=" SEQ Bijlagen \* ARABIC ">
        <w:r>
          <w:rPr>
            <w:noProof/>
          </w:rPr>
          <w:t>1</w:t>
        </w:r>
      </w:fldSimple>
    </w:p>
    <w:p w:rsidR="001B02B3" w:rsidRPr="001B02B3" w:rsidRDefault="001B02B3" w:rsidP="001B02B3"/>
    <w:sectPr w:rsidR="001B02B3" w:rsidRPr="001B0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84EE9"/>
    <w:multiLevelType w:val="multilevel"/>
    <w:tmpl w:val="078259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14749"/>
    <w:multiLevelType w:val="hybridMultilevel"/>
    <w:tmpl w:val="FE3E429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BCB70EB"/>
    <w:multiLevelType w:val="hybridMultilevel"/>
    <w:tmpl w:val="DAB4A68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4A62E81"/>
    <w:multiLevelType w:val="multilevel"/>
    <w:tmpl w:val="AA202B88"/>
    <w:lvl w:ilvl="0">
      <w:start w:val="1"/>
      <w:numFmt w:val="bullet"/>
      <w:lvlText w:val="o"/>
      <w:lvlJc w:val="left"/>
      <w:pPr>
        <w:tabs>
          <w:tab w:val="num" w:pos="1080"/>
        </w:tabs>
        <w:ind w:left="1080" w:hanging="360"/>
      </w:pPr>
      <w:rPr>
        <w:rFonts w:ascii="Courier New" w:hAnsi="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C6E"/>
    <w:rsid w:val="00031618"/>
    <w:rsid w:val="0004631C"/>
    <w:rsid w:val="000A5F00"/>
    <w:rsid w:val="000E00FC"/>
    <w:rsid w:val="000E1A7F"/>
    <w:rsid w:val="000F2021"/>
    <w:rsid w:val="00145F25"/>
    <w:rsid w:val="00192D93"/>
    <w:rsid w:val="001B02B3"/>
    <w:rsid w:val="00222458"/>
    <w:rsid w:val="003614C8"/>
    <w:rsid w:val="003938BA"/>
    <w:rsid w:val="003F4FC5"/>
    <w:rsid w:val="004830A2"/>
    <w:rsid w:val="004B5544"/>
    <w:rsid w:val="00514750"/>
    <w:rsid w:val="00677A9D"/>
    <w:rsid w:val="00680219"/>
    <w:rsid w:val="006C1A4F"/>
    <w:rsid w:val="00886201"/>
    <w:rsid w:val="00887B9F"/>
    <w:rsid w:val="009126A8"/>
    <w:rsid w:val="00B75463"/>
    <w:rsid w:val="00BD1E4A"/>
    <w:rsid w:val="00BF6C6E"/>
    <w:rsid w:val="00E37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2AF2"/>
  <w15:chartTrackingRefBased/>
  <w15:docId w15:val="{A9F57381-646E-429C-819B-787D6DF7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45F25"/>
  </w:style>
  <w:style w:type="paragraph" w:styleId="Kop1">
    <w:name w:val="heading 1"/>
    <w:basedOn w:val="Standaard"/>
    <w:next w:val="Standaard"/>
    <w:link w:val="Kop1Char"/>
    <w:uiPriority w:val="9"/>
    <w:qFormat/>
    <w:rsid w:val="00887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C1A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F6C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F6C6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87B9F"/>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87B9F"/>
    <w:pPr>
      <w:ind w:left="720"/>
      <w:contextualSpacing/>
    </w:pPr>
  </w:style>
  <w:style w:type="character" w:customStyle="1" w:styleId="Kop2Char">
    <w:name w:val="Kop 2 Char"/>
    <w:basedOn w:val="Standaardalinea-lettertype"/>
    <w:link w:val="Kop2"/>
    <w:uiPriority w:val="9"/>
    <w:rsid w:val="006C1A4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145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ard"/>
    <w:rsid w:val="001B02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Standaardalinea-lettertype"/>
    <w:rsid w:val="001B02B3"/>
  </w:style>
  <w:style w:type="character" w:customStyle="1" w:styleId="eop">
    <w:name w:val="eop"/>
    <w:basedOn w:val="Standaardalinea-lettertype"/>
    <w:rsid w:val="001B02B3"/>
  </w:style>
  <w:style w:type="paragraph" w:styleId="Bijschrift">
    <w:name w:val="caption"/>
    <w:basedOn w:val="Standaard"/>
    <w:next w:val="Standaard"/>
    <w:uiPriority w:val="35"/>
    <w:unhideWhenUsed/>
    <w:qFormat/>
    <w:rsid w:val="001B02B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49480">
      <w:bodyDiv w:val="1"/>
      <w:marLeft w:val="0"/>
      <w:marRight w:val="0"/>
      <w:marTop w:val="0"/>
      <w:marBottom w:val="0"/>
      <w:divBdr>
        <w:top w:val="none" w:sz="0" w:space="0" w:color="auto"/>
        <w:left w:val="none" w:sz="0" w:space="0" w:color="auto"/>
        <w:bottom w:val="none" w:sz="0" w:space="0" w:color="auto"/>
        <w:right w:val="none" w:sz="0" w:space="0" w:color="auto"/>
      </w:divBdr>
    </w:div>
    <w:div w:id="1491363391">
      <w:bodyDiv w:val="1"/>
      <w:marLeft w:val="0"/>
      <w:marRight w:val="0"/>
      <w:marTop w:val="0"/>
      <w:marBottom w:val="0"/>
      <w:divBdr>
        <w:top w:val="none" w:sz="0" w:space="0" w:color="auto"/>
        <w:left w:val="none" w:sz="0" w:space="0" w:color="auto"/>
        <w:bottom w:val="none" w:sz="0" w:space="0" w:color="auto"/>
        <w:right w:val="none" w:sz="0" w:space="0" w:color="auto"/>
      </w:divBdr>
      <w:divsChild>
        <w:div w:id="2113233240">
          <w:marLeft w:val="0"/>
          <w:marRight w:val="0"/>
          <w:marTop w:val="0"/>
          <w:marBottom w:val="0"/>
          <w:divBdr>
            <w:top w:val="none" w:sz="0" w:space="0" w:color="auto"/>
            <w:left w:val="none" w:sz="0" w:space="0" w:color="auto"/>
            <w:bottom w:val="none" w:sz="0" w:space="0" w:color="auto"/>
            <w:right w:val="none" w:sz="0" w:space="0" w:color="auto"/>
          </w:divBdr>
        </w:div>
        <w:div w:id="1456340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omgevingspsycholoog.nl/hoe-kiezen-automobilisten-waar-ze-hun-aandacht-op-richten/"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15887</TotalTime>
  <Pages>2</Pages>
  <Words>297</Words>
  <Characters>1698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oonincx</dc:creator>
  <cp:keywords/>
  <dc:description/>
  <cp:lastModifiedBy>joey oonincx</cp:lastModifiedBy>
  <cp:revision>2</cp:revision>
  <dcterms:created xsi:type="dcterms:W3CDTF">2020-04-21T11:53:00Z</dcterms:created>
  <dcterms:modified xsi:type="dcterms:W3CDTF">2020-09-28T10:16:00Z</dcterms:modified>
</cp:coreProperties>
</file>