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269" w:rsidRDefault="00472269" w:rsidP="00472269">
      <w:pPr>
        <w:shd w:val="clear" w:color="auto" w:fill="FFFFFF"/>
        <w:rPr>
          <w:rStyle w:val="a7"/>
          <w:color w:val="333333"/>
        </w:rPr>
      </w:pPr>
    </w:p>
    <w:p w:rsidR="00472269" w:rsidRPr="00472269" w:rsidRDefault="00472269" w:rsidP="00472269">
      <w:pPr>
        <w:pStyle w:val="a6"/>
        <w:shd w:val="clear" w:color="auto" w:fill="FFFFFF"/>
        <w:spacing w:before="0" w:beforeAutospacing="0" w:after="0" w:afterAutospacing="0"/>
        <w:ind w:left="-360" w:firstLine="360"/>
        <w:rPr>
          <w:color w:val="333333"/>
          <w:sz w:val="28"/>
          <w:szCs w:val="28"/>
          <w:shd w:val="clear" w:color="auto" w:fill="FFFFFF"/>
        </w:rPr>
      </w:pPr>
      <w:r w:rsidRPr="00472269">
        <w:rPr>
          <w:color w:val="333333"/>
          <w:sz w:val="28"/>
          <w:szCs w:val="28"/>
          <w:shd w:val="clear" w:color="auto" w:fill="FFFFFF"/>
        </w:rPr>
        <w:t>Создаем sequence-диаграмму, иллюстрирующую процесс авторизации пользователя на сайте:</w:t>
      </w:r>
    </w:p>
    <w:p w:rsidR="00472269" w:rsidRPr="00472269" w:rsidRDefault="00472269" w:rsidP="00472269">
      <w:pPr>
        <w:pStyle w:val="a6"/>
        <w:shd w:val="clear" w:color="auto" w:fill="FFFFFF"/>
        <w:spacing w:before="0" w:beforeAutospacing="0" w:after="0" w:afterAutospacing="0"/>
        <w:ind w:left="-360"/>
        <w:rPr>
          <w:color w:val="333333"/>
          <w:sz w:val="28"/>
          <w:szCs w:val="28"/>
          <w:shd w:val="clear" w:color="auto" w:fill="FFFFFF"/>
        </w:rPr>
      </w:pPr>
    </w:p>
    <w:p w:rsidR="00472269" w:rsidRPr="00472269" w:rsidRDefault="00472269" w:rsidP="00472269">
      <w:pPr>
        <w:pStyle w:val="a6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  <w:shd w:val="clear" w:color="auto" w:fill="FFFFFF"/>
        </w:rPr>
        <w:t>Цель – отобразить взаимодействия процесса авторизации, учитывая требования.</w:t>
      </w:r>
    </w:p>
    <w:p w:rsidR="00472269" w:rsidRPr="00472269" w:rsidRDefault="00472269" w:rsidP="00472269">
      <w:pPr>
        <w:pStyle w:val="a6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Style w:val="a7"/>
          <w:b w:val="0"/>
          <w:bCs w:val="0"/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  <w:shd w:val="clear" w:color="auto" w:fill="FFFFFF"/>
        </w:rPr>
        <w:t>Участники:</w:t>
      </w:r>
    </w:p>
    <w:p w:rsidR="00472269" w:rsidRPr="00472269" w:rsidRDefault="00472269" w:rsidP="00472269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rStyle w:val="a7"/>
          <w:color w:val="333333"/>
          <w:sz w:val="28"/>
          <w:szCs w:val="28"/>
        </w:rPr>
        <w:t>Пользователь </w:t>
      </w:r>
      <w:r w:rsidRPr="00472269">
        <w:rPr>
          <w:color w:val="333333"/>
          <w:sz w:val="28"/>
          <w:szCs w:val="28"/>
        </w:rPr>
        <w:t xml:space="preserve">- </w:t>
      </w:r>
      <w:proofErr w:type="spellStart"/>
      <w:r w:rsidRPr="00472269">
        <w:rPr>
          <w:color w:val="333333"/>
          <w:sz w:val="28"/>
          <w:szCs w:val="28"/>
        </w:rPr>
        <w:t>актор</w:t>
      </w:r>
      <w:proofErr w:type="spellEnd"/>
      <w:r w:rsidRPr="00472269">
        <w:rPr>
          <w:color w:val="333333"/>
          <w:sz w:val="28"/>
          <w:szCs w:val="28"/>
        </w:rPr>
        <w:t>, инициирующий процесс авторизации.</w:t>
      </w:r>
    </w:p>
    <w:p w:rsidR="00472269" w:rsidRPr="00472269" w:rsidRDefault="00A45860" w:rsidP="00472269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>
        <w:rPr>
          <w:rStyle w:val="a7"/>
          <w:color w:val="333333"/>
          <w:sz w:val="28"/>
          <w:szCs w:val="28"/>
        </w:rPr>
        <w:t>Сайт</w:t>
      </w:r>
      <w:r w:rsidR="00472269" w:rsidRPr="00472269">
        <w:rPr>
          <w:rStyle w:val="a7"/>
          <w:color w:val="333333"/>
          <w:sz w:val="28"/>
          <w:szCs w:val="28"/>
        </w:rPr>
        <w:t> </w:t>
      </w:r>
      <w:r w:rsidR="00472269" w:rsidRPr="00472269">
        <w:rPr>
          <w:color w:val="333333"/>
          <w:sz w:val="28"/>
          <w:szCs w:val="28"/>
        </w:rPr>
        <w:t>- объект, взаимодействующий с сервером от имени пользователя.</w:t>
      </w:r>
    </w:p>
    <w:p w:rsidR="00472269" w:rsidRPr="00472269" w:rsidRDefault="00472269" w:rsidP="00472269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rStyle w:val="a7"/>
          <w:color w:val="333333"/>
          <w:sz w:val="28"/>
          <w:szCs w:val="28"/>
        </w:rPr>
        <w:t>Сервер </w:t>
      </w:r>
      <w:r w:rsidRPr="00472269">
        <w:rPr>
          <w:color w:val="333333"/>
          <w:sz w:val="28"/>
          <w:szCs w:val="28"/>
        </w:rPr>
        <w:t>- объект, обрабатывающий запросы аутентификации и авторизации.</w:t>
      </w:r>
    </w:p>
    <w:p w:rsidR="00472269" w:rsidRPr="00472269" w:rsidRDefault="00472269" w:rsidP="00472269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rStyle w:val="a7"/>
          <w:color w:val="333333"/>
          <w:sz w:val="28"/>
          <w:szCs w:val="28"/>
        </w:rPr>
        <w:t>База Данных </w:t>
      </w:r>
      <w:r w:rsidRPr="00472269">
        <w:rPr>
          <w:color w:val="333333"/>
          <w:sz w:val="28"/>
          <w:szCs w:val="28"/>
        </w:rPr>
        <w:t>- объект, хранящий данные пользователей и их права доступа.</w:t>
      </w:r>
    </w:p>
    <w:p w:rsidR="0030218D" w:rsidRDefault="00472269" w:rsidP="00472269">
      <w:pPr>
        <w:pStyle w:val="a8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Последовательность действий: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Пользователь вводит логин и пароль </w:t>
      </w:r>
      <w:r w:rsidR="00A45860" w:rsidRPr="00472269">
        <w:rPr>
          <w:color w:val="333333"/>
          <w:sz w:val="28"/>
          <w:szCs w:val="28"/>
          <w:shd w:val="clear" w:color="auto" w:fill="FFFFFF"/>
        </w:rPr>
        <w:t>на сайте</w:t>
      </w:r>
      <w:r w:rsidRPr="00472269">
        <w:rPr>
          <w:color w:val="333333"/>
          <w:sz w:val="28"/>
          <w:szCs w:val="28"/>
        </w:rPr>
        <w:t>.</w:t>
      </w:r>
    </w:p>
    <w:p w:rsidR="00472269" w:rsidRPr="00472269" w:rsidRDefault="00A45860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Сайт</w:t>
      </w:r>
      <w:r w:rsidR="00472269" w:rsidRPr="00472269">
        <w:rPr>
          <w:color w:val="333333"/>
          <w:sz w:val="28"/>
          <w:szCs w:val="28"/>
        </w:rPr>
        <w:t xml:space="preserve"> выполняет </w:t>
      </w:r>
      <w:proofErr w:type="spellStart"/>
      <w:r w:rsidR="00472269" w:rsidRPr="00472269">
        <w:rPr>
          <w:color w:val="333333"/>
          <w:sz w:val="28"/>
          <w:szCs w:val="28"/>
        </w:rPr>
        <w:t>валидацию</w:t>
      </w:r>
      <w:proofErr w:type="spellEnd"/>
      <w:r w:rsidR="00472269" w:rsidRPr="00472269">
        <w:rPr>
          <w:color w:val="333333"/>
          <w:sz w:val="28"/>
          <w:szCs w:val="28"/>
        </w:rPr>
        <w:t xml:space="preserve"> введенных данных. Если ввод некорректен, выводит сообщение об ошибке и останавливает процесс.</w:t>
      </w:r>
    </w:p>
    <w:p w:rsidR="00472269" w:rsidRPr="00472269" w:rsidRDefault="00A45860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Сайт</w:t>
      </w:r>
      <w:r w:rsidR="00472269" w:rsidRPr="00472269">
        <w:rPr>
          <w:color w:val="333333"/>
          <w:sz w:val="28"/>
          <w:szCs w:val="28"/>
        </w:rPr>
        <w:t xml:space="preserve"> отправляет запрос на сервер с логином и паролем.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Сервер получает запрос от </w:t>
      </w:r>
      <w:r w:rsidR="00A45860">
        <w:rPr>
          <w:color w:val="333333"/>
          <w:sz w:val="28"/>
          <w:szCs w:val="28"/>
        </w:rPr>
        <w:t>сайта</w:t>
      </w:r>
      <w:r w:rsidRPr="00472269">
        <w:rPr>
          <w:color w:val="333333"/>
          <w:sz w:val="28"/>
          <w:szCs w:val="28"/>
        </w:rPr>
        <w:t>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Сервер обращается </w:t>
      </w:r>
      <w:proofErr w:type="gramStart"/>
      <w:r w:rsidRPr="00472269">
        <w:rPr>
          <w:color w:val="333333"/>
          <w:sz w:val="28"/>
          <w:szCs w:val="28"/>
        </w:rPr>
        <w:t>к базе данных с запросом на получение информации о пользователе по указанному логину</w:t>
      </w:r>
      <w:proofErr w:type="gramEnd"/>
      <w:r w:rsidRPr="00472269">
        <w:rPr>
          <w:color w:val="333333"/>
          <w:sz w:val="28"/>
          <w:szCs w:val="28"/>
        </w:rPr>
        <w:t>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>База данных возвращает данные пользователя (или сообщение об отсутствии пользователя) серверу.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Сервер проверяет, был ли найден пользователь в базе данных. Если нет, возвращает ошибку «Пользователь не найден» </w:t>
      </w:r>
      <w:r w:rsidR="00A45860">
        <w:rPr>
          <w:color w:val="333333"/>
          <w:sz w:val="28"/>
          <w:szCs w:val="28"/>
        </w:rPr>
        <w:t>сайту</w:t>
      </w:r>
      <w:r w:rsidRPr="00472269">
        <w:rPr>
          <w:color w:val="333333"/>
          <w:sz w:val="28"/>
          <w:szCs w:val="28"/>
        </w:rPr>
        <w:t xml:space="preserve"> и останавливает процесс.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Сервер проверяет правильность введенного пароля, сравнивая его с </w:t>
      </w:r>
      <w:proofErr w:type="spellStart"/>
      <w:r w:rsidRPr="00472269">
        <w:rPr>
          <w:color w:val="333333"/>
          <w:sz w:val="28"/>
          <w:szCs w:val="28"/>
        </w:rPr>
        <w:t>хэшем</w:t>
      </w:r>
      <w:proofErr w:type="spellEnd"/>
      <w:r w:rsidRPr="00472269">
        <w:rPr>
          <w:color w:val="333333"/>
          <w:sz w:val="28"/>
          <w:szCs w:val="28"/>
        </w:rPr>
        <w:t xml:space="preserve">, </w:t>
      </w:r>
      <w:proofErr w:type="gramStart"/>
      <w:r w:rsidRPr="00472269">
        <w:rPr>
          <w:color w:val="333333"/>
          <w:sz w:val="28"/>
          <w:szCs w:val="28"/>
        </w:rPr>
        <w:t>хранящимся</w:t>
      </w:r>
      <w:proofErr w:type="gramEnd"/>
      <w:r w:rsidRPr="00472269">
        <w:rPr>
          <w:color w:val="333333"/>
          <w:sz w:val="28"/>
          <w:szCs w:val="28"/>
        </w:rPr>
        <w:t xml:space="preserve"> в базе данных.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Сервер если пароль неверен, возвращает ошибку «Неверный пароль» </w:t>
      </w:r>
      <w:r w:rsidR="00A45860">
        <w:rPr>
          <w:color w:val="333333"/>
          <w:sz w:val="28"/>
          <w:szCs w:val="28"/>
        </w:rPr>
        <w:t>сайту</w:t>
      </w:r>
      <w:r w:rsidRPr="00472269">
        <w:rPr>
          <w:color w:val="333333"/>
          <w:sz w:val="28"/>
          <w:szCs w:val="28"/>
        </w:rPr>
        <w:t xml:space="preserve"> и останавливает процесс.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Сервер генерирует </w:t>
      </w:r>
      <w:proofErr w:type="spellStart"/>
      <w:r w:rsidRPr="00472269">
        <w:rPr>
          <w:color w:val="333333"/>
          <w:sz w:val="28"/>
          <w:szCs w:val="28"/>
        </w:rPr>
        <w:t>токен</w:t>
      </w:r>
      <w:proofErr w:type="spellEnd"/>
      <w:r w:rsidRPr="00472269">
        <w:rPr>
          <w:color w:val="333333"/>
          <w:sz w:val="28"/>
          <w:szCs w:val="28"/>
        </w:rPr>
        <w:t xml:space="preserve"> доступа.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>Сервер обращается к базе данных для определения прав доступа для пользователя.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>База данных возвращает информацию о правах доступа серверу.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Сервер сохраняет сгенерированный </w:t>
      </w:r>
      <w:proofErr w:type="spellStart"/>
      <w:r w:rsidRPr="00472269">
        <w:rPr>
          <w:color w:val="333333"/>
          <w:sz w:val="28"/>
          <w:szCs w:val="28"/>
        </w:rPr>
        <w:t>токен</w:t>
      </w:r>
      <w:proofErr w:type="spellEnd"/>
      <w:r w:rsidRPr="00472269">
        <w:rPr>
          <w:color w:val="333333"/>
          <w:sz w:val="28"/>
          <w:szCs w:val="28"/>
        </w:rPr>
        <w:t xml:space="preserve"> и информацию о правах доступа.</w:t>
      </w:r>
    </w:p>
    <w:p w:rsidR="00472269" w:rsidRPr="00472269" w:rsidRDefault="00472269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472269">
        <w:rPr>
          <w:color w:val="333333"/>
          <w:sz w:val="28"/>
          <w:szCs w:val="28"/>
        </w:rPr>
        <w:t xml:space="preserve">Сервер возвращает </w:t>
      </w:r>
      <w:proofErr w:type="spellStart"/>
      <w:r w:rsidRPr="00472269">
        <w:rPr>
          <w:color w:val="333333"/>
          <w:sz w:val="28"/>
          <w:szCs w:val="28"/>
        </w:rPr>
        <w:t>токен</w:t>
      </w:r>
      <w:proofErr w:type="spellEnd"/>
      <w:r w:rsidRPr="00472269">
        <w:rPr>
          <w:color w:val="333333"/>
          <w:sz w:val="28"/>
          <w:szCs w:val="28"/>
        </w:rPr>
        <w:t xml:space="preserve"> доступа и информацию о правах доступа мобильному приложению.</w:t>
      </w:r>
    </w:p>
    <w:p w:rsidR="00472269" w:rsidRPr="00472269" w:rsidRDefault="00A45860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Сайт</w:t>
      </w:r>
      <w:r w:rsidR="00472269" w:rsidRPr="00472269">
        <w:rPr>
          <w:color w:val="333333"/>
          <w:sz w:val="28"/>
          <w:szCs w:val="28"/>
        </w:rPr>
        <w:t xml:space="preserve"> сохраняет полученный </w:t>
      </w:r>
      <w:proofErr w:type="spellStart"/>
      <w:r w:rsidR="00472269" w:rsidRPr="00472269">
        <w:rPr>
          <w:color w:val="333333"/>
          <w:sz w:val="28"/>
          <w:szCs w:val="28"/>
        </w:rPr>
        <w:t>токен</w:t>
      </w:r>
      <w:proofErr w:type="spellEnd"/>
      <w:r w:rsidR="00472269" w:rsidRPr="00472269">
        <w:rPr>
          <w:color w:val="333333"/>
          <w:sz w:val="28"/>
          <w:szCs w:val="28"/>
        </w:rPr>
        <w:t xml:space="preserve"> и информацию о правах доступа.</w:t>
      </w:r>
    </w:p>
    <w:p w:rsidR="00472269" w:rsidRDefault="00A45860" w:rsidP="00472269">
      <w:pPr>
        <w:pStyle w:val="a6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Сайт</w:t>
      </w:r>
      <w:r w:rsidR="00472269" w:rsidRPr="00472269">
        <w:rPr>
          <w:color w:val="333333"/>
          <w:sz w:val="28"/>
          <w:szCs w:val="28"/>
        </w:rPr>
        <w:t xml:space="preserve"> уведомляет пользователя об успешной авторизации.</w:t>
      </w:r>
    </w:p>
    <w:p w:rsidR="00472269" w:rsidRDefault="00472269" w:rsidP="00472269">
      <w:pPr>
        <w:pStyle w:val="a6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Визуализация</w:t>
      </w:r>
    </w:p>
    <w:p w:rsidR="00472269" w:rsidRDefault="00472269" w:rsidP="00472269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sequence-диаграмма спроектирована в </w:t>
      </w:r>
      <w:proofErr w:type="spellStart"/>
      <w:r w:rsidR="008914DD">
        <w:fldChar w:fldCharType="begin"/>
      </w:r>
      <w:r>
        <w:instrText xml:space="preserve"> HYPERLINK "https://www.plantuml.com/plantuml/uml/SyfFKj2rKt3CoKnELR1Io4ZDoSa70000" \t "_blank" </w:instrText>
      </w:r>
      <w:r w:rsidR="008914DD">
        <w:fldChar w:fldCharType="separate"/>
      </w:r>
      <w:r>
        <w:rPr>
          <w:rStyle w:val="a9"/>
          <w:rFonts w:ascii="Arial" w:hAnsi="Arial"/>
          <w:shd w:val="clear" w:color="auto" w:fill="FFFFFF"/>
        </w:rPr>
        <w:t>PlantUML</w:t>
      </w:r>
      <w:proofErr w:type="spellEnd"/>
      <w:r w:rsidR="008914DD">
        <w:fldChar w:fldCharType="end"/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lastRenderedPageBreak/>
        <w:t>@</w:t>
      </w:r>
      <w:proofErr w:type="spellStart"/>
      <w:r w:rsidRPr="00A45860">
        <w:rPr>
          <w:rFonts w:ascii="Courier New" w:hAnsi="Courier New" w:cs="Courier New"/>
          <w:color w:val="333333"/>
          <w:sz w:val="22"/>
          <w:lang w:val="en-US"/>
        </w:rPr>
        <w:t>startuml</w:t>
      </w:r>
      <w:proofErr w:type="spellEnd"/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actor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Пользователь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A45860">
        <w:rPr>
          <w:rFonts w:ascii="Courier New" w:hAnsi="Courier New" w:cs="Courier New"/>
          <w:color w:val="333333"/>
          <w:sz w:val="22"/>
        </w:rPr>
        <w:t>Сайт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>" as Web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A45860">
        <w:rPr>
          <w:rFonts w:ascii="Courier New" w:hAnsi="Courier New" w:cs="Courier New"/>
          <w:color w:val="333333"/>
          <w:sz w:val="22"/>
        </w:rPr>
        <w:t>Сервер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>" as Server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participant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"</w:t>
      </w:r>
      <w:r w:rsidRPr="00A45860">
        <w:rPr>
          <w:rFonts w:ascii="Courier New" w:hAnsi="Courier New" w:cs="Courier New"/>
          <w:color w:val="333333"/>
          <w:sz w:val="22"/>
        </w:rPr>
        <w:t>База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Данных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>" as DB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Пользователь 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>: Ввод логина и пароля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Web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Web -&gt; Web: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Валидация</w:t>
      </w:r>
      <w:proofErr w:type="spell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ввода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proofErr w:type="spellStart"/>
      <w:r w:rsidRPr="00A45860">
        <w:rPr>
          <w:rFonts w:ascii="Courier New" w:hAnsi="Courier New" w:cs="Courier New"/>
          <w:color w:val="333333"/>
          <w:sz w:val="22"/>
        </w:rPr>
        <w:t>alt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Ввод корректный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>: Запрос авторизации: логин, пароль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Server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Server -&gt; DB: </w:t>
      </w:r>
      <w:r w:rsidRPr="00A45860">
        <w:rPr>
          <w:rFonts w:ascii="Courier New" w:hAnsi="Courier New" w:cs="Courier New"/>
          <w:color w:val="333333"/>
          <w:sz w:val="22"/>
        </w:rPr>
        <w:t>Запрос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данных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пользователя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DB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alt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Логин найден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DB --&gt;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>: Данные пользователя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DB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Server -&gt; Server: </w:t>
      </w:r>
      <w:r w:rsidRPr="00A45860">
        <w:rPr>
          <w:rFonts w:ascii="Courier New" w:hAnsi="Courier New" w:cs="Courier New"/>
          <w:color w:val="333333"/>
          <w:sz w:val="22"/>
        </w:rPr>
        <w:t>Проверка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пароля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alt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Пароль верный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: Генерация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токена</w:t>
      </w:r>
      <w:proofErr w:type="spellEnd"/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-&gt; DB: Определение прав доступа для пользователя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activate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DB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 DB --&gt; Server: </w:t>
      </w:r>
      <w:r w:rsidRPr="00A45860">
        <w:rPr>
          <w:rFonts w:ascii="Courier New" w:hAnsi="Courier New" w:cs="Courier New"/>
          <w:color w:val="333333"/>
          <w:sz w:val="22"/>
        </w:rPr>
        <w:t>Права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доступа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 </w:t>
      </w: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>DB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: Сохранение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токена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и прав доступа в сессии/хранилище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: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Токен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и права доступа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: Сохранение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токена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и прав доступа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-&gt; Пользователь: Успешная авторизация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lastRenderedPageBreak/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deactivate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else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Пароль неверный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>: Ошибка авторизации: неверный логин или пароль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-&gt; Пользователь: Ошибка авторизации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deactivate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end</w:t>
      </w:r>
      <w:proofErr w:type="spellEnd"/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else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Логин не найден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DB --&gt;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>: Пользователь не найден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deactivate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DB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Server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--&gt;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>: Ошибка авторизации: пользователь не найден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-&gt; Пользователь: Ошибка авторизации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deactivate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end</w:t>
      </w:r>
      <w:proofErr w:type="gramEnd"/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deactivate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Server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proofErr w:type="gramStart"/>
      <w:r w:rsidRPr="00A45860">
        <w:rPr>
          <w:rFonts w:ascii="Courier New" w:hAnsi="Courier New" w:cs="Courier New"/>
          <w:color w:val="333333"/>
          <w:sz w:val="22"/>
          <w:lang w:val="en-US"/>
        </w:rPr>
        <w:t>else</w:t>
      </w:r>
      <w:proofErr w:type="gramEnd"/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Ввод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некорректный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  <w:lang w:val="en-US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Web -&gt; </w:t>
      </w:r>
      <w:r w:rsidRPr="00A45860">
        <w:rPr>
          <w:rFonts w:ascii="Courier New" w:hAnsi="Courier New" w:cs="Courier New"/>
          <w:color w:val="333333"/>
          <w:sz w:val="22"/>
        </w:rPr>
        <w:t>Пользователь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: </w:t>
      </w:r>
      <w:r w:rsidRPr="00A45860">
        <w:rPr>
          <w:rFonts w:ascii="Courier New" w:hAnsi="Courier New" w:cs="Courier New"/>
          <w:color w:val="333333"/>
          <w:sz w:val="22"/>
        </w:rPr>
        <w:t>Ошибка</w:t>
      </w: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r w:rsidRPr="00A45860">
        <w:rPr>
          <w:rFonts w:ascii="Courier New" w:hAnsi="Courier New" w:cs="Courier New"/>
          <w:color w:val="333333"/>
          <w:sz w:val="22"/>
        </w:rPr>
        <w:t>ввода</w:t>
      </w:r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  <w:lang w:val="en-US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deactivate</w:t>
      </w:r>
      <w:proofErr w:type="spellEnd"/>
      <w:r w:rsidRPr="00A45860">
        <w:rPr>
          <w:rFonts w:ascii="Courier New" w:hAnsi="Courier New" w:cs="Courier New"/>
          <w:color w:val="333333"/>
          <w:sz w:val="22"/>
        </w:rPr>
        <w:t xml:space="preserve"> 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Web</w:t>
      </w:r>
      <w:proofErr w:type="spellEnd"/>
    </w:p>
    <w:p w:rsidR="00472269" w:rsidRPr="00A45860" w:rsidRDefault="00472269" w:rsidP="00472269">
      <w:pPr>
        <w:pStyle w:val="a6"/>
        <w:shd w:val="clear" w:color="auto" w:fill="FFFFFF"/>
        <w:rPr>
          <w:rFonts w:ascii="Courier New" w:hAnsi="Courier New" w:cs="Courier New"/>
          <w:color w:val="333333"/>
          <w:sz w:val="22"/>
        </w:rPr>
      </w:pPr>
      <w:proofErr w:type="spellStart"/>
      <w:r w:rsidRPr="00A45860">
        <w:rPr>
          <w:rFonts w:ascii="Courier New" w:hAnsi="Courier New" w:cs="Courier New"/>
          <w:color w:val="333333"/>
          <w:sz w:val="22"/>
        </w:rPr>
        <w:t>end</w:t>
      </w:r>
      <w:proofErr w:type="spellEnd"/>
    </w:p>
    <w:p w:rsidR="00472269" w:rsidRDefault="00472269" w:rsidP="00472269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  <w:r w:rsidRPr="00A45860">
        <w:rPr>
          <w:rFonts w:ascii="Courier New" w:hAnsi="Courier New" w:cs="Courier New"/>
          <w:color w:val="333333"/>
          <w:sz w:val="22"/>
        </w:rPr>
        <w:t>@</w:t>
      </w:r>
      <w:proofErr w:type="spellStart"/>
      <w:r w:rsidRPr="00A45860">
        <w:rPr>
          <w:rFonts w:ascii="Courier New" w:hAnsi="Courier New" w:cs="Courier New"/>
          <w:color w:val="333333"/>
          <w:sz w:val="22"/>
        </w:rPr>
        <w:t>enduml</w:t>
      </w:r>
      <w:proofErr w:type="spellEnd"/>
    </w:p>
    <w:p w:rsidR="00A45860" w:rsidRDefault="00A45860" w:rsidP="00472269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A45860" w:rsidRPr="00A45860" w:rsidRDefault="00A45860" w:rsidP="00472269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  <w:r>
        <w:rPr>
          <w:rFonts w:ascii="Courier New" w:hAnsi="Courier New" w:cs="Courier New"/>
          <w:noProof/>
          <w:color w:val="333333"/>
          <w:sz w:val="22"/>
        </w:rPr>
        <w:lastRenderedPageBreak/>
        <w:drawing>
          <wp:inline distT="0" distB="0" distL="0" distR="0">
            <wp:extent cx="5940425" cy="4710159"/>
            <wp:effectExtent l="19050" t="0" r="3175" b="0"/>
            <wp:docPr id="1" name="Рисунок 1" descr="D:\системный аналитик\логин_паро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логин_пароль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0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269" w:rsidRPr="00472269" w:rsidRDefault="00472269" w:rsidP="00472269">
      <w:pPr>
        <w:pStyle w:val="a8"/>
        <w:ind w:left="0"/>
        <w:rPr>
          <w:sz w:val="28"/>
          <w:szCs w:val="28"/>
        </w:rPr>
      </w:pPr>
    </w:p>
    <w:sectPr w:rsidR="00472269" w:rsidRPr="00472269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9F3"/>
    <w:rsid w:val="002E07A8"/>
    <w:rsid w:val="0030218D"/>
    <w:rsid w:val="00465395"/>
    <w:rsid w:val="00472269"/>
    <w:rsid w:val="008914DD"/>
    <w:rsid w:val="00A45860"/>
    <w:rsid w:val="00A93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7A8"/>
    <w:rPr>
      <w:sz w:val="24"/>
      <w:szCs w:val="24"/>
      <w:lang w:eastAsia="ja-JP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/>
      <w:outlineLvl w:val="0"/>
    </w:pPr>
    <w:rPr>
      <w:rFonts w:eastAsia="Times New Roman" w:cs="Arial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eastAsia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/>
    </w:pPr>
    <w:rPr>
      <w:rFonts w:eastAsia="Times New Roman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ind w:left="720"/>
      <w:contextualSpacing/>
    </w:p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3</cp:revision>
  <dcterms:created xsi:type="dcterms:W3CDTF">2026-04-22T18:11:00Z</dcterms:created>
  <dcterms:modified xsi:type="dcterms:W3CDTF">2026-04-22T18:32:00Z</dcterms:modified>
</cp:coreProperties>
</file>