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EBADE0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Департамент образования и науки города Москвы </w:t>
      </w:r>
    </w:p>
    <w:p w14:paraId="7C7A5A9D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Государственное автономное образовательное учреждение</w:t>
      </w:r>
    </w:p>
    <w:p w14:paraId="7CF33CFB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 высшего образования города Москвы</w:t>
      </w:r>
    </w:p>
    <w:p w14:paraId="1A776471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«Московский городской педагогический университет»</w:t>
      </w:r>
    </w:p>
    <w:p w14:paraId="7155153F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Институт </w:t>
      </w:r>
      <w:r w:rsidRPr="00C5778A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цифрового образования</w:t>
      </w:r>
    </w:p>
    <w:p w14:paraId="681CF5B0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Департамент </w:t>
      </w:r>
      <w:r w:rsidRPr="00C5778A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информатики управления и технологий</w:t>
      </w:r>
    </w:p>
    <w:p w14:paraId="3A0A5F0B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3AECF75F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</w:p>
    <w:p w14:paraId="2FDAD134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</w:p>
    <w:p w14:paraId="78987B9F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</w:p>
    <w:p w14:paraId="0CCB8AC3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</w:p>
    <w:p w14:paraId="77970206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</w:p>
    <w:p w14:paraId="7735A04E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Мошенина Елена Дмитриевна БД-241м</w:t>
      </w:r>
    </w:p>
    <w:p w14:paraId="5F53C18D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2B3529BF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318F50F7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6221DFA2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Платформы </w:t>
      </w: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val="en-US" w:eastAsia="en-US"/>
        </w:rPr>
        <w:t>Data</w:t>
      </w: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 </w:t>
      </w: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val="en-US" w:eastAsia="en-US"/>
        </w:rPr>
        <w:t>Engineering</w:t>
      </w:r>
    </w:p>
    <w:p w14:paraId="488D23C4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:lang w:eastAsia="en-US"/>
        </w:rPr>
      </w:pPr>
    </w:p>
    <w:p w14:paraId="69A1EED7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</w:pPr>
      <w:r w:rsidRPr="00C5778A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  <w:t>Лабораторная работа 1 Основы Data Engineering: работа с Git, архитектурой и дашбордами</w:t>
      </w:r>
      <w:r w:rsidRPr="00C5778A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  <w:br/>
      </w:r>
    </w:p>
    <w:p w14:paraId="0454A9BE" w14:textId="77777777" w:rsidR="00D9543E" w:rsidRPr="00C5778A" w:rsidRDefault="00D9543E" w:rsidP="00D9543E">
      <w:pPr>
        <w:spacing w:after="0" w:line="240" w:lineRule="auto"/>
        <w:ind w:left="-426" w:right="57"/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</w:pPr>
    </w:p>
    <w:p w14:paraId="3F008643" w14:textId="77777777" w:rsidR="00D9543E" w:rsidRPr="00C5778A" w:rsidRDefault="00D9543E" w:rsidP="00D9543E">
      <w:pPr>
        <w:spacing w:after="0" w:line="240" w:lineRule="auto"/>
        <w:ind w:left="-426" w:right="57"/>
        <w:rPr>
          <w:rFonts w:ascii="Times New Roman" w:eastAsia="Calibri" w:hAnsi="Times New Roman" w:cs="Times New Roman"/>
          <w:b/>
          <w:bCs/>
          <w:kern w:val="2"/>
          <w:sz w:val="28"/>
          <w:szCs w:val="28"/>
          <w:lang w:eastAsia="en-US"/>
        </w:rPr>
      </w:pPr>
    </w:p>
    <w:p w14:paraId="122B8093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Направление подготовки/специальность</w:t>
      </w:r>
    </w:p>
    <w:p w14:paraId="29F03EC7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38.04.05 - Бизнес-информатика </w:t>
      </w:r>
    </w:p>
    <w:p w14:paraId="00A514B0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Бизнес-аналитика и большие данные</w:t>
      </w:r>
    </w:p>
    <w:p w14:paraId="581766D9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(очная форма обучения)</w:t>
      </w:r>
    </w:p>
    <w:p w14:paraId="14D1748B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4270B20B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786B16A6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3F50E986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1E1B800A" w14:textId="77777777" w:rsidR="00D9543E" w:rsidRPr="00C5778A" w:rsidRDefault="00D9543E" w:rsidP="00D9543E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Руководитель дисциплины: </w:t>
      </w:r>
    </w:p>
    <w:p w14:paraId="200BC89E" w14:textId="77777777" w:rsidR="00D9543E" w:rsidRPr="00C5778A" w:rsidRDefault="00D9543E" w:rsidP="00D9543E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 xml:space="preserve">Босенко </w:t>
      </w:r>
      <w:proofErr w:type="gramStart"/>
      <w:r w:rsidRPr="00C5778A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Т.М.</w:t>
      </w:r>
      <w:proofErr w:type="gramEnd"/>
      <w:r w:rsidRPr="00C5778A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, доцент департамента</w:t>
      </w:r>
    </w:p>
    <w:p w14:paraId="7F1C05B9" w14:textId="77777777" w:rsidR="00D9543E" w:rsidRPr="00C5778A" w:rsidRDefault="00D9543E" w:rsidP="00D9543E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 xml:space="preserve">информатики, управления и технологий, </w:t>
      </w:r>
    </w:p>
    <w:p w14:paraId="7114907A" w14:textId="77777777" w:rsidR="00D9543E" w:rsidRPr="00C5778A" w:rsidRDefault="00D9543E" w:rsidP="00D9543E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доктор экономических наук</w:t>
      </w:r>
    </w:p>
    <w:p w14:paraId="3CF78557" w14:textId="77777777" w:rsidR="00D9543E" w:rsidRPr="00C5778A" w:rsidRDefault="00D9543E" w:rsidP="00D9543E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7EC33F88" w14:textId="77777777" w:rsidR="00D9543E" w:rsidRPr="00C5778A" w:rsidRDefault="00D9543E" w:rsidP="00D9543E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236937F3" w14:textId="77777777" w:rsidR="00D9543E" w:rsidRPr="00C5778A" w:rsidRDefault="00D9543E" w:rsidP="00D9543E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16941C5A" w14:textId="77777777" w:rsidR="00D9543E" w:rsidRPr="00C5778A" w:rsidRDefault="00D9543E" w:rsidP="00D9543E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4B106F94" w14:textId="77777777" w:rsidR="00D9543E" w:rsidRPr="00C5778A" w:rsidRDefault="00D9543E" w:rsidP="00D9543E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50955429" w14:textId="77777777" w:rsidR="00D9543E" w:rsidRPr="00C5778A" w:rsidRDefault="00D9543E" w:rsidP="00D9543E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0BCA891B" w14:textId="77777777" w:rsidR="00D9543E" w:rsidRPr="00C5778A" w:rsidRDefault="00D9543E" w:rsidP="00D9543E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73FA8CF9" w14:textId="77777777" w:rsidR="00D9543E" w:rsidRPr="00C5778A" w:rsidRDefault="00D9543E" w:rsidP="00D9543E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6DFF2730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Москва</w:t>
      </w:r>
    </w:p>
    <w:p w14:paraId="708F4AA8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2025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</w:rPr>
        <w:id w:val="-14089145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42FF05D" w14:textId="77777777" w:rsidR="00D9543E" w:rsidRPr="00C5778A" w:rsidRDefault="00D9543E" w:rsidP="00D9543E">
          <w:pPr>
            <w:pStyle w:val="ac"/>
            <w:rPr>
              <w:rFonts w:ascii="Times New Roman" w:hAnsi="Times New Roman" w:cs="Times New Roman"/>
              <w:color w:val="auto"/>
            </w:rPr>
          </w:pPr>
          <w:r w:rsidRPr="00C5778A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7E24F7D3" w14:textId="77777777" w:rsidR="00D9543E" w:rsidRPr="00C5778A" w:rsidRDefault="00D9543E" w:rsidP="00D9543E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C5778A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C5778A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C5778A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81475854" w:history="1">
            <w:r w:rsidRPr="00C5778A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_Toc181475854 \h </w:instrText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4443E6" w14:textId="77777777" w:rsidR="00D9543E" w:rsidRPr="00C5778A" w:rsidRDefault="00D9543E" w:rsidP="00D9543E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1475855" w:history="1">
            <w:r w:rsidRPr="00C5778A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Основная часть</w:t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_Toc181475855 \h </w:instrText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EDBE46" w14:textId="77777777" w:rsidR="00D9543E" w:rsidRPr="00C5778A" w:rsidRDefault="00D9543E" w:rsidP="00D9543E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1475856" w:history="1">
            <w:r w:rsidRPr="00C5778A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_Toc181475856 \h </w:instrText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A956AD" w14:textId="77777777" w:rsidR="00D9543E" w:rsidRPr="00C5778A" w:rsidRDefault="00D9543E" w:rsidP="00D9543E">
          <w:pPr>
            <w:rPr>
              <w:rFonts w:ascii="Times New Roman" w:hAnsi="Times New Roman" w:cs="Times New Roman"/>
              <w:sz w:val="28"/>
              <w:szCs w:val="28"/>
            </w:rPr>
          </w:pPr>
          <w:r w:rsidRPr="00C5778A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E6EFD1F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42F152AC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3EFD641B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19F62E90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1464FA1F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00DC2665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18B9ADD6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264EA69D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325A9909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58ADAEBF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1A15A7A0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4BCC52D5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78928792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2867F635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375D26FF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0BADD304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2684F3C8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55890364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0453F4F7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23E94ED8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48828744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528C0A87" w14:textId="77777777" w:rsidR="00D9543E" w:rsidRPr="00C5778A" w:rsidRDefault="00D9543E" w:rsidP="00D9543E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1475854"/>
      <w:r w:rsidRPr="00C5778A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0"/>
    </w:p>
    <w:p w14:paraId="617CBA2D" w14:textId="77777777" w:rsidR="00D9543E" w:rsidRPr="00C5778A" w:rsidRDefault="00D9543E" w:rsidP="00D954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778A">
        <w:rPr>
          <w:rFonts w:ascii="Times New Roman" w:hAnsi="Times New Roman" w:cs="Times New Roman"/>
          <w:b/>
          <w:bCs/>
          <w:sz w:val="28"/>
          <w:szCs w:val="28"/>
        </w:rPr>
        <w:t>Цель</w:t>
      </w:r>
    </w:p>
    <w:p w14:paraId="08FF4816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 xml:space="preserve">Познакомиться с основами Data Engineering: работа с Git, архитектурой и дашбордами </w:t>
      </w:r>
    </w:p>
    <w:p w14:paraId="447D3182" w14:textId="77777777" w:rsidR="00D9543E" w:rsidRPr="00C5778A" w:rsidRDefault="00D9543E" w:rsidP="00D954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778A">
        <w:rPr>
          <w:rFonts w:ascii="Times New Roman" w:hAnsi="Times New Roman" w:cs="Times New Roman"/>
          <w:b/>
          <w:bCs/>
          <w:sz w:val="28"/>
          <w:szCs w:val="28"/>
        </w:rPr>
        <w:t>Задачи</w:t>
      </w:r>
    </w:p>
    <w:p w14:paraId="11E126F0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 xml:space="preserve">1. Настроить </w:t>
      </w:r>
      <w:r w:rsidRPr="00C5778A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5778A">
        <w:rPr>
          <w:rFonts w:ascii="Times New Roman" w:hAnsi="Times New Roman" w:cs="Times New Roman"/>
          <w:sz w:val="28"/>
          <w:szCs w:val="28"/>
        </w:rPr>
        <w:t>.</w:t>
      </w:r>
    </w:p>
    <w:p w14:paraId="059F8F72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 xml:space="preserve">2. Проиллюстрировать архитектуру аналитического решения, загрузить в репозиторий. </w:t>
      </w:r>
    </w:p>
    <w:p w14:paraId="554EBC1D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 xml:space="preserve">3. Выполнить подготовку дашборда по примеру, выгрузить в </w:t>
      </w:r>
      <w:r w:rsidRPr="00C5778A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5778A">
        <w:rPr>
          <w:rFonts w:ascii="Times New Roman" w:hAnsi="Times New Roman" w:cs="Times New Roman"/>
          <w:sz w:val="28"/>
          <w:szCs w:val="28"/>
        </w:rPr>
        <w:t>.</w:t>
      </w:r>
    </w:p>
    <w:p w14:paraId="48938B1D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 xml:space="preserve">4. Подготовить отчет по лабораторной работе. </w:t>
      </w:r>
    </w:p>
    <w:p w14:paraId="5F4CA48F" w14:textId="77777777" w:rsidR="00D9543E" w:rsidRPr="00C5778A" w:rsidRDefault="00D9543E" w:rsidP="00D9543E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1475855"/>
      <w:r w:rsidRPr="00C5778A"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Основная часть</w:t>
      </w:r>
      <w:bookmarkEnd w:id="1"/>
    </w:p>
    <w:p w14:paraId="1B661FCE" w14:textId="656101DA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 xml:space="preserve">Задача 1. Подготовила </w:t>
      </w:r>
      <w:r w:rsidRPr="00C5778A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5778A">
        <w:rPr>
          <w:rFonts w:ascii="Times New Roman" w:hAnsi="Times New Roman" w:cs="Times New Roman"/>
          <w:sz w:val="28"/>
          <w:szCs w:val="28"/>
        </w:rPr>
        <w:t>-репозиторий для выполнения заданий дисциплины.</w:t>
      </w:r>
    </w:p>
    <w:p w14:paraId="37DEE1FA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 xml:space="preserve">Задача 2. Построила архитектуру аналитического решения, добавила на </w:t>
      </w:r>
      <w:r w:rsidRPr="00C5778A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7C8FF9E0" w14:textId="2FB788BD" w:rsidR="00D9543E" w:rsidRPr="00C5778A" w:rsidRDefault="003F51ED" w:rsidP="00D954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778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F0591A7" wp14:editId="542337CB">
            <wp:extent cx="5895975" cy="4088765"/>
            <wp:effectExtent l="0" t="0" r="9525" b="6985"/>
            <wp:docPr id="1131974641" name="Рисунок 1" descr="Изображение выглядит как текст, снимок экрана, диаграмма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74641" name="Рисунок 1" descr="Изображение выглядит как текст, снимок экрана, диаграмма, Значок на компьютере&#10;&#10;Контент, сгенерированный ИИ, может содержать ошибки."/>
                    <pic:cNvPicPr/>
                  </pic:nvPicPr>
                  <pic:blipFill rotWithShape="1">
                    <a:blip r:embed="rId4"/>
                    <a:srcRect l="748"/>
                    <a:stretch/>
                  </pic:blipFill>
                  <pic:spPr bwMode="auto">
                    <a:xfrm>
                      <a:off x="0" y="0"/>
                      <a:ext cx="5895975" cy="408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20036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>Задача 3. Создала таблицу из предоставленных данных</w:t>
      </w:r>
    </w:p>
    <w:p w14:paraId="2FBD2F0A" w14:textId="5C5B5B74" w:rsidR="00D9543E" w:rsidRPr="00C5778A" w:rsidRDefault="00BC0D4C" w:rsidP="00D954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778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70A13C2" wp14:editId="14C172BC">
            <wp:extent cx="5940425" cy="3341370"/>
            <wp:effectExtent l="0" t="0" r="3175" b="0"/>
            <wp:docPr id="1395818476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18476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5792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778A">
        <w:rPr>
          <w:rFonts w:ascii="Times New Roman" w:hAnsi="Times New Roman" w:cs="Times New Roman"/>
          <w:sz w:val="28"/>
          <w:szCs w:val="28"/>
        </w:rPr>
        <w:t>Задаем имя таблицы</w:t>
      </w:r>
    </w:p>
    <w:p w14:paraId="45A633B6" w14:textId="60018C7F" w:rsidR="00D9543E" w:rsidRPr="00C5778A" w:rsidRDefault="00BC0D4C" w:rsidP="00D954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778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77C5D8" wp14:editId="2E4485E1">
            <wp:extent cx="5940425" cy="4585970"/>
            <wp:effectExtent l="0" t="0" r="3175" b="5080"/>
            <wp:docPr id="1937794507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94507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A563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>Добавила недостающие столбцы</w:t>
      </w:r>
    </w:p>
    <w:p w14:paraId="5D477964" w14:textId="071EDCFA" w:rsidR="00D9543E" w:rsidRPr="00C5778A" w:rsidRDefault="00B776D1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100A88" wp14:editId="3F451D6B">
            <wp:extent cx="5940425" cy="3341370"/>
            <wp:effectExtent l="0" t="0" r="3175" b="0"/>
            <wp:docPr id="1019013006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13006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D489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>Подтянули недостающие данные при помощи формул</w:t>
      </w:r>
    </w:p>
    <w:p w14:paraId="5FCE5220" w14:textId="77777777" w:rsidR="00D9543E" w:rsidRPr="00C5778A" w:rsidRDefault="00D9543E" w:rsidP="00D9543E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  <w:lang w:val="en-US"/>
        </w:rPr>
        <w:t>=</w:t>
      </w: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</w:rPr>
        <w:t>ЕСЛИ</w:t>
      </w: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  <w:lang w:val="en-US"/>
        </w:rPr>
        <w:t>(M2=</w:t>
      </w:r>
      <w:proofErr w:type="gramStart"/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  <w:lang w:val="en-US"/>
        </w:rPr>
        <w:t>People!$</w:t>
      </w:r>
      <w:proofErr w:type="gramEnd"/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  <w:lang w:val="en-US"/>
        </w:rPr>
        <w:t>B$5;People!$A$5;</w:t>
      </w: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</w:rPr>
        <w:t>ЕСЛИ</w:t>
      </w: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  <w:lang w:val="en-US"/>
        </w:rPr>
        <w:t>(M2=People!$B$4;People!$A$4;</w:t>
      </w: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</w:rPr>
        <w:t>ЕСЛИ</w:t>
      </w: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  <w:lang w:val="en-US"/>
        </w:rPr>
        <w:t>(M2=People!$B$3;People!$A$3;</w:t>
      </w: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</w:rPr>
        <w:t>ЕСЛИ</w:t>
      </w: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  <w:lang w:val="en-US"/>
        </w:rPr>
        <w:t>(M2=People!$B$2;People!$A$2;0))))</w:t>
      </w:r>
    </w:p>
    <w:p w14:paraId="093184F9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778A">
        <w:rPr>
          <w:rFonts w:ascii="Times New Roman" w:hAnsi="Times New Roman" w:cs="Times New Roman"/>
          <w:sz w:val="28"/>
          <w:szCs w:val="28"/>
        </w:rPr>
        <w:t>и</w:t>
      </w:r>
    </w:p>
    <w:p w14:paraId="4BC6F4C9" w14:textId="77777777" w:rsidR="00D9543E" w:rsidRPr="00C5778A" w:rsidRDefault="00D9543E" w:rsidP="00D9543E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  <w:lang w:val="en-US"/>
        </w:rPr>
        <w:t>=</w:t>
      </w: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</w:rPr>
        <w:t>ЕСЛИОШИБКА</w:t>
      </w: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  <w:lang w:val="en-US"/>
        </w:rPr>
        <w:t>(</w:t>
      </w: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</w:rPr>
        <w:t>ИНДЕКС</w:t>
      </w: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  <w:lang w:val="en-US"/>
        </w:rPr>
        <w:t>(</w:t>
      </w:r>
      <w:proofErr w:type="gramStart"/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  <w:lang w:val="en-US"/>
        </w:rPr>
        <w:t>Returns!A</w:t>
      </w:r>
      <w:proofErr w:type="gramEnd"/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  <w:lang w:val="en-US"/>
        </w:rPr>
        <w:t>:A;</w:t>
      </w: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</w:rPr>
        <w:t>ПОИСКПОЗ</w:t>
      </w: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  <w:lang w:val="en-US"/>
        </w:rPr>
        <w:t>(B2;Returns!B:B;0));"No")</w:t>
      </w:r>
    </w:p>
    <w:p w14:paraId="56AA3B44" w14:textId="3CA85167" w:rsidR="00EC0C4E" w:rsidRPr="00C5778A" w:rsidRDefault="00EC0C4E" w:rsidP="00D9543E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2047B9A2" wp14:editId="0871DC0D">
            <wp:extent cx="5940425" cy="3341370"/>
            <wp:effectExtent l="0" t="0" r="3175" b="0"/>
            <wp:docPr id="301115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15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4B1E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>Определились с отчетами: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5055"/>
        <w:gridCol w:w="2965"/>
      </w:tblGrid>
      <w:tr w:rsidR="00D9543E" w:rsidRPr="00C5778A" w14:paraId="754E073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3AA2C0" w14:textId="77777777" w:rsidR="00D9543E" w:rsidRPr="00C5778A" w:rsidRDefault="00D9543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Параметры и показатели</w:t>
            </w:r>
          </w:p>
        </w:tc>
        <w:tc>
          <w:tcPr>
            <w:tcW w:w="0" w:type="auto"/>
            <w:hideMark/>
          </w:tcPr>
          <w:p w14:paraId="52828C52" w14:textId="77777777" w:rsidR="00D9543E" w:rsidRPr="00C5778A" w:rsidRDefault="00D954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Визуализация</w:t>
            </w:r>
          </w:p>
        </w:tc>
      </w:tr>
      <w:tr w:rsidR="00D9543E" w:rsidRPr="00C5778A" w14:paraId="1B3A861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76E819" w14:textId="77777777" w:rsidR="00D9543E" w:rsidRPr="00C5778A" w:rsidRDefault="00D954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Динамика дохода и прибыли</w:t>
            </w:r>
          </w:p>
        </w:tc>
        <w:tc>
          <w:tcPr>
            <w:tcW w:w="0" w:type="auto"/>
            <w:hideMark/>
          </w:tcPr>
          <w:p w14:paraId="65B2E650" w14:textId="77777777" w:rsidR="00D9543E" w:rsidRPr="00C5778A" w:rsidRDefault="00D954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Диаграмма-график</w:t>
            </w:r>
          </w:p>
        </w:tc>
      </w:tr>
      <w:tr w:rsidR="00D9543E" w:rsidRPr="00C5778A" w14:paraId="309975F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372A4D" w14:textId="77777777" w:rsidR="00D9543E" w:rsidRPr="00C5778A" w:rsidRDefault="00D954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Категории товаров(сравнение)</w:t>
            </w:r>
          </w:p>
        </w:tc>
        <w:tc>
          <w:tcPr>
            <w:tcW w:w="0" w:type="auto"/>
            <w:hideMark/>
          </w:tcPr>
          <w:p w14:paraId="725E8ECE" w14:textId="77777777" w:rsidR="00D9543E" w:rsidRPr="00C5778A" w:rsidRDefault="00D95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Линейчатая диаграмма</w:t>
            </w:r>
          </w:p>
        </w:tc>
      </w:tr>
      <w:tr w:rsidR="00D9543E" w:rsidRPr="00C5778A" w14:paraId="31B4811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4E50D5" w14:textId="77777777" w:rsidR="00D9543E" w:rsidRPr="00C5778A" w:rsidRDefault="00D954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Региональные менеджеры(сравнение)</w:t>
            </w:r>
          </w:p>
        </w:tc>
        <w:tc>
          <w:tcPr>
            <w:tcW w:w="0" w:type="auto"/>
            <w:hideMark/>
          </w:tcPr>
          <w:p w14:paraId="797FAA48" w14:textId="77777777" w:rsidR="00D9543E" w:rsidRPr="00C5778A" w:rsidRDefault="00D954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Гистограмма</w:t>
            </w:r>
          </w:p>
        </w:tc>
      </w:tr>
      <w:tr w:rsidR="00D9543E" w:rsidRPr="00C5778A" w14:paraId="5BBF44D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CA4A91" w14:textId="77777777" w:rsidR="00D9543E" w:rsidRPr="00C5778A" w:rsidRDefault="00D954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Сегменты(сравнение)</w:t>
            </w:r>
          </w:p>
        </w:tc>
        <w:tc>
          <w:tcPr>
            <w:tcW w:w="0" w:type="auto"/>
            <w:hideMark/>
          </w:tcPr>
          <w:p w14:paraId="0F9B8162" w14:textId="77777777" w:rsidR="00D9543E" w:rsidRPr="00C5778A" w:rsidRDefault="00D95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Гистограмма</w:t>
            </w:r>
          </w:p>
        </w:tc>
      </w:tr>
      <w:tr w:rsidR="00D9543E" w:rsidRPr="00C5778A" w14:paraId="1E8928F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C208A9" w14:textId="77777777" w:rsidR="00D9543E" w:rsidRPr="00C5778A" w:rsidRDefault="00D954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Динамика по сегментам</w:t>
            </w:r>
          </w:p>
        </w:tc>
        <w:tc>
          <w:tcPr>
            <w:tcW w:w="0" w:type="auto"/>
            <w:hideMark/>
          </w:tcPr>
          <w:p w14:paraId="55D31994" w14:textId="77777777" w:rsidR="00D9543E" w:rsidRPr="00C5778A" w:rsidRDefault="00D954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Диаграмма-график</w:t>
            </w:r>
          </w:p>
        </w:tc>
      </w:tr>
      <w:tr w:rsidR="00D9543E" w:rsidRPr="00C5778A" w14:paraId="0524941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F582A5" w14:textId="77777777" w:rsidR="00D9543E" w:rsidRPr="00C5778A" w:rsidRDefault="00D954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Основные показатели</w:t>
            </w:r>
          </w:p>
        </w:tc>
        <w:tc>
          <w:tcPr>
            <w:tcW w:w="0" w:type="auto"/>
            <w:hideMark/>
          </w:tcPr>
          <w:p w14:paraId="7BA1B187" w14:textId="77777777" w:rsidR="00D9543E" w:rsidRPr="00C5778A" w:rsidRDefault="00D95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Спарклайны</w:t>
            </w:r>
          </w:p>
        </w:tc>
      </w:tr>
      <w:tr w:rsidR="00D9543E" w:rsidRPr="00C5778A" w14:paraId="31A206C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51D633" w14:textId="77777777" w:rsidR="00D9543E" w:rsidRPr="00C5778A" w:rsidRDefault="00D954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По штатам</w:t>
            </w:r>
          </w:p>
        </w:tc>
        <w:tc>
          <w:tcPr>
            <w:tcW w:w="0" w:type="auto"/>
            <w:hideMark/>
          </w:tcPr>
          <w:p w14:paraId="499343EF" w14:textId="77777777" w:rsidR="00D9543E" w:rsidRPr="00C5778A" w:rsidRDefault="00D954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Картограмма</w:t>
            </w:r>
          </w:p>
        </w:tc>
      </w:tr>
      <w:tr w:rsidR="00D9543E" w:rsidRPr="00C5778A" w14:paraId="170761B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EA1FA3" w14:textId="77777777" w:rsidR="00D9543E" w:rsidRPr="00C5778A" w:rsidRDefault="00D954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По регионам(сравнение)</w:t>
            </w:r>
          </w:p>
        </w:tc>
        <w:tc>
          <w:tcPr>
            <w:tcW w:w="0" w:type="auto"/>
            <w:hideMark/>
          </w:tcPr>
          <w:p w14:paraId="43CC7DEA" w14:textId="77777777" w:rsidR="00D9543E" w:rsidRPr="00C5778A" w:rsidRDefault="00D95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Круговая</w:t>
            </w:r>
          </w:p>
        </w:tc>
      </w:tr>
      <w:tr w:rsidR="00D9543E" w:rsidRPr="00C5778A" w14:paraId="2CD45C5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3C4595" w14:textId="77777777" w:rsidR="00D9543E" w:rsidRPr="00C5778A" w:rsidRDefault="00D954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По возвратам в %</w:t>
            </w:r>
          </w:p>
        </w:tc>
        <w:tc>
          <w:tcPr>
            <w:tcW w:w="0" w:type="auto"/>
            <w:hideMark/>
          </w:tcPr>
          <w:p w14:paraId="50461D06" w14:textId="77777777" w:rsidR="00D9543E" w:rsidRPr="00C5778A" w:rsidRDefault="00D954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Круговая</w:t>
            </w:r>
          </w:p>
        </w:tc>
      </w:tr>
    </w:tbl>
    <w:p w14:paraId="69E7B51F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791C4A96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778A">
        <w:rPr>
          <w:rFonts w:ascii="Times New Roman" w:hAnsi="Times New Roman" w:cs="Times New Roman"/>
          <w:sz w:val="28"/>
          <w:szCs w:val="28"/>
        </w:rPr>
        <w:t>Создаем первую сводную таблицу:</w:t>
      </w:r>
    </w:p>
    <w:p w14:paraId="3CF473CE" w14:textId="40E34C1E" w:rsidR="00E862BE" w:rsidRPr="00C5778A" w:rsidRDefault="00E862BE" w:rsidP="00D954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778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AEBE3A7" wp14:editId="07FB5A81">
            <wp:extent cx="5940425" cy="5707380"/>
            <wp:effectExtent l="0" t="0" r="3175" b="7620"/>
            <wp:docPr id="1693707984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07984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6503" w14:textId="611B64E8" w:rsidR="00D9543E" w:rsidRPr="00C5778A" w:rsidRDefault="00EC0C4E" w:rsidP="00D954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778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F8F448" wp14:editId="1DDF7591">
            <wp:extent cx="5940425" cy="3341370"/>
            <wp:effectExtent l="0" t="0" r="3175" b="0"/>
            <wp:docPr id="1763267571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67571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FC21" w14:textId="77777777" w:rsidR="00D9543E" w:rsidRPr="00C5778A" w:rsidRDefault="00D9543E" w:rsidP="00D9543E">
      <w:pPr>
        <w:pStyle w:val="ae"/>
        <w:spacing w:before="0" w:beforeAutospacing="0"/>
        <w:rPr>
          <w:sz w:val="28"/>
          <w:szCs w:val="28"/>
        </w:rPr>
      </w:pPr>
      <w:r w:rsidRPr="00C5778A">
        <w:rPr>
          <w:sz w:val="28"/>
          <w:szCs w:val="28"/>
        </w:rPr>
        <w:t>Отобразила динамику дохода и прибыли.</w:t>
      </w:r>
    </w:p>
    <w:p w14:paraId="20FE683D" w14:textId="13E643C3" w:rsidR="00D9543E" w:rsidRPr="00C5778A" w:rsidRDefault="00D9543E" w:rsidP="00D9543E">
      <w:pPr>
        <w:pStyle w:val="ae"/>
        <w:spacing w:before="0" w:beforeAutospacing="0"/>
        <w:rPr>
          <w:sz w:val="28"/>
          <w:szCs w:val="28"/>
        </w:rPr>
      </w:pPr>
      <w:r w:rsidRPr="00C5778A">
        <w:rPr>
          <w:sz w:val="28"/>
          <w:szCs w:val="28"/>
        </w:rPr>
        <w:t>Т.к это динамика, нам нужна дата. Перетаскиваем параметр даты (у нас это Order Date) в область строк.</w:t>
      </w:r>
    </w:p>
    <w:p w14:paraId="5AF1B583" w14:textId="59280444" w:rsidR="00D9543E" w:rsidRPr="00C5778A" w:rsidRDefault="00E862BE" w:rsidP="00D9543E">
      <w:pPr>
        <w:pStyle w:val="ae"/>
        <w:spacing w:before="0" w:beforeAutospacing="0"/>
        <w:rPr>
          <w:sz w:val="28"/>
          <w:szCs w:val="28"/>
          <w:lang w:val="en-US"/>
        </w:rPr>
      </w:pPr>
      <w:r w:rsidRPr="00C5778A">
        <w:rPr>
          <w:sz w:val="28"/>
          <w:szCs w:val="28"/>
          <w:lang w:val="en-US"/>
        </w:rPr>
        <w:drawing>
          <wp:inline distT="0" distB="0" distL="0" distR="0" wp14:anchorId="6F38947E" wp14:editId="56C01872">
            <wp:extent cx="5940425" cy="3341370"/>
            <wp:effectExtent l="0" t="0" r="3175" b="0"/>
            <wp:docPr id="1218615017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15017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EAF7" w14:textId="490B1FCA" w:rsidR="00DA7740" w:rsidRPr="00C5778A" w:rsidRDefault="00DA7740" w:rsidP="00D9543E">
      <w:pPr>
        <w:pStyle w:val="ae"/>
        <w:spacing w:before="0" w:beforeAutospacing="0"/>
        <w:rPr>
          <w:sz w:val="28"/>
          <w:szCs w:val="28"/>
          <w:lang w:val="en-US"/>
        </w:rPr>
      </w:pPr>
      <w:r w:rsidRPr="00C5778A">
        <w:rPr>
          <w:sz w:val="28"/>
          <w:szCs w:val="28"/>
          <w:lang w:val="en-US"/>
        </w:rPr>
        <w:drawing>
          <wp:inline distT="0" distB="0" distL="0" distR="0" wp14:anchorId="4ACF71BB" wp14:editId="73464FC8">
            <wp:extent cx="5940425" cy="4882515"/>
            <wp:effectExtent l="0" t="0" r="3175" b="0"/>
            <wp:docPr id="216880901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80901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5C21" w14:textId="77777777" w:rsidR="00D9543E" w:rsidRPr="00C5778A" w:rsidRDefault="00D9543E" w:rsidP="00D9543E">
      <w:pPr>
        <w:pStyle w:val="ae"/>
        <w:spacing w:before="0" w:beforeAutospacing="0"/>
        <w:rPr>
          <w:sz w:val="28"/>
          <w:szCs w:val="28"/>
        </w:rPr>
      </w:pPr>
      <w:r w:rsidRPr="00C5778A">
        <w:rPr>
          <w:sz w:val="28"/>
          <w:szCs w:val="28"/>
        </w:rPr>
        <w:t>Добавила в таблицу данные, перетащила нужные показатели в область «Значения».</w:t>
      </w:r>
    </w:p>
    <w:p w14:paraId="3427DF85" w14:textId="6972D5F4" w:rsidR="00D9543E" w:rsidRPr="00C5778A" w:rsidRDefault="00DA7740" w:rsidP="00D9543E">
      <w:pPr>
        <w:pStyle w:val="ae"/>
        <w:spacing w:before="0" w:beforeAutospacing="0"/>
        <w:rPr>
          <w:sz w:val="28"/>
          <w:szCs w:val="28"/>
          <w:lang w:val="en-US"/>
        </w:rPr>
      </w:pPr>
      <w:r w:rsidRPr="00C5778A">
        <w:rPr>
          <w:sz w:val="28"/>
          <w:szCs w:val="28"/>
        </w:rPr>
        <w:drawing>
          <wp:inline distT="0" distB="0" distL="0" distR="0" wp14:anchorId="552CE1E0" wp14:editId="5E471EBB">
            <wp:extent cx="5940425" cy="3632200"/>
            <wp:effectExtent l="0" t="0" r="3175" b="6350"/>
            <wp:docPr id="1212353612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53612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C396" w14:textId="77777777" w:rsidR="00D9543E" w:rsidRPr="00C5778A" w:rsidRDefault="00D9543E" w:rsidP="00D9543E">
      <w:pPr>
        <w:pStyle w:val="ae"/>
        <w:spacing w:before="0" w:beforeAutospacing="0"/>
        <w:rPr>
          <w:sz w:val="28"/>
          <w:szCs w:val="28"/>
        </w:rPr>
      </w:pPr>
      <w:r w:rsidRPr="00C5778A">
        <w:rPr>
          <w:sz w:val="28"/>
          <w:szCs w:val="28"/>
        </w:rPr>
        <w:t>Преобразуем числа в таблице в денежный формат и округлим до целого</w:t>
      </w:r>
    </w:p>
    <w:p w14:paraId="167A3C45" w14:textId="6AFCC1B3" w:rsidR="00D9543E" w:rsidRPr="00C5778A" w:rsidRDefault="00DA7740" w:rsidP="00D9543E">
      <w:pPr>
        <w:pStyle w:val="ae"/>
        <w:spacing w:before="0" w:beforeAutospacing="0"/>
        <w:rPr>
          <w:sz w:val="28"/>
          <w:szCs w:val="28"/>
          <w:lang w:val="en-US"/>
        </w:rPr>
      </w:pPr>
      <w:r w:rsidRPr="00C5778A">
        <w:rPr>
          <w:sz w:val="28"/>
          <w:szCs w:val="28"/>
          <w:lang w:val="en-US"/>
        </w:rPr>
        <w:drawing>
          <wp:inline distT="0" distB="0" distL="0" distR="0" wp14:anchorId="7D9FEC08" wp14:editId="1C11CFD7">
            <wp:extent cx="5940425" cy="4856480"/>
            <wp:effectExtent l="0" t="0" r="3175" b="1270"/>
            <wp:docPr id="353294082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94082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0CD6" w14:textId="7DF80CDC" w:rsidR="00DA7740" w:rsidRPr="00C5778A" w:rsidRDefault="00DA7740" w:rsidP="00D9543E">
      <w:pPr>
        <w:pStyle w:val="ae"/>
        <w:spacing w:before="0" w:beforeAutospacing="0"/>
        <w:rPr>
          <w:sz w:val="28"/>
          <w:szCs w:val="28"/>
          <w:lang w:val="en-US"/>
        </w:rPr>
      </w:pPr>
      <w:r w:rsidRPr="00C5778A">
        <w:rPr>
          <w:sz w:val="28"/>
          <w:szCs w:val="28"/>
          <w:lang w:val="en-US"/>
        </w:rPr>
        <w:drawing>
          <wp:inline distT="0" distB="0" distL="0" distR="0" wp14:anchorId="30125DB7" wp14:editId="495DAD0D">
            <wp:extent cx="5940425" cy="3887470"/>
            <wp:effectExtent l="0" t="0" r="3175" b="0"/>
            <wp:docPr id="503526558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26558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D065" w14:textId="77777777" w:rsidR="00D9543E" w:rsidRPr="00C5778A" w:rsidRDefault="00D9543E" w:rsidP="00D9543E">
      <w:pPr>
        <w:pStyle w:val="ae"/>
        <w:spacing w:before="0" w:beforeAutospacing="0"/>
        <w:rPr>
          <w:sz w:val="28"/>
          <w:szCs w:val="28"/>
        </w:rPr>
      </w:pPr>
      <w:r w:rsidRPr="00C5778A">
        <w:rPr>
          <w:sz w:val="28"/>
          <w:szCs w:val="28"/>
        </w:rPr>
        <w:t>Создала диаграмму</w:t>
      </w:r>
    </w:p>
    <w:p w14:paraId="0555AEC7" w14:textId="69F784BA" w:rsidR="00D9543E" w:rsidRPr="00C5778A" w:rsidRDefault="00005ED6" w:rsidP="00D9543E">
      <w:pPr>
        <w:pStyle w:val="ae"/>
        <w:spacing w:before="0" w:beforeAutospacing="0"/>
        <w:rPr>
          <w:sz w:val="28"/>
          <w:szCs w:val="28"/>
          <w:lang w:val="en-US"/>
        </w:rPr>
      </w:pPr>
      <w:r w:rsidRPr="00C5778A">
        <w:rPr>
          <w:sz w:val="28"/>
          <w:szCs w:val="28"/>
          <w:lang w:val="en-US"/>
        </w:rPr>
        <w:drawing>
          <wp:inline distT="0" distB="0" distL="0" distR="0" wp14:anchorId="57ABB739" wp14:editId="77A79BBB">
            <wp:extent cx="5940425" cy="3341370"/>
            <wp:effectExtent l="0" t="0" r="3175" b="0"/>
            <wp:docPr id="487958231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58231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B3FA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>Добавила ее на лист Дашборда и подготовила срез</w:t>
      </w:r>
    </w:p>
    <w:p w14:paraId="0BEB53B1" w14:textId="0013A0D6" w:rsidR="00D9543E" w:rsidRPr="00C5778A" w:rsidRDefault="00005ED6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0DD8A2" wp14:editId="7055894A">
            <wp:extent cx="5940425" cy="3341370"/>
            <wp:effectExtent l="0" t="0" r="3175" b="0"/>
            <wp:docPr id="543152763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52763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66EB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50D7395C" w14:textId="77777777" w:rsidR="00D9543E" w:rsidRPr="00C5778A" w:rsidRDefault="00D9543E" w:rsidP="00D9543E">
      <w:pPr>
        <w:keepNext/>
        <w:rPr>
          <w:rFonts w:ascii="Times New Roman" w:hAnsi="Times New Roman" w:cs="Times New Roman"/>
          <w:b/>
          <w:bCs/>
          <w:sz w:val="28"/>
          <w:szCs w:val="28"/>
        </w:rPr>
      </w:pPr>
      <w:r w:rsidRPr="00C5778A">
        <w:rPr>
          <w:rFonts w:ascii="Times New Roman" w:hAnsi="Times New Roman" w:cs="Times New Roman"/>
          <w:b/>
          <w:bCs/>
          <w:sz w:val="28"/>
          <w:szCs w:val="28"/>
        </w:rPr>
        <w:t>Перехожу к выполнению индивидуального задания</w:t>
      </w:r>
    </w:p>
    <w:p w14:paraId="6BC05F27" w14:textId="77777777" w:rsidR="00D9543E" w:rsidRPr="00C5778A" w:rsidRDefault="00D9543E" w:rsidP="00D9543E">
      <w:pPr>
        <w:keepNext/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 xml:space="preserve">Перенесла затраты в общую таблицу при помощи формулы </w:t>
      </w:r>
    </w:p>
    <w:p w14:paraId="4E0F481D" w14:textId="77777777" w:rsidR="00D9543E" w:rsidRPr="00C5778A" w:rsidRDefault="00D9543E" w:rsidP="00D9543E">
      <w:pPr>
        <w:keepNext/>
        <w:rPr>
          <w:rFonts w:ascii="Times New Roman" w:hAnsi="Times New Roman" w:cs="Times New Roman"/>
          <w:sz w:val="28"/>
          <w:szCs w:val="28"/>
          <w:lang w:val="en-US"/>
        </w:rPr>
      </w:pPr>
      <w:r w:rsidRPr="00C5778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=</w:t>
      </w:r>
      <w:r w:rsidRPr="00C5778A">
        <w:rPr>
          <w:rFonts w:ascii="Times New Roman" w:hAnsi="Times New Roman" w:cs="Times New Roman"/>
          <w:sz w:val="28"/>
          <w:szCs w:val="28"/>
          <w:highlight w:val="lightGray"/>
        </w:rPr>
        <w:t>ЕСЛИ</w:t>
      </w:r>
      <w:r w:rsidRPr="00C5778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(F4=</w:t>
      </w:r>
      <w:proofErr w:type="gramStart"/>
      <w:r w:rsidRPr="00C5778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returns!$</w:t>
      </w:r>
      <w:proofErr w:type="gramEnd"/>
      <w:r w:rsidRPr="00C5778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B$4;returns!$C$4;</w:t>
      </w:r>
      <w:r w:rsidRPr="00C5778A">
        <w:rPr>
          <w:rFonts w:ascii="Times New Roman" w:hAnsi="Times New Roman" w:cs="Times New Roman"/>
          <w:sz w:val="28"/>
          <w:szCs w:val="28"/>
          <w:highlight w:val="lightGray"/>
        </w:rPr>
        <w:t>ЕСЛИ</w:t>
      </w:r>
      <w:r w:rsidRPr="00C5778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(F4=returns!$B$5;returns!$C$5;</w:t>
      </w:r>
      <w:r w:rsidRPr="00C5778A">
        <w:rPr>
          <w:rFonts w:ascii="Times New Roman" w:hAnsi="Times New Roman" w:cs="Times New Roman"/>
          <w:sz w:val="28"/>
          <w:szCs w:val="28"/>
          <w:highlight w:val="lightGray"/>
        </w:rPr>
        <w:t>ЕСЛИ</w:t>
      </w:r>
      <w:r w:rsidRPr="00C5778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(F4=returns!$B$6;returns!$C$6;0)))</w:t>
      </w:r>
    </w:p>
    <w:p w14:paraId="3B4E5E92" w14:textId="1C7850B3" w:rsidR="00D9543E" w:rsidRPr="00C5778A" w:rsidRDefault="00D9543E" w:rsidP="00D9543E">
      <w:pPr>
        <w:keepNext/>
        <w:rPr>
          <w:rFonts w:ascii="Times New Roman" w:hAnsi="Times New Roman" w:cs="Times New Roman"/>
          <w:sz w:val="28"/>
          <w:szCs w:val="28"/>
          <w:lang w:val="en-US"/>
        </w:rPr>
      </w:pPr>
      <w:r w:rsidRPr="00C5778A">
        <w:rPr>
          <w:rFonts w:ascii="Times New Roman" w:hAnsi="Times New Roman" w:cs="Times New Roman"/>
          <w:sz w:val="28"/>
          <w:szCs w:val="28"/>
          <w:lang w:val="en-US"/>
        </w:rPr>
        <w:br/>
      </w:r>
      <w:r w:rsidR="00896F61" w:rsidRPr="00C5778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BC94EE" wp14:editId="7AD7C799">
            <wp:extent cx="5940425" cy="3341370"/>
            <wp:effectExtent l="0" t="0" r="3175" b="0"/>
            <wp:docPr id="231798085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98085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DF4E" w14:textId="7CF16DE1" w:rsidR="00D9543E" w:rsidRPr="00C5778A" w:rsidRDefault="00C5778A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 xml:space="preserve">Выполнено задание и составлен </w:t>
      </w:r>
      <w:proofErr w:type="spellStart"/>
      <w:r w:rsidRPr="00C5778A">
        <w:rPr>
          <w:rFonts w:ascii="Times New Roman" w:hAnsi="Times New Roman" w:cs="Times New Roman"/>
          <w:sz w:val="28"/>
          <w:szCs w:val="28"/>
        </w:rPr>
        <w:t>дашборд</w:t>
      </w:r>
      <w:proofErr w:type="spellEnd"/>
      <w:r w:rsidRPr="00C5778A">
        <w:rPr>
          <w:rFonts w:ascii="Times New Roman" w:hAnsi="Times New Roman" w:cs="Times New Roman"/>
          <w:sz w:val="28"/>
          <w:szCs w:val="28"/>
        </w:rPr>
        <w:t>:</w:t>
      </w:r>
    </w:p>
    <w:p w14:paraId="110DE553" w14:textId="4D3ECEE9" w:rsidR="00C5778A" w:rsidRPr="00C5778A" w:rsidRDefault="00C5778A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94AC17" wp14:editId="36D5C505">
            <wp:extent cx="5940425" cy="3936365"/>
            <wp:effectExtent l="0" t="0" r="3175" b="6985"/>
            <wp:docPr id="2115663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630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8C21" w14:textId="77777777" w:rsidR="00D9543E" w:rsidRPr="00C5778A" w:rsidRDefault="00D9543E" w:rsidP="00D9543E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1475856"/>
      <w:r w:rsidRPr="00C5778A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Заключение</w:t>
      </w:r>
      <w:bookmarkEnd w:id="2"/>
    </w:p>
    <w:p w14:paraId="33D67FF6" w14:textId="77777777" w:rsidR="00C5778A" w:rsidRPr="00C5778A" w:rsidRDefault="00C5778A" w:rsidP="00C5778A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>Бизнес демонстрирует положительную динамику развития, о чём говорит стабильный рост выручки за квартал.</w:t>
      </w:r>
    </w:p>
    <w:p w14:paraId="46F7CB12" w14:textId="77777777" w:rsidR="00C5778A" w:rsidRPr="00C5778A" w:rsidRDefault="00C5778A" w:rsidP="00C5778A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>Среди каналов продаж веб-сайт приносит наибольшую прибыль, за ним идёт колл-центр, а физический магазин — на последнем месте.</w:t>
      </w:r>
    </w:p>
    <w:p w14:paraId="2B364F0D" w14:textId="77777777" w:rsidR="00C5778A" w:rsidRPr="00C5778A" w:rsidRDefault="00C5778A" w:rsidP="00C5778A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>Средний чек в веб-канале и колл-центре примерно одинаков и существенно выше, чем в физическом магазине.</w:t>
      </w:r>
    </w:p>
    <w:p w14:paraId="5D837392" w14:textId="77777777" w:rsidR="00C5778A" w:rsidRPr="00C5778A" w:rsidRDefault="00C5778A" w:rsidP="00C5778A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>Чтобы выручка продолжала расти, лучше всего сосредоточиться на развитии продаж через веб-сайт и колл-центр, поскольку они наиболее эффективны.</w:t>
      </w:r>
    </w:p>
    <w:p w14:paraId="165EC2BB" w14:textId="77777777" w:rsidR="001515AA" w:rsidRPr="00C5778A" w:rsidRDefault="001515AA">
      <w:pPr>
        <w:rPr>
          <w:rFonts w:ascii="Times New Roman" w:hAnsi="Times New Roman" w:cs="Times New Roman"/>
          <w:sz w:val="28"/>
          <w:szCs w:val="28"/>
        </w:rPr>
      </w:pPr>
    </w:p>
    <w:sectPr w:rsidR="001515AA" w:rsidRPr="00C577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9F7"/>
    <w:rsid w:val="00004C42"/>
    <w:rsid w:val="00005ED6"/>
    <w:rsid w:val="000126FB"/>
    <w:rsid w:val="001515AA"/>
    <w:rsid w:val="00262F43"/>
    <w:rsid w:val="002D0950"/>
    <w:rsid w:val="003C5D2A"/>
    <w:rsid w:val="003F51ED"/>
    <w:rsid w:val="006049F7"/>
    <w:rsid w:val="00764F0C"/>
    <w:rsid w:val="00896F61"/>
    <w:rsid w:val="009177D3"/>
    <w:rsid w:val="00B776D1"/>
    <w:rsid w:val="00BC0D4C"/>
    <w:rsid w:val="00C5778A"/>
    <w:rsid w:val="00D1149B"/>
    <w:rsid w:val="00D9543E"/>
    <w:rsid w:val="00DA7740"/>
    <w:rsid w:val="00E862BE"/>
    <w:rsid w:val="00EC0C4E"/>
    <w:rsid w:val="00FA1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A653CC"/>
  <w15:chartTrackingRefBased/>
  <w15:docId w15:val="{F8E23B5F-627E-432E-B051-042C30EFB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543E"/>
    <w:pPr>
      <w:spacing w:after="200" w:line="276" w:lineRule="auto"/>
    </w:pPr>
    <w:rPr>
      <w:rFonts w:eastAsiaTheme="minorEastAsia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049F7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6049F7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49F7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049F7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049F7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kern w:val="2"/>
      <w:lang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049F7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049F7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049F7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049F7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49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6049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049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049F7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049F7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049F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049F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049F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049F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049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6049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049F7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6049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049F7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6049F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049F7"/>
    <w:pPr>
      <w:spacing w:after="160" w:line="259" w:lineRule="auto"/>
      <w:ind w:left="720"/>
      <w:contextualSpacing/>
    </w:pPr>
    <w:rPr>
      <w:rFonts w:eastAsiaTheme="minorHAnsi"/>
      <w:kern w:val="2"/>
      <w:lang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6049F7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049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lang w:eastAsia="en-US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6049F7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6049F7"/>
    <w:rPr>
      <w:b/>
      <w:bCs/>
      <w:smallCaps/>
      <w:color w:val="2F5496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D9543E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D9543E"/>
    <w:pPr>
      <w:spacing w:before="120" w:after="0"/>
      <w:ind w:left="220"/>
    </w:pPr>
    <w:rPr>
      <w:rFonts w:cstheme="minorHAnsi"/>
      <w:b/>
      <w:bCs/>
    </w:rPr>
  </w:style>
  <w:style w:type="character" w:styleId="ad">
    <w:name w:val="Hyperlink"/>
    <w:basedOn w:val="a0"/>
    <w:uiPriority w:val="99"/>
    <w:unhideWhenUsed/>
    <w:rsid w:val="00D9543E"/>
    <w:rPr>
      <w:color w:val="0563C1" w:themeColor="hyperlink"/>
      <w:u w:val="single"/>
    </w:rPr>
  </w:style>
  <w:style w:type="paragraph" w:styleId="ae">
    <w:name w:val="Normal (Web)"/>
    <w:basedOn w:val="a"/>
    <w:uiPriority w:val="99"/>
    <w:semiHidden/>
    <w:unhideWhenUsed/>
    <w:rsid w:val="00D954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-41">
    <w:name w:val="Grid Table 4 Accent 1"/>
    <w:basedOn w:val="a1"/>
    <w:uiPriority w:val="49"/>
    <w:rsid w:val="00D9543E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95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500</Words>
  <Characters>2855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3</vt:i4>
      </vt:variant>
    </vt:vector>
  </HeadingPairs>
  <TitlesOfParts>
    <vt:vector size="4" baseType="lpstr">
      <vt:lpstr/>
      <vt:lpstr>    Введение</vt:lpstr>
      <vt:lpstr>    Основная часть</vt:lpstr>
      <vt:lpstr>    Заключение</vt:lpstr>
    </vt:vector>
  </TitlesOfParts>
  <Company/>
  <LinksUpToDate>false</LinksUpToDate>
  <CharactersWithSpaces>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Мошенина</dc:creator>
  <cp:keywords/>
  <dc:description/>
  <cp:lastModifiedBy>Елена Мошенина</cp:lastModifiedBy>
  <cp:revision>2</cp:revision>
  <dcterms:created xsi:type="dcterms:W3CDTF">2025-03-13T20:23:00Z</dcterms:created>
  <dcterms:modified xsi:type="dcterms:W3CDTF">2025-03-13T20:23:00Z</dcterms:modified>
</cp:coreProperties>
</file>