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A9A6A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12611C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F0211D" w14:textId="0C32AC8D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273336CB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72C9DABE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44D9926D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69D32C8C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A8643F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6560E59A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A8643F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5155309E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36F7E9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73D18FAA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49816DC9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55D89C5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707B048F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3A6AD26B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8643F">
        <w:rPr>
          <w:rFonts w:ascii="Times New Roman" w:eastAsia="Calibri" w:hAnsi="Times New Roman" w:cs="Times New Roman"/>
          <w:sz w:val="28"/>
          <w:szCs w:val="28"/>
          <w:u w:val="single"/>
        </w:rPr>
        <w:t>Мошенина Елена Дмитриевна БД-241м</w:t>
      </w:r>
    </w:p>
    <w:p w14:paraId="2F171F13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250FEB54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EC3BDAB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504640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Программные средства сбора, консолидации и аналитики данных</w:t>
      </w:r>
    </w:p>
    <w:p w14:paraId="30A3EC47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8643F">
        <w:rPr>
          <w:rFonts w:ascii="Times New Roman" w:eastAsia="Calibri" w:hAnsi="Times New Roman" w:cs="Times New Roman"/>
          <w:b/>
          <w:bCs/>
          <w:sz w:val="28"/>
          <w:szCs w:val="28"/>
        </w:rPr>
        <w:t>Вариант 14</w:t>
      </w:r>
    </w:p>
    <w:p w14:paraId="1BAC3045" w14:textId="124FF691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A8643F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Практическая работа №3. Консолидация и аналитическая обработка данных с использованием Python</w:t>
      </w:r>
      <w:r w:rsidRPr="00A8643F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br/>
      </w:r>
    </w:p>
    <w:p w14:paraId="37C47DB1" w14:textId="77777777" w:rsidR="00A8643F" w:rsidRPr="00A8643F" w:rsidRDefault="00A8643F" w:rsidP="00A8643F">
      <w:pPr>
        <w:spacing w:after="0"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</w:p>
    <w:p w14:paraId="0816B2BD" w14:textId="77777777" w:rsidR="00A8643F" w:rsidRPr="00A8643F" w:rsidRDefault="00A8643F" w:rsidP="00A8643F">
      <w:pPr>
        <w:spacing w:after="0"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9D3C26B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7BD660D4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6A4D9CAD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3E8075D6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6135562D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37E878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9DE218E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9BA15E3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E65C04" w14:textId="77777777" w:rsidR="00A8643F" w:rsidRPr="00A8643F" w:rsidRDefault="00A8643F" w:rsidP="00A8643F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 xml:space="preserve">Руководитель дисциплины: </w:t>
      </w:r>
    </w:p>
    <w:p w14:paraId="2A64C1EC" w14:textId="77777777" w:rsidR="00A8643F" w:rsidRPr="00A8643F" w:rsidRDefault="00A8643F" w:rsidP="00A8643F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8643F">
        <w:rPr>
          <w:rFonts w:ascii="Times New Roman" w:eastAsia="Calibri" w:hAnsi="Times New Roman" w:cs="Times New Roman"/>
          <w:sz w:val="28"/>
          <w:szCs w:val="28"/>
          <w:u w:val="single"/>
        </w:rPr>
        <w:t>Босенко Т.М., доцент департамента</w:t>
      </w:r>
    </w:p>
    <w:p w14:paraId="7670449C" w14:textId="77777777" w:rsidR="00A8643F" w:rsidRPr="00A8643F" w:rsidRDefault="00A8643F" w:rsidP="00A8643F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86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информатики, управления и технологий, </w:t>
      </w:r>
    </w:p>
    <w:p w14:paraId="4C05189F" w14:textId="77777777" w:rsidR="00A8643F" w:rsidRPr="00A8643F" w:rsidRDefault="00A8643F" w:rsidP="00A8643F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  <w:u w:val="single"/>
        </w:rPr>
        <w:t>доктор экономических наук</w:t>
      </w:r>
    </w:p>
    <w:p w14:paraId="7A8E60A7" w14:textId="77777777" w:rsidR="00A8643F" w:rsidRPr="00A8643F" w:rsidRDefault="00A8643F" w:rsidP="00A8643F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31EDF27" w14:textId="77777777" w:rsidR="00A8643F" w:rsidRPr="00A8643F" w:rsidRDefault="00A8643F" w:rsidP="00A8643F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1263B802" w14:textId="77777777" w:rsidR="00A8643F" w:rsidRPr="00A8643F" w:rsidRDefault="00A8643F" w:rsidP="00A8643F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1696DA3A" w14:textId="77777777" w:rsidR="00A8643F" w:rsidRPr="00A8643F" w:rsidRDefault="00A8643F" w:rsidP="00A8643F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343EB112" w14:textId="77777777" w:rsidR="00A8643F" w:rsidRPr="00A8643F" w:rsidRDefault="00A8643F" w:rsidP="00A8643F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641BDCBF" w14:textId="77777777" w:rsidR="00A8643F" w:rsidRPr="00445A83" w:rsidRDefault="00A8643F" w:rsidP="00A8643F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F08A18" w14:textId="77777777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57E95B9E" w14:textId="2A664381" w:rsidR="00A8643F" w:rsidRPr="00A8643F" w:rsidRDefault="00A8643F" w:rsidP="00A8643F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8643F">
        <w:rPr>
          <w:rFonts w:ascii="Times New Roman" w:eastAsia="Calibri" w:hAnsi="Times New Roman" w:cs="Times New Roman"/>
          <w:sz w:val="28"/>
          <w:szCs w:val="28"/>
        </w:rPr>
        <w:t>2025</w:t>
      </w:r>
    </w:p>
    <w:p w14:paraId="27BD4557" w14:textId="663C2186" w:rsidR="00A8643F" w:rsidRPr="00A8643F" w:rsidRDefault="00A8643F" w:rsidP="00A8643F">
      <w:pPr>
        <w:pStyle w:val="ac"/>
        <w:rPr>
          <w:rFonts w:ascii="Times New Roman" w:hAnsi="Times New Roman" w:cs="Times New Roman"/>
        </w:rPr>
      </w:pPr>
    </w:p>
    <w:p w14:paraId="648B44CD" w14:textId="5A154946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A8643F">
        <w:rPr>
          <w:rFonts w:ascii="Times New Roman" w:hAnsi="Times New Roman" w:cs="Times New Roman"/>
          <w:sz w:val="28"/>
          <w:szCs w:val="28"/>
        </w:rPr>
        <w:t>освоить практические навыки консолидации данных из различных источников (CSV, Excel, JSON), их очистки, обогащения и проведения комплексного аналитического исследования для решения прикладных бизнес-задач с использованием библиотеки Pandas.</w:t>
      </w:r>
    </w:p>
    <w:p w14:paraId="4DDB651B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43F">
        <w:rPr>
          <w:rFonts w:ascii="Times New Roman" w:hAnsi="Times New Roman" w:cs="Times New Roman"/>
          <w:b/>
          <w:sz w:val="28"/>
          <w:szCs w:val="28"/>
        </w:rPr>
        <w:t>ПО</w:t>
      </w:r>
      <w:r w:rsidRPr="00A8643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A8643F">
        <w:rPr>
          <w:rFonts w:ascii="Times New Roman" w:hAnsi="Times New Roman" w:cs="Times New Roman"/>
          <w:sz w:val="28"/>
          <w:szCs w:val="28"/>
          <w:lang w:val="en-US"/>
        </w:rPr>
        <w:t xml:space="preserve">Python 3.x, Jupyter Notebook </w:t>
      </w:r>
      <w:r w:rsidRPr="00A8643F">
        <w:rPr>
          <w:rFonts w:ascii="Times New Roman" w:hAnsi="Times New Roman" w:cs="Times New Roman"/>
          <w:sz w:val="28"/>
          <w:szCs w:val="28"/>
        </w:rPr>
        <w:t>или</w:t>
      </w:r>
      <w:r w:rsidRPr="00A8643F">
        <w:rPr>
          <w:rFonts w:ascii="Times New Roman" w:hAnsi="Times New Roman" w:cs="Times New Roman"/>
          <w:sz w:val="28"/>
          <w:szCs w:val="28"/>
          <w:lang w:val="en-US"/>
        </w:rPr>
        <w:t xml:space="preserve"> IDE, Git.</w:t>
      </w:r>
    </w:p>
    <w:p w14:paraId="74C2A794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43F">
        <w:rPr>
          <w:rFonts w:ascii="Times New Roman" w:hAnsi="Times New Roman" w:cs="Times New Roman"/>
          <w:b/>
          <w:sz w:val="28"/>
          <w:szCs w:val="28"/>
        </w:rPr>
        <w:t>Библиотеки</w:t>
      </w:r>
      <w:r w:rsidRPr="00A8643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A8643F">
        <w:rPr>
          <w:rFonts w:ascii="Times New Roman" w:hAnsi="Times New Roman" w:cs="Times New Roman"/>
          <w:sz w:val="28"/>
          <w:szCs w:val="28"/>
          <w:lang w:val="en-US"/>
        </w:rPr>
        <w:t>pandas, numpy, matplotlib, seaborn.</w:t>
      </w:r>
    </w:p>
    <w:p w14:paraId="6AA3D2BF" w14:textId="77777777" w:rsidR="00A8643F" w:rsidRPr="00A8643F" w:rsidRDefault="00A8643F" w:rsidP="00A864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643F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14:paraId="29D8DE80" w14:textId="77777777" w:rsidR="00A8643F" w:rsidRPr="00A8643F" w:rsidRDefault="00A8643F" w:rsidP="00A8643F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8643F">
        <w:rPr>
          <w:rFonts w:ascii="Times New Roman" w:hAnsi="Times New Roman" w:cs="Times New Roman"/>
          <w:b/>
          <w:sz w:val="28"/>
          <w:szCs w:val="28"/>
        </w:rPr>
        <w:t>Подготовка данных:</w:t>
      </w:r>
    </w:p>
    <w:p w14:paraId="7FDCAAAA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выберите ваш вариант задания. для каждого варианта будет предоставлено три файла (.csv, .xlsx, .json), имитирующих данные из разных систем (например, CRM, бухгалтерия, отдел маркетинга).</w:t>
      </w:r>
    </w:p>
    <w:p w14:paraId="4F8C379D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при необходимости, сгенерируйте тестовые данные, используя предоставленные скрипты, чтобы понять их структуру и взаимосвязи.</w:t>
      </w:r>
    </w:p>
    <w:p w14:paraId="513E659D" w14:textId="77777777" w:rsidR="00A8643F" w:rsidRPr="00A8643F" w:rsidRDefault="00A8643F" w:rsidP="00A8643F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43F">
        <w:rPr>
          <w:rFonts w:ascii="Times New Roman" w:hAnsi="Times New Roman" w:cs="Times New Roman"/>
          <w:b/>
          <w:bCs/>
          <w:sz w:val="28"/>
          <w:szCs w:val="28"/>
        </w:rPr>
        <w:t>Загрузка и предварительная обработка:</w:t>
      </w:r>
    </w:p>
    <w:p w14:paraId="61CD213C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напишите Python-скрипт, который загружает данные из всех трех источников в отдельные Pandas DataFrame.</w:t>
      </w:r>
    </w:p>
    <w:p w14:paraId="1580D58A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 xml:space="preserve">проведите </w:t>
      </w:r>
      <w:r w:rsidRPr="00A8643F">
        <w:rPr>
          <w:rFonts w:ascii="Times New Roman" w:hAnsi="Times New Roman" w:cs="Times New Roman"/>
          <w:b/>
          <w:sz w:val="28"/>
          <w:szCs w:val="28"/>
        </w:rPr>
        <w:t xml:space="preserve">аудит данных </w:t>
      </w:r>
      <w:r w:rsidRPr="00A8643F">
        <w:rPr>
          <w:rFonts w:ascii="Times New Roman" w:hAnsi="Times New Roman" w:cs="Times New Roman"/>
          <w:sz w:val="28"/>
          <w:szCs w:val="28"/>
        </w:rPr>
        <w:t>для каждого DataFrame: проверьте типы данных (.info()), наличие пропущенных значений (.isnull().sum()), дубликатов (.duplicated().sum()) и базовые статистики (.describe()).</w:t>
      </w:r>
    </w:p>
    <w:p w14:paraId="0A8CC157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 xml:space="preserve">выполните </w:t>
      </w:r>
      <w:r w:rsidRPr="00A8643F">
        <w:rPr>
          <w:rFonts w:ascii="Times New Roman" w:hAnsi="Times New Roman" w:cs="Times New Roman"/>
          <w:b/>
          <w:sz w:val="28"/>
          <w:szCs w:val="28"/>
        </w:rPr>
        <w:t xml:space="preserve">очистку данных: </w:t>
      </w:r>
      <w:r w:rsidRPr="00A8643F">
        <w:rPr>
          <w:rFonts w:ascii="Times New Roman" w:hAnsi="Times New Roman" w:cs="Times New Roman"/>
          <w:sz w:val="28"/>
          <w:szCs w:val="28"/>
        </w:rPr>
        <w:t>приведите столбцы к нужным типам,</w:t>
      </w:r>
    </w:p>
    <w:p w14:paraId="54E1CE8B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обработайте пропуски (например, заполнением или удалением), приведите названия столбцов к единому стилю (например, snake_case).</w:t>
      </w:r>
    </w:p>
    <w:p w14:paraId="75BD7D37" w14:textId="77777777" w:rsidR="00A8643F" w:rsidRPr="00A8643F" w:rsidRDefault="00A8643F" w:rsidP="00A8643F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43F">
        <w:rPr>
          <w:rFonts w:ascii="Times New Roman" w:hAnsi="Times New Roman" w:cs="Times New Roman"/>
          <w:b/>
          <w:bCs/>
          <w:sz w:val="28"/>
          <w:szCs w:val="28"/>
        </w:rPr>
        <w:t>Консолидация и обогащение данных:</w:t>
      </w:r>
    </w:p>
    <w:p w14:paraId="01799534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объедините очищенные DataFrame в один консолидированный набор</w:t>
      </w:r>
      <w:r w:rsidRPr="00A8643F">
        <w:rPr>
          <w:rFonts w:ascii="Times New Roman" w:hAnsi="Times New Roman" w:cs="Times New Roman"/>
          <w:sz w:val="28"/>
          <w:szCs w:val="28"/>
        </w:rPr>
        <w:tab/>
        <w:t>данных,</w:t>
      </w:r>
      <w:r w:rsidRPr="00A8643F">
        <w:rPr>
          <w:rFonts w:ascii="Times New Roman" w:hAnsi="Times New Roman" w:cs="Times New Roman"/>
          <w:sz w:val="28"/>
          <w:szCs w:val="28"/>
        </w:rPr>
        <w:tab/>
        <w:t>используя pd.merge() или pd.concat() по соответствующим ключам.</w:t>
      </w:r>
    </w:p>
    <w:p w14:paraId="305DA6DC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 xml:space="preserve">создайте  новые, </w:t>
      </w:r>
      <w:r w:rsidRPr="00A8643F">
        <w:rPr>
          <w:rFonts w:ascii="Times New Roman" w:hAnsi="Times New Roman" w:cs="Times New Roman"/>
          <w:b/>
          <w:sz w:val="28"/>
          <w:szCs w:val="28"/>
        </w:rPr>
        <w:t>производные  признаки  (feature  engineering)</w:t>
      </w:r>
      <w:r w:rsidRPr="00A8643F">
        <w:rPr>
          <w:rFonts w:ascii="Times New Roman" w:hAnsi="Times New Roman" w:cs="Times New Roman"/>
          <w:sz w:val="28"/>
          <w:szCs w:val="28"/>
        </w:rPr>
        <w:t>,</w:t>
      </w:r>
    </w:p>
    <w:p w14:paraId="13D71DE4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которые необходимы для решения вашей аналитической задачи (например, расчет выручки, вычисление разницы между планом и фактом).</w:t>
      </w:r>
    </w:p>
    <w:p w14:paraId="3EA27C3F" w14:textId="77777777" w:rsidR="00A8643F" w:rsidRPr="00A8643F" w:rsidRDefault="00A8643F" w:rsidP="00A8643F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643F">
        <w:rPr>
          <w:rFonts w:ascii="Times New Roman" w:hAnsi="Times New Roman" w:cs="Times New Roman"/>
          <w:b/>
          <w:bCs/>
          <w:sz w:val="28"/>
          <w:szCs w:val="28"/>
        </w:rPr>
        <w:t>Анализ и визуализация:</w:t>
      </w:r>
    </w:p>
    <w:p w14:paraId="7A8558DC" w14:textId="77777777" w:rsidR="00A8643F" w:rsidRPr="00A8643F" w:rsidRDefault="00A8643F" w:rsidP="00A8643F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используя консолидированный и обогащенный DataFrame, проведите аналитическое исследование в соответствии с вашим заданием.</w:t>
      </w:r>
    </w:p>
    <w:p w14:paraId="68AEDB84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  <w:sectPr w:rsidR="00A8643F" w:rsidRPr="00A8643F" w:rsidSect="00A8643F">
          <w:footerReference w:type="default" r:id="rId7"/>
          <w:pgSz w:w="11910" w:h="16840"/>
          <w:pgMar w:top="1040" w:right="708" w:bottom="1220" w:left="992" w:header="0" w:footer="1023" w:gutter="0"/>
          <w:pgNumType w:start="1"/>
          <w:cols w:space="720"/>
        </w:sectPr>
      </w:pPr>
    </w:p>
    <w:p w14:paraId="172850DD" w14:textId="77777777" w:rsidR="00A8643F" w:rsidRPr="00A8643F" w:rsidRDefault="00A8643F" w:rsidP="00A8643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примените</w:t>
      </w:r>
      <w:r w:rsidRPr="00A8643F">
        <w:rPr>
          <w:rFonts w:ascii="Times New Roman" w:hAnsi="Times New Roman" w:cs="Times New Roman"/>
          <w:sz w:val="28"/>
          <w:szCs w:val="28"/>
        </w:rPr>
        <w:tab/>
        <w:t>группировку</w:t>
      </w:r>
      <w:r w:rsidRPr="00A8643F">
        <w:rPr>
          <w:rFonts w:ascii="Times New Roman" w:hAnsi="Times New Roman" w:cs="Times New Roman"/>
          <w:sz w:val="28"/>
          <w:szCs w:val="28"/>
        </w:rPr>
        <w:tab/>
        <w:t>(.groupby()),</w:t>
      </w:r>
      <w:r w:rsidRPr="00A8643F">
        <w:rPr>
          <w:rFonts w:ascii="Times New Roman" w:hAnsi="Times New Roman" w:cs="Times New Roman"/>
          <w:sz w:val="28"/>
          <w:szCs w:val="28"/>
        </w:rPr>
        <w:tab/>
        <w:t>агрегацию</w:t>
      </w:r>
      <w:r w:rsidRPr="00A8643F">
        <w:rPr>
          <w:rFonts w:ascii="Times New Roman" w:hAnsi="Times New Roman" w:cs="Times New Roman"/>
          <w:sz w:val="28"/>
          <w:szCs w:val="28"/>
        </w:rPr>
        <w:tab/>
        <w:t>(.agg())</w:t>
      </w:r>
      <w:r w:rsidRPr="00A8643F">
        <w:rPr>
          <w:rFonts w:ascii="Times New Roman" w:hAnsi="Times New Roman" w:cs="Times New Roman"/>
          <w:sz w:val="28"/>
          <w:szCs w:val="28"/>
        </w:rPr>
        <w:tab/>
        <w:t>и сортировку для получения ответов на поставленные вопросы.</w:t>
      </w:r>
    </w:p>
    <w:p w14:paraId="00B2F612" w14:textId="77777777" w:rsidR="00A8643F" w:rsidRPr="00A8643F" w:rsidRDefault="00A8643F" w:rsidP="00A8643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визуализируйте ключевые выводы с помощью matplotlib и seaborn.</w:t>
      </w:r>
    </w:p>
    <w:p w14:paraId="6C96C476" w14:textId="77777777" w:rsidR="00A8643F" w:rsidRPr="00A8643F" w:rsidRDefault="00A8643F" w:rsidP="00A8643F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8643F">
        <w:rPr>
          <w:rFonts w:ascii="Times New Roman" w:hAnsi="Times New Roman" w:cs="Times New Roman"/>
          <w:b/>
          <w:bCs/>
          <w:sz w:val="28"/>
          <w:szCs w:val="28"/>
        </w:rPr>
        <w:t>Подготовка отчета и исходного кода:</w:t>
      </w:r>
    </w:p>
    <w:p w14:paraId="6EFBDE59" w14:textId="77777777" w:rsidR="00A8643F" w:rsidRPr="00A8643F" w:rsidRDefault="00A8643F" w:rsidP="00A8643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подготовьте электронный отчет согласно требованиям.</w:t>
      </w:r>
    </w:p>
    <w:p w14:paraId="4F8DEEE6" w14:textId="77777777" w:rsidR="00A8643F" w:rsidRPr="00A8643F" w:rsidRDefault="00A8643F" w:rsidP="00A8643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опубликуйте ваш Jupyter Notebook или Python-скрипт в публичном</w:t>
      </w:r>
    </w:p>
    <w:p w14:paraId="1312BD0F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  <w:r w:rsidRPr="00A8643F">
        <w:rPr>
          <w:rFonts w:ascii="Times New Roman" w:hAnsi="Times New Roman" w:cs="Times New Roman"/>
          <w:sz w:val="28"/>
          <w:szCs w:val="28"/>
        </w:rPr>
        <w:t>Git-репозитории.</w:t>
      </w:r>
    </w:p>
    <w:p w14:paraId="50EB9136" w14:textId="77777777" w:rsidR="00A8643F" w:rsidRPr="00A8643F" w:rsidRDefault="00A8643F" w:rsidP="00A864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643F">
        <w:rPr>
          <w:rFonts w:ascii="Times New Roman" w:hAnsi="Times New Roman" w:cs="Times New Roman"/>
          <w:b/>
          <w:bCs/>
          <w:sz w:val="28"/>
          <w:szCs w:val="28"/>
        </w:rPr>
        <w:t>Варианты заданий: бизнес-кейсы для анализа</w:t>
      </w:r>
    </w:p>
    <w:tbl>
      <w:tblPr>
        <w:tblStyle w:val="TableNormal"/>
        <w:tblW w:w="8888" w:type="dxa"/>
        <w:tblInd w:w="-227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1"/>
        <w:gridCol w:w="2126"/>
        <w:gridCol w:w="1843"/>
        <w:gridCol w:w="2126"/>
        <w:gridCol w:w="2102"/>
      </w:tblGrid>
      <w:tr w:rsidR="00A8643F" w14:paraId="2022F185" w14:textId="77777777" w:rsidTr="00A8643F">
        <w:trPr>
          <w:trHeight w:val="833"/>
        </w:trPr>
        <w:tc>
          <w:tcPr>
            <w:tcW w:w="691" w:type="dxa"/>
          </w:tcPr>
          <w:p w14:paraId="6B5E8838" w14:textId="77777777" w:rsidR="00A8643F" w:rsidRDefault="00A8643F" w:rsidP="008632A9">
            <w:pPr>
              <w:pStyle w:val="TableParagraph"/>
              <w:spacing w:before="260"/>
              <w:ind w:left="2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2126" w:type="dxa"/>
          </w:tcPr>
          <w:p w14:paraId="249CBE3D" w14:textId="77777777" w:rsidR="00A8643F" w:rsidRDefault="00A8643F" w:rsidP="008632A9">
            <w:pPr>
              <w:pStyle w:val="TableParagraph"/>
              <w:spacing w:before="260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Файл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(CSV)</w:t>
            </w:r>
          </w:p>
        </w:tc>
        <w:tc>
          <w:tcPr>
            <w:tcW w:w="1843" w:type="dxa"/>
          </w:tcPr>
          <w:p w14:paraId="2C3AE13C" w14:textId="77777777" w:rsidR="00A8643F" w:rsidRDefault="00A8643F" w:rsidP="008632A9">
            <w:pPr>
              <w:pStyle w:val="TableParagraph"/>
              <w:spacing w:before="101" w:line="276" w:lineRule="auto"/>
              <w:ind w:left="549" w:right="508" w:hanging="29"/>
              <w:rPr>
                <w:b/>
                <w:sz w:val="24"/>
              </w:rPr>
            </w:pPr>
            <w:r>
              <w:rPr>
                <w:b/>
                <w:sz w:val="24"/>
              </w:rPr>
              <w:t>Файл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2"/>
                <w:sz w:val="24"/>
              </w:rPr>
              <w:t>(Excel)</w:t>
            </w:r>
          </w:p>
        </w:tc>
        <w:tc>
          <w:tcPr>
            <w:tcW w:w="2126" w:type="dxa"/>
          </w:tcPr>
          <w:p w14:paraId="69DF81AD" w14:textId="77777777" w:rsidR="00A8643F" w:rsidRDefault="00A8643F" w:rsidP="008632A9">
            <w:pPr>
              <w:pStyle w:val="TableParagraph"/>
              <w:spacing w:before="260"/>
              <w:ind w:left="24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Файл 3 </w:t>
            </w:r>
            <w:r>
              <w:rPr>
                <w:b/>
                <w:spacing w:val="-2"/>
                <w:sz w:val="24"/>
              </w:rPr>
              <w:t>(JSON)</w:t>
            </w:r>
          </w:p>
        </w:tc>
        <w:tc>
          <w:tcPr>
            <w:tcW w:w="2102" w:type="dxa"/>
          </w:tcPr>
          <w:p w14:paraId="3E7EC39B" w14:textId="77777777" w:rsidR="00A8643F" w:rsidRDefault="00A8643F" w:rsidP="008632A9">
            <w:pPr>
              <w:pStyle w:val="TableParagraph"/>
              <w:spacing w:before="101" w:line="276" w:lineRule="auto"/>
              <w:ind w:left="588" w:right="206" w:hanging="33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Аналитическа </w:t>
            </w:r>
            <w:r>
              <w:rPr>
                <w:b/>
                <w:sz w:val="24"/>
              </w:rPr>
              <w:t>я задача</w:t>
            </w:r>
          </w:p>
        </w:tc>
      </w:tr>
      <w:tr w:rsidR="00A8643F" w14:paraId="45FF9C13" w14:textId="77777777" w:rsidTr="00A8643F">
        <w:trPr>
          <w:trHeight w:val="2417"/>
        </w:trPr>
        <w:tc>
          <w:tcPr>
            <w:tcW w:w="691" w:type="dxa"/>
          </w:tcPr>
          <w:p w14:paraId="27A58FD6" w14:textId="77777777" w:rsidR="00A8643F" w:rsidRDefault="00A8643F" w:rsidP="008632A9">
            <w:pPr>
              <w:pStyle w:val="TableParagraph"/>
              <w:rPr>
                <w:b/>
                <w:sz w:val="24"/>
              </w:rPr>
            </w:pPr>
          </w:p>
          <w:p w14:paraId="158BCB8D" w14:textId="77777777" w:rsidR="00A8643F" w:rsidRDefault="00A8643F" w:rsidP="008632A9">
            <w:pPr>
              <w:pStyle w:val="TableParagraph"/>
              <w:rPr>
                <w:b/>
                <w:sz w:val="24"/>
              </w:rPr>
            </w:pPr>
          </w:p>
          <w:p w14:paraId="2F0CACA7" w14:textId="77777777" w:rsidR="00A8643F" w:rsidRDefault="00A8643F" w:rsidP="008632A9">
            <w:pPr>
              <w:pStyle w:val="TableParagraph"/>
              <w:spacing w:before="224"/>
              <w:rPr>
                <w:b/>
                <w:sz w:val="24"/>
              </w:rPr>
            </w:pPr>
          </w:p>
          <w:p w14:paraId="144840A3" w14:textId="77777777" w:rsidR="00A8643F" w:rsidRDefault="00A8643F" w:rsidP="008632A9">
            <w:pPr>
              <w:pStyle w:val="TableParagraph"/>
              <w:ind w:left="120" w:right="15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2126" w:type="dxa"/>
          </w:tcPr>
          <w:p w14:paraId="32E46902" w14:textId="77777777" w:rsidR="00A8643F" w:rsidRPr="00D64A59" w:rsidRDefault="00A8643F" w:rsidP="008632A9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7F9D499D" w14:textId="77777777" w:rsidR="00A8643F" w:rsidRPr="00D64A59" w:rsidRDefault="00A8643F" w:rsidP="008632A9">
            <w:pPr>
              <w:pStyle w:val="TableParagraph"/>
              <w:spacing w:line="292" w:lineRule="auto"/>
              <w:ind w:left="208" w:right="651" w:hanging="10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Пациенты</w:t>
            </w:r>
            <w:r w:rsidRPr="00D64A59">
              <w:rPr>
                <w:b/>
                <w:spacing w:val="-2"/>
                <w:sz w:val="24"/>
              </w:rPr>
              <w:t xml:space="preserve">: </w:t>
            </w:r>
            <w:r w:rsidRPr="00D64A59">
              <w:rPr>
                <w:spacing w:val="-2"/>
                <w:sz w:val="24"/>
              </w:rPr>
              <w:t xml:space="preserve">patient_id, </w:t>
            </w:r>
            <w:r w:rsidRPr="00D64A59">
              <w:rPr>
                <w:spacing w:val="-4"/>
                <w:sz w:val="24"/>
              </w:rPr>
              <w:t xml:space="preserve">age, </w:t>
            </w:r>
            <w:r w:rsidRPr="00D64A59">
              <w:rPr>
                <w:spacing w:val="-2"/>
                <w:sz w:val="24"/>
              </w:rPr>
              <w:t>diagnosis</w:t>
            </w:r>
          </w:p>
        </w:tc>
        <w:tc>
          <w:tcPr>
            <w:tcW w:w="1843" w:type="dxa"/>
          </w:tcPr>
          <w:p w14:paraId="501E0EB6" w14:textId="77777777" w:rsidR="00A8643F" w:rsidRPr="00D64A59" w:rsidRDefault="00A8643F" w:rsidP="008632A9">
            <w:pPr>
              <w:pStyle w:val="TableParagraph"/>
              <w:rPr>
                <w:b/>
                <w:sz w:val="24"/>
              </w:rPr>
            </w:pPr>
          </w:p>
          <w:p w14:paraId="2C272D91" w14:textId="77777777" w:rsidR="00A8643F" w:rsidRPr="00D64A59" w:rsidRDefault="00A8643F" w:rsidP="008632A9">
            <w:pPr>
              <w:pStyle w:val="TableParagraph"/>
              <w:spacing w:before="159"/>
              <w:rPr>
                <w:b/>
                <w:sz w:val="24"/>
              </w:rPr>
            </w:pPr>
          </w:p>
          <w:p w14:paraId="760BD828" w14:textId="77777777" w:rsidR="00A8643F" w:rsidRDefault="00A8643F" w:rsidP="008632A9">
            <w:pPr>
              <w:pStyle w:val="TableParagraph"/>
              <w:spacing w:line="290" w:lineRule="auto"/>
              <w:ind w:left="204" w:right="179" w:hanging="10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Лекарства: </w:t>
            </w:r>
            <w:r>
              <w:rPr>
                <w:spacing w:val="-2"/>
                <w:sz w:val="24"/>
              </w:rPr>
              <w:t>drug_name, diagnosis</w:t>
            </w:r>
          </w:p>
        </w:tc>
        <w:tc>
          <w:tcPr>
            <w:tcW w:w="2126" w:type="dxa"/>
          </w:tcPr>
          <w:p w14:paraId="3F70777C" w14:textId="77777777" w:rsidR="00A8643F" w:rsidRPr="00445A83" w:rsidRDefault="00A8643F" w:rsidP="008632A9">
            <w:pPr>
              <w:pStyle w:val="TableParagraph"/>
              <w:rPr>
                <w:b/>
                <w:sz w:val="24"/>
                <w:lang w:val="ru-RU"/>
              </w:rPr>
            </w:pPr>
          </w:p>
          <w:p w14:paraId="58A49AC0" w14:textId="77777777" w:rsidR="00A8643F" w:rsidRPr="00445A83" w:rsidRDefault="00A8643F" w:rsidP="008632A9">
            <w:pPr>
              <w:pStyle w:val="TableParagraph"/>
              <w:rPr>
                <w:b/>
                <w:sz w:val="24"/>
                <w:lang w:val="ru-RU"/>
              </w:rPr>
            </w:pPr>
          </w:p>
          <w:p w14:paraId="3DD19543" w14:textId="77777777" w:rsidR="00A8643F" w:rsidRPr="00445A83" w:rsidRDefault="00A8643F" w:rsidP="008632A9">
            <w:pPr>
              <w:pStyle w:val="TableParagraph"/>
              <w:spacing w:before="1" w:line="285" w:lineRule="auto"/>
              <w:ind w:left="194" w:right="596"/>
              <w:rPr>
                <w:sz w:val="24"/>
                <w:lang w:val="ru-RU"/>
              </w:rPr>
            </w:pPr>
            <w:r w:rsidRPr="00445A83">
              <w:rPr>
                <w:b/>
                <w:sz w:val="24"/>
                <w:lang w:val="ru-RU"/>
              </w:rPr>
              <w:t xml:space="preserve">Цены на </w:t>
            </w:r>
            <w:r w:rsidRPr="00445A83">
              <w:rPr>
                <w:b/>
                <w:spacing w:val="-2"/>
                <w:sz w:val="24"/>
                <w:lang w:val="ru-RU"/>
              </w:rPr>
              <w:t xml:space="preserve">лекарства: </w:t>
            </w:r>
            <w:r>
              <w:rPr>
                <w:spacing w:val="-2"/>
                <w:sz w:val="24"/>
              </w:rPr>
              <w:t>drug</w:t>
            </w:r>
            <w:r w:rsidRPr="00445A83">
              <w:rPr>
                <w:spacing w:val="-2"/>
                <w:sz w:val="24"/>
                <w:lang w:val="ru-RU"/>
              </w:rPr>
              <w:t>_</w:t>
            </w:r>
            <w:r>
              <w:rPr>
                <w:spacing w:val="-2"/>
                <w:sz w:val="24"/>
              </w:rPr>
              <w:t>name</w:t>
            </w:r>
            <w:r w:rsidRPr="00445A83">
              <w:rPr>
                <w:spacing w:val="-2"/>
                <w:sz w:val="24"/>
                <w:lang w:val="ru-RU"/>
              </w:rPr>
              <w:t xml:space="preserve">, </w:t>
            </w: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2102" w:type="dxa"/>
          </w:tcPr>
          <w:p w14:paraId="2C57F931" w14:textId="77777777" w:rsidR="00A8643F" w:rsidRPr="00445A83" w:rsidRDefault="00A8643F" w:rsidP="008632A9">
            <w:pPr>
              <w:pStyle w:val="TableParagraph"/>
              <w:spacing w:before="101" w:line="276" w:lineRule="auto"/>
              <w:ind w:left="195" w:right="206"/>
              <w:rPr>
                <w:sz w:val="24"/>
                <w:lang w:val="ru-RU"/>
              </w:rPr>
            </w:pPr>
            <w:r w:rsidRPr="00445A83">
              <w:rPr>
                <w:spacing w:val="-2"/>
                <w:sz w:val="24"/>
                <w:lang w:val="ru-RU"/>
              </w:rPr>
              <w:t xml:space="preserve">рассчитать общую стоимость назначенных </w:t>
            </w:r>
            <w:r w:rsidRPr="00445A83">
              <w:rPr>
                <w:sz w:val="24"/>
                <w:lang w:val="ru-RU"/>
              </w:rPr>
              <w:t>лекарств</w:t>
            </w:r>
            <w:r w:rsidRPr="00445A83">
              <w:rPr>
                <w:spacing w:val="-10"/>
                <w:sz w:val="24"/>
                <w:lang w:val="ru-RU"/>
              </w:rPr>
              <w:t xml:space="preserve"> </w:t>
            </w:r>
            <w:r w:rsidRPr="00445A83">
              <w:rPr>
                <w:sz w:val="24"/>
                <w:lang w:val="ru-RU"/>
              </w:rPr>
              <w:t xml:space="preserve">для </w:t>
            </w:r>
            <w:r w:rsidRPr="00445A83">
              <w:rPr>
                <w:spacing w:val="-2"/>
                <w:sz w:val="24"/>
                <w:lang w:val="ru-RU"/>
              </w:rPr>
              <w:t>каждого диагноза.</w:t>
            </w:r>
          </w:p>
        </w:tc>
      </w:tr>
    </w:tbl>
    <w:p w14:paraId="2319EC0E" w14:textId="77777777" w:rsid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198A1D51" w14:textId="75EBF916" w:rsidR="00445A83" w:rsidRDefault="00445A83" w:rsidP="00A864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Основная часть:</w:t>
      </w:r>
    </w:p>
    <w:p w14:paraId="3CBE037E" w14:textId="77777777" w:rsidR="00445A83" w:rsidRP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Структура проекта</w:t>
      </w:r>
    </w:p>
    <w:p w14:paraId="1FBD0114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variant14/</w:t>
      </w:r>
    </w:p>
    <w:p w14:paraId="30DF2D6A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├── data_generator.py          # Генератор тестовых данных</w:t>
      </w:r>
    </w:p>
    <w:p w14:paraId="7CDE0A7B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├── main_analysis.py           # Основной скрипт анализа</w:t>
      </w:r>
    </w:p>
    <w:p w14:paraId="6D44FBC1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├── requirements.txt           # Зависимости Python</w:t>
      </w:r>
    </w:p>
    <w:p w14:paraId="0A7B0AAF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├── README.md                  # Документация</w:t>
      </w:r>
    </w:p>
    <w:p w14:paraId="2D55A0E2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├── data/                      # Исходные данные</w:t>
      </w:r>
    </w:p>
    <w:p w14:paraId="4909D89D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│   ├── patients.csv</w:t>
      </w:r>
    </w:p>
    <w:p w14:paraId="19C7E910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│   ├── medications.xlsx</w:t>
      </w:r>
    </w:p>
    <w:p w14:paraId="2544BF1D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│   └── drug_prices.json</w:t>
      </w:r>
    </w:p>
    <w:p w14:paraId="59648D21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└── results/                   # Результаты анализа</w:t>
      </w:r>
    </w:p>
    <w:p w14:paraId="018723C7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A83">
        <w:rPr>
          <w:rFonts w:ascii="Times New Roman" w:hAnsi="Times New Roman" w:cs="Times New Roman"/>
          <w:sz w:val="28"/>
          <w:szCs w:val="28"/>
        </w:rPr>
        <w:t xml:space="preserve">    </w:t>
      </w:r>
      <w:r w:rsidRPr="00445A83">
        <w:rPr>
          <w:rFonts w:ascii="Times New Roman" w:hAnsi="Times New Roman" w:cs="Times New Roman"/>
          <w:sz w:val="28"/>
          <w:szCs w:val="28"/>
          <w:lang w:val="en-US"/>
        </w:rPr>
        <w:t>├── diagnosis_cost_analysis.xlsx</w:t>
      </w:r>
    </w:p>
    <w:p w14:paraId="38743547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A83">
        <w:rPr>
          <w:rFonts w:ascii="Times New Roman" w:hAnsi="Times New Roman" w:cs="Times New Roman"/>
          <w:sz w:val="28"/>
          <w:szCs w:val="28"/>
          <w:lang w:val="en-US"/>
        </w:rPr>
        <w:t xml:space="preserve">    ├── summary_statistics.json</w:t>
      </w:r>
    </w:p>
    <w:p w14:paraId="5D2CB02C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A83">
        <w:rPr>
          <w:rFonts w:ascii="Times New Roman" w:hAnsi="Times New Roman" w:cs="Times New Roman"/>
          <w:sz w:val="28"/>
          <w:szCs w:val="28"/>
          <w:lang w:val="en-US"/>
        </w:rPr>
        <w:t xml:space="preserve">    ├── diagnosis_costs_comparison.png</w:t>
      </w:r>
    </w:p>
    <w:p w14:paraId="14260E30" w14:textId="166F62F3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  <w:lang w:val="en-US"/>
        </w:rPr>
        <w:t xml:space="preserve">    └── cost_distribution_pie.png</w:t>
      </w:r>
    </w:p>
    <w:p w14:paraId="400E56E7" w14:textId="77777777" w:rsid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600B84" w14:textId="77777777" w:rsidR="00445A83" w:rsidRP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Генератор тестовых данных для задания 14: Анализ стоимости лекарств по диагнозам</w:t>
      </w:r>
    </w:p>
    <w:p w14:paraId="58A68D29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Создает три файла:</w:t>
      </w:r>
    </w:p>
    <w:p w14:paraId="08823F4E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1. patients.csv - данные о пациентах</w:t>
      </w:r>
    </w:p>
    <w:p w14:paraId="07C34BE9" w14:textId="77777777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2. medications.xlsx - данные о назначенных лекарствах</w:t>
      </w:r>
    </w:p>
    <w:p w14:paraId="10EBAF7F" w14:textId="21BB330D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3. drug_prices.json - данные о ценах на лекарства</w:t>
      </w:r>
    </w:p>
    <w:p w14:paraId="7DFDC019" w14:textId="29E3067A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7C45C0" wp14:editId="51A7F2F7">
            <wp:extent cx="5940425" cy="3753485"/>
            <wp:effectExtent l="0" t="0" r="3175" b="0"/>
            <wp:docPr id="1761919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19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355" w14:textId="0C1FA8FA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A22E40" wp14:editId="20DE0C15">
            <wp:extent cx="5940425" cy="3712845"/>
            <wp:effectExtent l="0" t="0" r="3175" b="1905"/>
            <wp:docPr id="115435875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5875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5217" w14:textId="2EAAF34D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4493BB" wp14:editId="110EB7D1">
            <wp:extent cx="5940425" cy="3731895"/>
            <wp:effectExtent l="0" t="0" r="3175" b="1905"/>
            <wp:docPr id="50830701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0701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D9F8" w14:textId="2146DF67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F52D8A" wp14:editId="2980ED91">
            <wp:extent cx="5940425" cy="3705860"/>
            <wp:effectExtent l="0" t="0" r="3175" b="8890"/>
            <wp:docPr id="62785812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5812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91AA" w14:textId="6EFB0084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4FC54F" wp14:editId="7A46F62F">
            <wp:extent cx="5940425" cy="3729990"/>
            <wp:effectExtent l="0" t="0" r="3175" b="3810"/>
            <wp:docPr id="147618712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8712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05C4" w14:textId="155010C0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9F579D" wp14:editId="5C3D5E10">
            <wp:extent cx="5940425" cy="3705860"/>
            <wp:effectExtent l="0" t="0" r="3175" b="8890"/>
            <wp:docPr id="1774011177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11177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9DC5" w14:textId="4C13D5DA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FDAA6" wp14:editId="0CEC3F7B">
            <wp:extent cx="5940425" cy="3739515"/>
            <wp:effectExtent l="0" t="0" r="3175" b="0"/>
            <wp:docPr id="1657929320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9320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6277" w14:textId="4E40759D" w:rsidR="00445A83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CD870" wp14:editId="4A7F806C">
            <wp:extent cx="5940425" cy="3688715"/>
            <wp:effectExtent l="0" t="0" r="3175" b="6985"/>
            <wp:docPr id="109861110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110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395D" w14:textId="6BAB7143" w:rsidR="00445A83" w:rsidRPr="00A8643F" w:rsidRDefault="00445A83" w:rsidP="00A8643F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25020A" wp14:editId="0886D87F">
            <wp:extent cx="5940425" cy="3731895"/>
            <wp:effectExtent l="0" t="0" r="3175" b="1905"/>
            <wp:docPr id="2750780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80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50A0" w14:textId="5E005DD4" w:rsidR="00A8643F" w:rsidRPr="00445A83" w:rsidRDefault="00445A83" w:rsidP="00A864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5E3D808D" w14:textId="77777777" w:rsidR="00445A83" w:rsidRP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1. Успешная консолидация разноформатных данных</w:t>
      </w:r>
    </w:p>
    <w:p w14:paraId="78797D4E" w14:textId="77777777" w:rsidR="00445A83" w:rsidRPr="00445A83" w:rsidRDefault="00445A83" w:rsidP="00445A8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Реализована загрузка данных из трех различных источников:</w:t>
      </w:r>
    </w:p>
    <w:p w14:paraId="67C9229A" w14:textId="77777777" w:rsidR="00445A83" w:rsidRPr="00445A83" w:rsidRDefault="00445A83" w:rsidP="00445A83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CSV</w:t>
      </w:r>
      <w:r w:rsidRPr="00445A83">
        <w:rPr>
          <w:rFonts w:ascii="Times New Roman" w:hAnsi="Times New Roman" w:cs="Times New Roman"/>
          <w:sz w:val="28"/>
          <w:szCs w:val="28"/>
        </w:rPr>
        <w:t>: Данные о пациентах (500 записей)</w:t>
      </w:r>
    </w:p>
    <w:p w14:paraId="2A416528" w14:textId="77777777" w:rsidR="00445A83" w:rsidRPr="00445A83" w:rsidRDefault="00445A83" w:rsidP="00445A83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Excel</w:t>
      </w:r>
      <w:r w:rsidRPr="00445A83">
        <w:rPr>
          <w:rFonts w:ascii="Times New Roman" w:hAnsi="Times New Roman" w:cs="Times New Roman"/>
          <w:sz w:val="28"/>
          <w:szCs w:val="28"/>
        </w:rPr>
        <w:t>: Данные о назначениях лекарств (1269 записей)</w:t>
      </w:r>
    </w:p>
    <w:p w14:paraId="29D288FF" w14:textId="77777777" w:rsidR="00445A83" w:rsidRPr="00445A83" w:rsidRDefault="00445A83" w:rsidP="00445A83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445A83">
        <w:rPr>
          <w:rFonts w:ascii="Times New Roman" w:hAnsi="Times New Roman" w:cs="Times New Roman"/>
          <w:sz w:val="28"/>
          <w:szCs w:val="28"/>
        </w:rPr>
        <w:t>: Данные о ценах на лекарства (20 записей)</w:t>
      </w:r>
    </w:p>
    <w:p w14:paraId="0CDE73D5" w14:textId="77777777" w:rsidR="00445A83" w:rsidRPr="00445A83" w:rsidRDefault="00445A83" w:rsidP="00445A8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Выполнено корректное объединение данных по ключевым полям (patient_id, diagnosis, drug_name)</w:t>
      </w:r>
    </w:p>
    <w:p w14:paraId="4D0E7A03" w14:textId="77777777" w:rsidR="00445A83" w:rsidRP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2. Качественная обработка и очистка данных</w:t>
      </w:r>
    </w:p>
    <w:p w14:paraId="3F6B9171" w14:textId="77777777" w:rsidR="00445A83" w:rsidRPr="00445A83" w:rsidRDefault="00445A83" w:rsidP="00445A8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Проведен полный аудит данных на наличие пропусков и дубликатов</w:t>
      </w:r>
    </w:p>
    <w:p w14:paraId="1CB7796A" w14:textId="77777777" w:rsidR="00445A83" w:rsidRPr="00445A83" w:rsidRDefault="00445A83" w:rsidP="00445A8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Все данные оказались качественными (0 пропусков, 0 дубликатов)</w:t>
      </w:r>
    </w:p>
    <w:p w14:paraId="45B9976C" w14:textId="77777777" w:rsidR="00445A83" w:rsidRPr="00445A83" w:rsidRDefault="00445A83" w:rsidP="00445A8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Реализована проверка целостности данных и соответствия типов</w:t>
      </w:r>
    </w:p>
    <w:p w14:paraId="7BF2E1BF" w14:textId="77777777" w:rsidR="00445A83" w:rsidRP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3. Глубокий аналитический анализ</w:t>
      </w:r>
    </w:p>
    <w:p w14:paraId="2FCB6296" w14:textId="77777777" w:rsidR="00445A83" w:rsidRPr="00445A83" w:rsidRDefault="00445A83" w:rsidP="00445A8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Рассчитана общая стоимость лекарств для каждого из 15 диагнозов</w:t>
      </w:r>
    </w:p>
    <w:p w14:paraId="2891D442" w14:textId="77777777" w:rsidR="00445A83" w:rsidRPr="00445A83" w:rsidRDefault="00445A83" w:rsidP="00445A8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Выявлены наиболее затратные диагнозы (Гепатит - 54,757 руб., Диабет 2 типа - 44,286 руб.)</w:t>
      </w:r>
    </w:p>
    <w:p w14:paraId="7D88B18D" w14:textId="77777777" w:rsidR="00445A83" w:rsidRPr="00445A83" w:rsidRDefault="00445A83" w:rsidP="00445A8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Проанализирована эффективность использования лекарств</w:t>
      </w:r>
    </w:p>
    <w:p w14:paraId="00107CAA" w14:textId="77777777" w:rsidR="00445A83" w:rsidRPr="00445A83" w:rsidRDefault="00445A83" w:rsidP="00445A8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Определены самые часто назначаемые препараты</w:t>
      </w:r>
    </w:p>
    <w:p w14:paraId="138B44C7" w14:textId="77777777" w:rsidR="00445A83" w:rsidRPr="00445A83" w:rsidRDefault="00445A83" w:rsidP="00445A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A83">
        <w:rPr>
          <w:rFonts w:ascii="Times New Roman" w:hAnsi="Times New Roman" w:cs="Times New Roman"/>
          <w:b/>
          <w:bCs/>
          <w:sz w:val="28"/>
          <w:szCs w:val="28"/>
        </w:rPr>
        <w:t>4. Профессиональная визуализация результатов</w:t>
      </w:r>
    </w:p>
    <w:p w14:paraId="60DA308D" w14:textId="77777777" w:rsidR="00445A83" w:rsidRPr="00445A83" w:rsidRDefault="00445A83" w:rsidP="00445A8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Созданы информативные графики:</w:t>
      </w:r>
    </w:p>
    <w:p w14:paraId="2D8589CD" w14:textId="77777777" w:rsidR="00445A83" w:rsidRPr="00445A83" w:rsidRDefault="00445A83" w:rsidP="00445A8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Столбчатые диаграммы сравнения стоимости по диагнозам</w:t>
      </w:r>
    </w:p>
    <w:p w14:paraId="77045968" w14:textId="77777777" w:rsidR="00445A83" w:rsidRPr="00445A83" w:rsidRDefault="00445A83" w:rsidP="00445A8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Круговая диаграмма распределения затрат</w:t>
      </w:r>
    </w:p>
    <w:p w14:paraId="7CE6E61C" w14:textId="77777777" w:rsidR="00445A83" w:rsidRPr="00445A83" w:rsidRDefault="00445A83" w:rsidP="00445A8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Сравнительный анализ стоимости на пациента</w:t>
      </w:r>
    </w:p>
    <w:p w14:paraId="4116BFC6" w14:textId="77777777" w:rsidR="00445A83" w:rsidRPr="00445A83" w:rsidRDefault="00445A83" w:rsidP="00445A8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Все визуализации сохранены в высоком качестве</w:t>
      </w:r>
    </w:p>
    <w:p w14:paraId="14F15529" w14:textId="4756EB21" w:rsidR="00445A83" w:rsidRPr="00445A83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Практическая работа успешно продемонстрировала весь процесс аналитического исследования данных - от загрузки и консолидации разнородных данных до формирования бизнес-рекомендаций. Разработанное решение является законченным аналитическим продуктом, готовым к использованию в реальных условиях медицинских учреждений.</w:t>
      </w:r>
    </w:p>
    <w:p w14:paraId="124CF144" w14:textId="095CC750" w:rsidR="00445A83" w:rsidRPr="00A8643F" w:rsidRDefault="00445A83" w:rsidP="00445A83">
      <w:pPr>
        <w:rPr>
          <w:rFonts w:ascii="Times New Roman" w:hAnsi="Times New Roman" w:cs="Times New Roman"/>
          <w:sz w:val="28"/>
          <w:szCs w:val="28"/>
        </w:rPr>
      </w:pPr>
      <w:r w:rsidRPr="00445A83">
        <w:rPr>
          <w:rFonts w:ascii="Times New Roman" w:hAnsi="Times New Roman" w:cs="Times New Roman"/>
          <w:sz w:val="28"/>
          <w:szCs w:val="28"/>
        </w:rPr>
        <w:t>Полученные навыки консолидации данных, аналитического мышления и визуализации результатов являются фундаментальными для современного аналитика данных и могут быть применены в различных предметных областях.</w:t>
      </w:r>
    </w:p>
    <w:p w14:paraId="2D3AFB1E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AC08471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56A5B505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2E1E7615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61A4C15E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089B26C4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32AEB18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6089D2E8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226CEA4C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7651B2F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0CD0AF0C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3CD81216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83AAEB5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0E4D31FE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283A7C1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FC75FB8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2EAFF00F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1F6ED0BD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231578D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533117FF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C71D7E2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2E993D9A" w14:textId="77777777" w:rsidR="00A8643F" w:rsidRPr="00A8643F" w:rsidRDefault="00A8643F" w:rsidP="00A8643F">
      <w:pPr>
        <w:rPr>
          <w:rFonts w:ascii="Times New Roman" w:hAnsi="Times New Roman" w:cs="Times New Roman"/>
          <w:sz w:val="28"/>
          <w:szCs w:val="28"/>
        </w:rPr>
      </w:pPr>
    </w:p>
    <w:p w14:paraId="4E341945" w14:textId="77777777" w:rsidR="001515AA" w:rsidRPr="00A8643F" w:rsidRDefault="001515AA">
      <w:pPr>
        <w:rPr>
          <w:rFonts w:ascii="Times New Roman" w:hAnsi="Times New Roman" w:cs="Times New Roman"/>
          <w:sz w:val="28"/>
          <w:szCs w:val="28"/>
        </w:rPr>
      </w:pPr>
    </w:p>
    <w:sectPr w:rsidR="001515AA" w:rsidRPr="00A864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476E4" w14:textId="77777777" w:rsidR="004F4484" w:rsidRDefault="004F4484">
      <w:pPr>
        <w:spacing w:after="0" w:line="240" w:lineRule="auto"/>
      </w:pPr>
      <w:r>
        <w:separator/>
      </w:r>
    </w:p>
  </w:endnote>
  <w:endnote w:type="continuationSeparator" w:id="0">
    <w:p w14:paraId="6D0D87A7" w14:textId="77777777" w:rsidR="004F4484" w:rsidRDefault="004F4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DCC98" w14:textId="77777777" w:rsidR="00A8643F" w:rsidRDefault="00A8643F">
    <w:pPr>
      <w:pStyle w:val="a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4B86828" wp14:editId="6180CF93">
              <wp:simplePos x="0" y="0"/>
              <wp:positionH relativeFrom="page">
                <wp:posOffset>3796284</wp:posOffset>
              </wp:positionH>
              <wp:positionV relativeFrom="page">
                <wp:posOffset>9887816</wp:posOffset>
              </wp:positionV>
              <wp:extent cx="160020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2E9743" w14:textId="77777777" w:rsidR="00A8643F" w:rsidRDefault="00A8643F">
                          <w:pPr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B8682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8.9pt;margin-top:778.55pt;width:12.6pt;height:15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" filled="f" stroked="f">
              <v:textbox inset="0,0,0,0">
                <w:txbxContent>
                  <w:p w14:paraId="782E9743" w14:textId="77777777" w:rsidR="00A8643F" w:rsidRDefault="00A8643F">
                    <w:pPr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4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F16F9" w14:textId="77777777" w:rsidR="004F4484" w:rsidRDefault="004F4484">
      <w:pPr>
        <w:spacing w:after="0" w:line="240" w:lineRule="auto"/>
      </w:pPr>
      <w:r>
        <w:separator/>
      </w:r>
    </w:p>
  </w:footnote>
  <w:footnote w:type="continuationSeparator" w:id="0">
    <w:p w14:paraId="26FA8656" w14:textId="77777777" w:rsidR="004F4484" w:rsidRDefault="004F4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958A2"/>
    <w:multiLevelType w:val="multilevel"/>
    <w:tmpl w:val="2C46E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B0438D"/>
    <w:multiLevelType w:val="multilevel"/>
    <w:tmpl w:val="988E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DD2AD8"/>
    <w:multiLevelType w:val="multilevel"/>
    <w:tmpl w:val="98AC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384D88"/>
    <w:multiLevelType w:val="hybridMultilevel"/>
    <w:tmpl w:val="20EA1370"/>
    <w:lvl w:ilvl="0" w:tplc="05527F62">
      <w:start w:val="1"/>
      <w:numFmt w:val="decimal"/>
      <w:lvlText w:val="%1."/>
      <w:lvlJc w:val="left"/>
      <w:pPr>
        <w:ind w:left="12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A1C1E"/>
        <w:spacing w:val="0"/>
        <w:w w:val="99"/>
        <w:sz w:val="28"/>
        <w:szCs w:val="28"/>
        <w:lang w:val="ru-RU" w:eastAsia="en-US" w:bidi="ar-SA"/>
      </w:rPr>
    </w:lvl>
    <w:lvl w:ilvl="1" w:tplc="5B2898C6">
      <w:numFmt w:val="bullet"/>
      <w:lvlText w:val="o"/>
      <w:lvlJc w:val="left"/>
      <w:pPr>
        <w:ind w:left="192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1A1C1E"/>
        <w:spacing w:val="0"/>
        <w:w w:val="100"/>
        <w:sz w:val="20"/>
        <w:szCs w:val="20"/>
        <w:lang w:val="ru-RU" w:eastAsia="en-US" w:bidi="ar-SA"/>
      </w:rPr>
    </w:lvl>
    <w:lvl w:ilvl="2" w:tplc="67582596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48DEDF1E">
      <w:numFmt w:val="bullet"/>
      <w:lvlText w:val="•"/>
      <w:lvlJc w:val="left"/>
      <w:pPr>
        <w:ind w:left="3760" w:hanging="360"/>
      </w:pPr>
      <w:rPr>
        <w:rFonts w:hint="default"/>
        <w:lang w:val="ru-RU" w:eastAsia="en-US" w:bidi="ar-SA"/>
      </w:rPr>
    </w:lvl>
    <w:lvl w:ilvl="4" w:tplc="389ACE76">
      <w:numFmt w:val="bullet"/>
      <w:lvlText w:val="•"/>
      <w:lvlJc w:val="left"/>
      <w:pPr>
        <w:ind w:left="4681" w:hanging="360"/>
      </w:pPr>
      <w:rPr>
        <w:rFonts w:hint="default"/>
        <w:lang w:val="ru-RU" w:eastAsia="en-US" w:bidi="ar-SA"/>
      </w:rPr>
    </w:lvl>
    <w:lvl w:ilvl="5" w:tplc="419C5E04">
      <w:numFmt w:val="bullet"/>
      <w:lvlText w:val="•"/>
      <w:lvlJc w:val="left"/>
      <w:pPr>
        <w:ind w:left="5601" w:hanging="360"/>
      </w:pPr>
      <w:rPr>
        <w:rFonts w:hint="default"/>
        <w:lang w:val="ru-RU" w:eastAsia="en-US" w:bidi="ar-SA"/>
      </w:rPr>
    </w:lvl>
    <w:lvl w:ilvl="6" w:tplc="2DE2B166">
      <w:numFmt w:val="bullet"/>
      <w:lvlText w:val="•"/>
      <w:lvlJc w:val="left"/>
      <w:pPr>
        <w:ind w:left="6522" w:hanging="360"/>
      </w:pPr>
      <w:rPr>
        <w:rFonts w:hint="default"/>
        <w:lang w:val="ru-RU" w:eastAsia="en-US" w:bidi="ar-SA"/>
      </w:rPr>
    </w:lvl>
    <w:lvl w:ilvl="7" w:tplc="2E283324">
      <w:numFmt w:val="bullet"/>
      <w:lvlText w:val="•"/>
      <w:lvlJc w:val="left"/>
      <w:pPr>
        <w:ind w:left="7442" w:hanging="360"/>
      </w:pPr>
      <w:rPr>
        <w:rFonts w:hint="default"/>
        <w:lang w:val="ru-RU" w:eastAsia="en-US" w:bidi="ar-SA"/>
      </w:rPr>
    </w:lvl>
    <w:lvl w:ilvl="8" w:tplc="465A3A9E">
      <w:numFmt w:val="bullet"/>
      <w:lvlText w:val="•"/>
      <w:lvlJc w:val="left"/>
      <w:pPr>
        <w:ind w:left="836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73666774"/>
    <w:multiLevelType w:val="multilevel"/>
    <w:tmpl w:val="23B0A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573735">
    <w:abstractNumId w:val="3"/>
  </w:num>
  <w:num w:numId="2" w16cid:durableId="1928148431">
    <w:abstractNumId w:val="1"/>
  </w:num>
  <w:num w:numId="3" w16cid:durableId="953710757">
    <w:abstractNumId w:val="0"/>
  </w:num>
  <w:num w:numId="4" w16cid:durableId="1389842520">
    <w:abstractNumId w:val="2"/>
  </w:num>
  <w:num w:numId="5" w16cid:durableId="8127177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79"/>
    <w:rsid w:val="001515AA"/>
    <w:rsid w:val="00445A83"/>
    <w:rsid w:val="004F4484"/>
    <w:rsid w:val="00764F0C"/>
    <w:rsid w:val="009177D3"/>
    <w:rsid w:val="00A8643F"/>
    <w:rsid w:val="00AD72F8"/>
    <w:rsid w:val="00B96779"/>
    <w:rsid w:val="00B9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D01BB"/>
  <w15:chartTrackingRefBased/>
  <w15:docId w15:val="{AC1DDC41-A71E-43C3-A646-6ECE6A10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43F"/>
  </w:style>
  <w:style w:type="paragraph" w:styleId="1">
    <w:name w:val="heading 1"/>
    <w:basedOn w:val="a"/>
    <w:next w:val="a"/>
    <w:link w:val="10"/>
    <w:uiPriority w:val="9"/>
    <w:qFormat/>
    <w:rsid w:val="00B96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96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67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6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67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6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6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6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6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67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96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967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9677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9677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967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967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967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967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96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96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6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96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96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9677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9677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9677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967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9677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9677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8643F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A8643F"/>
    <w:pPr>
      <w:spacing w:before="120" w:after="0" w:line="276" w:lineRule="auto"/>
      <w:ind w:left="220"/>
    </w:pPr>
    <w:rPr>
      <w:rFonts w:eastAsiaTheme="minorEastAsia" w:cstheme="minorHAnsi"/>
      <w:b/>
      <w:bCs/>
      <w:kern w:val="0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A8643F"/>
    <w:rPr>
      <w:color w:val="0563C1" w:themeColor="hyperlink"/>
      <w:u w:val="single"/>
    </w:rPr>
  </w:style>
  <w:style w:type="paragraph" w:styleId="ae">
    <w:name w:val="Body Text"/>
    <w:basedOn w:val="a"/>
    <w:link w:val="af"/>
    <w:uiPriority w:val="99"/>
    <w:semiHidden/>
    <w:unhideWhenUsed/>
    <w:rsid w:val="00A8643F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A8643F"/>
  </w:style>
  <w:style w:type="table" w:customStyle="1" w:styleId="TableNormal">
    <w:name w:val="Table Normal"/>
    <w:uiPriority w:val="2"/>
    <w:semiHidden/>
    <w:unhideWhenUsed/>
    <w:qFormat/>
    <w:rsid w:val="00A8643F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64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840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Мошенина</dc:creator>
  <cp:keywords/>
  <dc:description/>
  <cp:lastModifiedBy>Елена Мошенина</cp:lastModifiedBy>
  <cp:revision>3</cp:revision>
  <dcterms:created xsi:type="dcterms:W3CDTF">2025-10-19T06:54:00Z</dcterms:created>
  <dcterms:modified xsi:type="dcterms:W3CDTF">2025-10-26T08:34:00Z</dcterms:modified>
</cp:coreProperties>
</file>