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083" w:rsidRPr="00EA4083" w:rsidRDefault="0068476B" w:rsidP="00EA4083">
      <w:pPr>
        <w:autoSpaceDE w:val="0"/>
        <w:autoSpaceDN w:val="0"/>
        <w:adjustRightInd w:val="0"/>
        <w:spacing w:after="0" w:line="240" w:lineRule="auto"/>
        <w:rPr>
          <w:rFonts w:ascii="Arial-Black" w:eastAsia="Arial-Black" w:cs="Arial-Black"/>
          <w:b/>
          <w:bCs/>
          <w:sz w:val="24"/>
          <w:szCs w:val="24"/>
        </w:rPr>
      </w:pPr>
      <w:proofErr w:type="spellStart"/>
      <w:proofErr w:type="gramStart"/>
      <w:r>
        <w:rPr>
          <w:rFonts w:ascii="Garamond-Bold" w:eastAsia="Garamond-Bold" w:cs="Garamond-Bold" w:hint="eastAsia"/>
          <w:b/>
          <w:bCs/>
          <w:sz w:val="24"/>
          <w:szCs w:val="24"/>
        </w:rPr>
        <w:t>планиране</w:t>
      </w:r>
      <w:proofErr w:type="spellEnd"/>
      <w:r>
        <w:rPr>
          <w:rFonts w:ascii="Garamond" w:eastAsia="Garamond-Bold" w:hAnsi="Garamond" w:cs="Garamond"/>
          <w:sz w:val="24"/>
          <w:szCs w:val="24"/>
        </w:rPr>
        <w:t>.</w:t>
      </w:r>
      <w:r>
        <w:rPr>
          <w:rFonts w:ascii="Garamond" w:eastAsia="Garamond-Bold" w:hAnsi="Garamond" w:cs="Garamond"/>
          <w:sz w:val="24"/>
          <w:szCs w:val="24"/>
        </w:rPr>
        <w:t>-</w:t>
      </w:r>
      <w:proofErr w:type="spellStart"/>
      <w:r w:rsidR="00EA4083" w:rsidRPr="00EA4083">
        <w:rPr>
          <w:rFonts w:ascii="Arial-Black" w:eastAsia="Arial-Black" w:cs="Arial-Black"/>
          <w:b/>
          <w:bCs/>
          <w:sz w:val="24"/>
          <w:szCs w:val="24"/>
        </w:rPr>
        <w:t>генерирането</w:t>
      </w:r>
      <w:proofErr w:type="spellEnd"/>
      <w:proofErr w:type="gramEnd"/>
      <w:r w:rsidR="00EA4083"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="00EA4083" w:rsidRPr="00EA4083">
        <w:rPr>
          <w:rFonts w:ascii="Arial-Black" w:eastAsia="Arial-Black" w:cs="Arial-Black"/>
          <w:b/>
          <w:bCs/>
          <w:sz w:val="24"/>
          <w:szCs w:val="24"/>
        </w:rPr>
        <w:t>на</w:t>
      </w:r>
      <w:proofErr w:type="spellEnd"/>
      <w:r w:rsidR="00EA4083"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="00EA4083" w:rsidRPr="00EA4083">
        <w:rPr>
          <w:rFonts w:ascii="Arial-Black" w:eastAsia="Arial-Black" w:cs="Arial-Black"/>
          <w:b/>
          <w:bCs/>
          <w:sz w:val="24"/>
          <w:szCs w:val="24"/>
        </w:rPr>
        <w:t>последователност</w:t>
      </w:r>
      <w:proofErr w:type="spellEnd"/>
      <w:r w:rsidR="00EA4083"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="00EA4083" w:rsidRPr="00EA4083">
        <w:rPr>
          <w:rFonts w:ascii="Arial-Black" w:eastAsia="Arial-Black" w:cs="Arial-Black"/>
          <w:b/>
          <w:bCs/>
          <w:sz w:val="24"/>
          <w:szCs w:val="24"/>
        </w:rPr>
        <w:t>от</w:t>
      </w:r>
      <w:proofErr w:type="spellEnd"/>
      <w:r w:rsidR="00EA4083"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="00EA4083" w:rsidRPr="00EA4083">
        <w:rPr>
          <w:rFonts w:ascii="Arial-Black" w:eastAsia="Arial-Black" w:cs="Arial-Black"/>
          <w:b/>
          <w:bCs/>
          <w:sz w:val="24"/>
          <w:szCs w:val="24"/>
        </w:rPr>
        <w:t>действия</w:t>
      </w:r>
      <w:proofErr w:type="spellEnd"/>
      <w:r w:rsidR="00EA4083"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="00EA4083" w:rsidRPr="00EA4083">
        <w:rPr>
          <w:rFonts w:ascii="Arial-Black" w:eastAsia="Arial-Black" w:cs="Arial-Black"/>
          <w:b/>
          <w:bCs/>
          <w:sz w:val="24"/>
          <w:szCs w:val="24"/>
        </w:rPr>
        <w:t>за</w:t>
      </w:r>
      <w:proofErr w:type="spellEnd"/>
      <w:r w:rsidR="00EA4083"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="00EA4083" w:rsidRPr="00EA4083">
        <w:rPr>
          <w:rFonts w:ascii="Arial-Black" w:eastAsia="Arial-Black" w:cs="Arial-Black"/>
          <w:b/>
          <w:bCs/>
          <w:sz w:val="24"/>
          <w:szCs w:val="24"/>
        </w:rPr>
        <w:t>изпълнение</w:t>
      </w:r>
      <w:proofErr w:type="spellEnd"/>
      <w:r w:rsidR="00EA4083"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="00EA4083" w:rsidRPr="00EA4083">
        <w:rPr>
          <w:rFonts w:ascii="Arial-Black" w:eastAsia="Arial-Black" w:cs="Arial-Black"/>
          <w:b/>
          <w:bCs/>
          <w:sz w:val="24"/>
          <w:szCs w:val="24"/>
        </w:rPr>
        <w:t>на</w:t>
      </w:r>
      <w:proofErr w:type="spellEnd"/>
    </w:p>
    <w:p w:rsidR="00EA4083" w:rsidRDefault="00EA4083" w:rsidP="00EA4083">
      <w:pPr>
        <w:autoSpaceDE w:val="0"/>
        <w:autoSpaceDN w:val="0"/>
        <w:adjustRightInd w:val="0"/>
        <w:spacing w:after="0" w:line="240" w:lineRule="auto"/>
        <w:rPr>
          <w:rFonts w:ascii="Arial-Black" w:eastAsia="Arial-Black" w:cs="Arial-Black"/>
          <w:b/>
          <w:bCs/>
          <w:sz w:val="24"/>
          <w:szCs w:val="24"/>
        </w:rPr>
      </w:pPr>
      <w:proofErr w:type="spellStart"/>
      <w:proofErr w:type="gramStart"/>
      <w:r w:rsidRPr="00EA4083">
        <w:rPr>
          <w:rFonts w:ascii="Arial-Black" w:eastAsia="Arial-Black" w:cs="Arial-Black"/>
          <w:b/>
          <w:bCs/>
          <w:sz w:val="24"/>
          <w:szCs w:val="24"/>
        </w:rPr>
        <w:t>задача</w:t>
      </w:r>
      <w:proofErr w:type="spellEnd"/>
      <w:proofErr w:type="gramEnd"/>
      <w:r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EA4083">
        <w:rPr>
          <w:rFonts w:ascii="Arial-Black" w:eastAsia="Arial-Black" w:cs="Arial-Black"/>
          <w:b/>
          <w:bCs/>
          <w:sz w:val="24"/>
          <w:szCs w:val="24"/>
        </w:rPr>
        <w:t>или</w:t>
      </w:r>
      <w:proofErr w:type="spellEnd"/>
      <w:r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EA4083">
        <w:rPr>
          <w:rFonts w:ascii="Arial-Black" w:eastAsia="Arial-Black" w:cs="Arial-Black"/>
          <w:b/>
          <w:bCs/>
          <w:sz w:val="24"/>
          <w:szCs w:val="24"/>
        </w:rPr>
        <w:t>за</w:t>
      </w:r>
      <w:proofErr w:type="spellEnd"/>
      <w:r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EA4083">
        <w:rPr>
          <w:rFonts w:ascii="Arial-Black" w:eastAsia="Arial-Black" w:cs="Arial-Black"/>
          <w:b/>
          <w:bCs/>
          <w:sz w:val="24"/>
          <w:szCs w:val="24"/>
        </w:rPr>
        <w:t>постигане</w:t>
      </w:r>
      <w:proofErr w:type="spellEnd"/>
      <w:r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EA4083">
        <w:rPr>
          <w:rFonts w:ascii="Arial-Black" w:eastAsia="Arial-Black" w:cs="Arial-Black"/>
          <w:b/>
          <w:bCs/>
          <w:sz w:val="24"/>
          <w:szCs w:val="24"/>
        </w:rPr>
        <w:t>на</w:t>
      </w:r>
      <w:proofErr w:type="spellEnd"/>
      <w:r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EA4083">
        <w:rPr>
          <w:rFonts w:ascii="Arial-Black" w:eastAsia="Arial-Black" w:cs="Arial-Black"/>
          <w:b/>
          <w:bCs/>
          <w:sz w:val="24"/>
          <w:szCs w:val="24"/>
        </w:rPr>
        <w:t>определена</w:t>
      </w:r>
      <w:proofErr w:type="spellEnd"/>
      <w:r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EA4083">
        <w:rPr>
          <w:rFonts w:ascii="Arial-Black" w:eastAsia="Arial-Black" w:cs="Arial-Black"/>
          <w:b/>
          <w:bCs/>
          <w:sz w:val="24"/>
          <w:szCs w:val="24"/>
        </w:rPr>
        <w:t>цел</w:t>
      </w:r>
      <w:proofErr w:type="spellEnd"/>
      <w:r w:rsidRPr="00EA4083">
        <w:rPr>
          <w:rFonts w:ascii="Arial-Black" w:eastAsia="Arial-Black" w:cs="Arial-Black"/>
          <w:b/>
          <w:bCs/>
          <w:sz w:val="24"/>
          <w:szCs w:val="24"/>
        </w:rPr>
        <w:t>,</w:t>
      </w:r>
    </w:p>
    <w:p w:rsidR="00EA4083" w:rsidRPr="00EA4083" w:rsidRDefault="00EA4083" w:rsidP="00EA4083">
      <w:pPr>
        <w:autoSpaceDE w:val="0"/>
        <w:autoSpaceDN w:val="0"/>
        <w:adjustRightInd w:val="0"/>
        <w:spacing w:after="0" w:line="240" w:lineRule="auto"/>
        <w:rPr>
          <w:rFonts w:ascii="Arial-Black" w:eastAsia="Arial-Black" w:cs="Arial-Black"/>
          <w:b/>
          <w:bCs/>
          <w:sz w:val="24"/>
          <w:szCs w:val="24"/>
        </w:rPr>
      </w:pPr>
      <w:proofErr w:type="spellStart"/>
      <w:r w:rsidRPr="00EA4083">
        <w:rPr>
          <w:rFonts w:ascii="Arial-Black" w:eastAsia="Arial-Black" w:cs="Arial-Black"/>
          <w:b/>
          <w:bCs/>
          <w:sz w:val="24"/>
          <w:szCs w:val="24"/>
        </w:rPr>
        <w:t>Планирането</w:t>
      </w:r>
      <w:proofErr w:type="spellEnd"/>
      <w:r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EA4083">
        <w:rPr>
          <w:rFonts w:ascii="Arial-Black" w:eastAsia="Arial-Black" w:cs="Arial-Black"/>
          <w:b/>
          <w:bCs/>
          <w:sz w:val="24"/>
          <w:szCs w:val="24"/>
        </w:rPr>
        <w:t>декомпозира</w:t>
      </w:r>
      <w:proofErr w:type="spellEnd"/>
      <w:r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EA4083">
        <w:rPr>
          <w:rFonts w:ascii="Arial-Black" w:eastAsia="Arial-Black" w:cs="Arial-Black"/>
          <w:b/>
          <w:bCs/>
          <w:sz w:val="24"/>
          <w:szCs w:val="24"/>
        </w:rPr>
        <w:t>света</w:t>
      </w:r>
      <w:proofErr w:type="spellEnd"/>
      <w:r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EA4083">
        <w:rPr>
          <w:rFonts w:ascii="Arial-Black" w:eastAsia="Arial-Black" w:cs="Arial-Black"/>
          <w:b/>
          <w:bCs/>
          <w:sz w:val="24"/>
          <w:szCs w:val="24"/>
        </w:rPr>
        <w:t>до</w:t>
      </w:r>
      <w:proofErr w:type="spellEnd"/>
      <w:r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EA4083">
        <w:rPr>
          <w:rFonts w:ascii="Arial-Black" w:eastAsia="Arial-Black" w:cs="Arial-Black"/>
          <w:b/>
          <w:bCs/>
          <w:sz w:val="24"/>
          <w:szCs w:val="24"/>
        </w:rPr>
        <w:t>набор</w:t>
      </w:r>
      <w:proofErr w:type="spellEnd"/>
      <w:r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EA4083">
        <w:rPr>
          <w:rFonts w:ascii="Arial-Black" w:eastAsia="Arial-Black" w:cs="Arial-Black"/>
          <w:b/>
          <w:bCs/>
          <w:sz w:val="24"/>
          <w:szCs w:val="24"/>
        </w:rPr>
        <w:t>от</w:t>
      </w:r>
      <w:proofErr w:type="spellEnd"/>
      <w:r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EA4083">
        <w:rPr>
          <w:rFonts w:ascii="Arial-Black" w:eastAsia="Arial-Black" w:cs="Arial-Black"/>
          <w:b/>
          <w:bCs/>
          <w:sz w:val="24"/>
          <w:szCs w:val="24"/>
        </w:rPr>
        <w:t>логически</w:t>
      </w:r>
      <w:proofErr w:type="spellEnd"/>
      <w:r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EA4083">
        <w:rPr>
          <w:rFonts w:ascii="Arial-Black" w:eastAsia="Arial-Black" w:cs="Arial-Black"/>
          <w:b/>
          <w:bCs/>
          <w:sz w:val="24"/>
          <w:szCs w:val="24"/>
        </w:rPr>
        <w:t>условия</w:t>
      </w:r>
      <w:proofErr w:type="spellEnd"/>
      <w:r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r w:rsidRPr="00EA4083">
        <w:rPr>
          <w:rFonts w:ascii="Arial-Black" w:eastAsia="Arial-Black" w:cs="Arial-Black"/>
          <w:b/>
          <w:bCs/>
          <w:sz w:val="24"/>
          <w:szCs w:val="24"/>
        </w:rPr>
        <w:t>и</w:t>
      </w:r>
      <w:r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EA4083">
        <w:rPr>
          <w:rFonts w:ascii="Arial-Black" w:eastAsia="Arial-Black" w:cs="Arial-Black"/>
          <w:b/>
          <w:bCs/>
          <w:sz w:val="24"/>
          <w:szCs w:val="24"/>
        </w:rPr>
        <w:t>представя</w:t>
      </w:r>
      <w:proofErr w:type="spellEnd"/>
      <w:r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EA4083">
        <w:rPr>
          <w:rFonts w:ascii="Arial-Black" w:eastAsia="Arial-Black" w:cs="Arial-Black"/>
          <w:b/>
          <w:bCs/>
          <w:sz w:val="24"/>
          <w:szCs w:val="24"/>
        </w:rPr>
        <w:t>едно</w:t>
      </w:r>
      <w:proofErr w:type="spellEnd"/>
      <w:r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EA4083">
        <w:rPr>
          <w:rFonts w:ascii="Arial-Black" w:eastAsia="Arial-Black" w:cs="Arial-Black"/>
          <w:b/>
          <w:bCs/>
          <w:sz w:val="24"/>
          <w:szCs w:val="24"/>
        </w:rPr>
        <w:t>състояние</w:t>
      </w:r>
      <w:proofErr w:type="spellEnd"/>
    </w:p>
    <w:p w:rsidR="00EA4083" w:rsidRDefault="00EA4083" w:rsidP="00EA4083">
      <w:pPr>
        <w:autoSpaceDE w:val="0"/>
        <w:autoSpaceDN w:val="0"/>
        <w:adjustRightInd w:val="0"/>
        <w:spacing w:after="0" w:line="240" w:lineRule="auto"/>
        <w:rPr>
          <w:rFonts w:ascii="Arial-Black" w:eastAsia="Arial-Black" w:cs="Arial-Black"/>
          <w:b/>
          <w:bCs/>
          <w:sz w:val="24"/>
          <w:szCs w:val="24"/>
        </w:rPr>
      </w:pPr>
      <w:proofErr w:type="spellStart"/>
      <w:proofErr w:type="gramStart"/>
      <w:r w:rsidRPr="00EA4083">
        <w:rPr>
          <w:rFonts w:ascii="Arial-Black" w:eastAsia="Arial-Black" w:cs="Arial-Black"/>
          <w:b/>
          <w:bCs/>
          <w:sz w:val="24"/>
          <w:szCs w:val="24"/>
        </w:rPr>
        <w:t>като</w:t>
      </w:r>
      <w:proofErr w:type="spellEnd"/>
      <w:proofErr w:type="gramEnd"/>
      <w:r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EA4083">
        <w:rPr>
          <w:rFonts w:ascii="Arial-Black" w:eastAsia="Arial-Black" w:cs="Arial-Black"/>
          <w:b/>
          <w:bCs/>
          <w:sz w:val="24"/>
          <w:szCs w:val="24"/>
        </w:rPr>
        <w:t>конюнкция</w:t>
      </w:r>
      <w:proofErr w:type="spellEnd"/>
      <w:r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EA4083">
        <w:rPr>
          <w:rFonts w:ascii="Arial-Black" w:eastAsia="Arial-Black" w:cs="Arial-Black"/>
          <w:b/>
          <w:bCs/>
          <w:sz w:val="24"/>
          <w:szCs w:val="24"/>
        </w:rPr>
        <w:t>на</w:t>
      </w:r>
      <w:proofErr w:type="spellEnd"/>
      <w:r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EA4083">
        <w:rPr>
          <w:rFonts w:ascii="Arial-Black" w:eastAsia="Arial-Black" w:cs="Arial-Black"/>
          <w:b/>
          <w:bCs/>
          <w:sz w:val="24"/>
          <w:szCs w:val="24"/>
        </w:rPr>
        <w:t>положителни</w:t>
      </w:r>
      <w:proofErr w:type="spellEnd"/>
      <w:r w:rsidRPr="00EA4083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EA4083">
        <w:rPr>
          <w:rFonts w:ascii="Arial-Black" w:eastAsia="Arial-Black" w:cs="Arial-Black"/>
          <w:b/>
          <w:bCs/>
          <w:sz w:val="24"/>
          <w:szCs w:val="24"/>
        </w:rPr>
        <w:t>литерали</w:t>
      </w:r>
      <w:proofErr w:type="spellEnd"/>
      <w:r w:rsidRPr="00EA4083">
        <w:rPr>
          <w:rFonts w:ascii="Arial-Black" w:eastAsia="Arial-Black" w:cs="Arial-Black"/>
          <w:b/>
          <w:bCs/>
          <w:sz w:val="24"/>
          <w:szCs w:val="24"/>
        </w:rPr>
        <w:t>.</w:t>
      </w:r>
    </w:p>
    <w:p w:rsidR="005173AF" w:rsidRPr="005173AF" w:rsidRDefault="005173AF" w:rsidP="005173AF">
      <w:pPr>
        <w:autoSpaceDE w:val="0"/>
        <w:autoSpaceDN w:val="0"/>
        <w:adjustRightInd w:val="0"/>
        <w:spacing w:after="0" w:line="240" w:lineRule="auto"/>
        <w:rPr>
          <w:rFonts w:ascii="Arial-Black" w:eastAsia="Arial-Black" w:cs="Arial-Black"/>
          <w:b/>
          <w:bCs/>
          <w:sz w:val="24"/>
          <w:szCs w:val="24"/>
        </w:rPr>
      </w:pPr>
    </w:p>
    <w:p w:rsidR="005173AF" w:rsidRPr="005173AF" w:rsidRDefault="005173AF" w:rsidP="005173AF">
      <w:pPr>
        <w:autoSpaceDE w:val="0"/>
        <w:autoSpaceDN w:val="0"/>
        <w:adjustRightInd w:val="0"/>
        <w:spacing w:after="0" w:line="240" w:lineRule="auto"/>
        <w:rPr>
          <w:rFonts w:ascii="Arial-Black" w:eastAsia="Arial-Black" w:cs="Arial-Black"/>
          <w:b/>
          <w:bCs/>
          <w:sz w:val="24"/>
          <w:szCs w:val="24"/>
        </w:rPr>
      </w:pP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Целта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r w:rsidRPr="005173AF">
        <w:rPr>
          <w:rFonts w:ascii="Arial-Black" w:eastAsia="Arial-Black" w:cs="Arial-Black"/>
          <w:b/>
          <w:bCs/>
          <w:sz w:val="24"/>
          <w:szCs w:val="24"/>
        </w:rPr>
        <w:t>е</w:t>
      </w:r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достигната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,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ако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състоянието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съдържа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всички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литерали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на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целта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или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казано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по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друг</w:t>
      </w:r>
      <w:proofErr w:type="spellEnd"/>
    </w:p>
    <w:p w:rsidR="005173AF" w:rsidRDefault="005173AF" w:rsidP="005173AF">
      <w:pPr>
        <w:autoSpaceDE w:val="0"/>
        <w:autoSpaceDN w:val="0"/>
        <w:adjustRightInd w:val="0"/>
        <w:spacing w:after="0" w:line="240" w:lineRule="auto"/>
        <w:rPr>
          <w:rFonts w:ascii="Arial-Black" w:eastAsia="Arial-Black" w:cs="Arial-Black"/>
          <w:b/>
          <w:bCs/>
          <w:sz w:val="24"/>
          <w:szCs w:val="24"/>
        </w:rPr>
      </w:pPr>
      <w:proofErr w:type="spellStart"/>
      <w:proofErr w:type="gramStart"/>
      <w:r w:rsidRPr="005173AF">
        <w:rPr>
          <w:rFonts w:ascii="Arial-Black" w:eastAsia="Arial-Black" w:cs="Arial-Black"/>
          <w:b/>
          <w:bCs/>
          <w:sz w:val="24"/>
          <w:szCs w:val="24"/>
        </w:rPr>
        <w:t>начин</w:t>
      </w:r>
      <w:proofErr w:type="spellEnd"/>
      <w:proofErr w:type="gram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-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състоянието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s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удовлетворява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целта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g,</w:t>
      </w:r>
    </w:p>
    <w:p w:rsidR="00EA4083" w:rsidRDefault="00EA4083" w:rsidP="007B49A6">
      <w:pPr>
        <w:autoSpaceDE w:val="0"/>
        <w:autoSpaceDN w:val="0"/>
        <w:adjustRightInd w:val="0"/>
        <w:spacing w:after="0" w:line="240" w:lineRule="auto"/>
        <w:rPr>
          <w:rFonts w:ascii="Arial-Black" w:eastAsia="Arial-Black" w:cs="Arial-Black"/>
          <w:b/>
          <w:bCs/>
          <w:sz w:val="24"/>
          <w:szCs w:val="24"/>
        </w:rPr>
      </w:pPr>
    </w:p>
    <w:p w:rsidR="005173AF" w:rsidRDefault="005173AF" w:rsidP="007B49A6">
      <w:pPr>
        <w:autoSpaceDE w:val="0"/>
        <w:autoSpaceDN w:val="0"/>
        <w:adjustRightInd w:val="0"/>
        <w:spacing w:after="0" w:line="240" w:lineRule="auto"/>
        <w:rPr>
          <w:rFonts w:ascii="Arial-Black" w:eastAsia="Arial-Black" w:cs="Arial-Black"/>
          <w:b/>
          <w:bCs/>
          <w:sz w:val="24"/>
          <w:szCs w:val="24"/>
        </w:rPr>
      </w:pP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Действие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=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Предусловие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+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Ефект</w:t>
      </w:r>
      <w:proofErr w:type="spellEnd"/>
    </w:p>
    <w:p w:rsidR="005173AF" w:rsidRDefault="005173AF" w:rsidP="007B49A6">
      <w:pPr>
        <w:autoSpaceDE w:val="0"/>
        <w:autoSpaceDN w:val="0"/>
        <w:adjustRightInd w:val="0"/>
        <w:spacing w:after="0" w:line="240" w:lineRule="auto"/>
        <w:rPr>
          <w:rFonts w:ascii="Arial-Black" w:eastAsia="Arial-Black" w:cs="Arial-Black"/>
          <w:b/>
          <w:bCs/>
          <w:sz w:val="24"/>
          <w:szCs w:val="24"/>
        </w:rPr>
      </w:pPr>
    </w:p>
    <w:p w:rsidR="005173AF" w:rsidRPr="005173AF" w:rsidRDefault="005173AF" w:rsidP="005173AF">
      <w:pPr>
        <w:autoSpaceDE w:val="0"/>
        <w:autoSpaceDN w:val="0"/>
        <w:adjustRightInd w:val="0"/>
        <w:spacing w:after="0" w:line="240" w:lineRule="auto"/>
        <w:rPr>
          <w:rFonts w:ascii="Arial-Black" w:eastAsia="Arial-Black" w:cs="Arial-Black"/>
          <w:b/>
          <w:bCs/>
          <w:sz w:val="24"/>
          <w:szCs w:val="24"/>
        </w:rPr>
      </w:pP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Първо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,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ще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казваме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,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че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действието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r w:rsidRPr="005173AF">
        <w:rPr>
          <w:rFonts w:ascii="Arial-Black" w:eastAsia="Arial-Black" w:cs="Arial-Black"/>
          <w:b/>
          <w:bCs/>
          <w:sz w:val="24"/>
          <w:szCs w:val="24"/>
        </w:rPr>
        <w:t>е</w:t>
      </w:r>
    </w:p>
    <w:p w:rsidR="005173AF" w:rsidRPr="005173AF" w:rsidRDefault="005173AF" w:rsidP="005173AF">
      <w:pPr>
        <w:autoSpaceDE w:val="0"/>
        <w:autoSpaceDN w:val="0"/>
        <w:adjustRightInd w:val="0"/>
        <w:spacing w:after="0" w:line="240" w:lineRule="auto"/>
        <w:rPr>
          <w:rFonts w:ascii="Arial-Black" w:eastAsia="Arial-Black" w:cs="Arial-Black"/>
          <w:b/>
          <w:bCs/>
          <w:sz w:val="24"/>
          <w:szCs w:val="24"/>
        </w:rPr>
      </w:pPr>
      <w:proofErr w:type="spellStart"/>
      <w:proofErr w:type="gramStart"/>
      <w:r w:rsidRPr="005173AF">
        <w:rPr>
          <w:rFonts w:ascii="Arial-Black" w:eastAsia="Arial-Black" w:cs="Arial-Black"/>
          <w:b/>
          <w:bCs/>
          <w:sz w:val="24"/>
          <w:szCs w:val="24"/>
        </w:rPr>
        <w:t>приложимо</w:t>
      </w:r>
      <w:proofErr w:type="spellEnd"/>
      <w:proofErr w:type="gramEnd"/>
    </w:p>
    <w:p w:rsidR="005173AF" w:rsidRPr="005173AF" w:rsidRDefault="005173AF" w:rsidP="005173AF">
      <w:pPr>
        <w:autoSpaceDE w:val="0"/>
        <w:autoSpaceDN w:val="0"/>
        <w:adjustRightInd w:val="0"/>
        <w:spacing w:after="0" w:line="240" w:lineRule="auto"/>
        <w:rPr>
          <w:rFonts w:ascii="Arial-Black" w:eastAsia="Arial-Black" w:cs="Arial-Black"/>
          <w:b/>
          <w:bCs/>
          <w:sz w:val="24"/>
          <w:szCs w:val="24"/>
        </w:rPr>
      </w:pPr>
      <w:proofErr w:type="spellStart"/>
      <w:proofErr w:type="gramStart"/>
      <w:r w:rsidRPr="005173AF">
        <w:rPr>
          <w:rFonts w:ascii="Arial-Black" w:eastAsia="Arial-Black" w:cs="Arial-Black"/>
          <w:b/>
          <w:bCs/>
          <w:sz w:val="24"/>
          <w:szCs w:val="24"/>
        </w:rPr>
        <w:t>във</w:t>
      </w:r>
      <w:proofErr w:type="spellEnd"/>
      <w:proofErr w:type="gram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всяко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състояние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,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което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отговаря</w:t>
      </w:r>
      <w:proofErr w:type="spellEnd"/>
      <w:r w:rsidRPr="005173AF"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 w:rsidRPr="005173AF">
        <w:rPr>
          <w:rFonts w:ascii="Arial-Black" w:eastAsia="Arial-Black" w:cs="Arial-Black"/>
          <w:b/>
          <w:bCs/>
          <w:sz w:val="24"/>
          <w:szCs w:val="24"/>
        </w:rPr>
        <w:t>на</w:t>
      </w:r>
      <w:proofErr w:type="spellEnd"/>
    </w:p>
    <w:p w:rsidR="005173AF" w:rsidRDefault="005173AF" w:rsidP="005173AF">
      <w:pPr>
        <w:autoSpaceDE w:val="0"/>
        <w:autoSpaceDN w:val="0"/>
        <w:adjustRightInd w:val="0"/>
        <w:spacing w:after="0" w:line="240" w:lineRule="auto"/>
        <w:rPr>
          <w:rFonts w:ascii="Arial-Black" w:eastAsia="Arial-Black" w:cs="Arial-Black"/>
          <w:b/>
          <w:bCs/>
          <w:sz w:val="24"/>
          <w:szCs w:val="24"/>
        </w:rPr>
      </w:pPr>
      <w:proofErr w:type="spellStart"/>
      <w:proofErr w:type="gramStart"/>
      <w:r w:rsidRPr="005173AF">
        <w:rPr>
          <w:rFonts w:ascii="Arial-Black" w:eastAsia="Arial-Black" w:cs="Arial-Black"/>
          <w:b/>
          <w:bCs/>
          <w:sz w:val="24"/>
          <w:szCs w:val="24"/>
        </w:rPr>
        <w:t>предусловието</w:t>
      </w:r>
      <w:proofErr w:type="spellEnd"/>
      <w:proofErr w:type="gramEnd"/>
      <w:r w:rsidRPr="005173AF">
        <w:rPr>
          <w:rFonts w:ascii="Arial-Black" w:eastAsia="Arial-Black" w:cs="Arial-Black"/>
          <w:b/>
          <w:bCs/>
          <w:sz w:val="24"/>
          <w:szCs w:val="24"/>
        </w:rPr>
        <w:t>.</w:t>
      </w:r>
    </w:p>
    <w:p w:rsidR="005173AF" w:rsidRDefault="005173AF" w:rsidP="005173AF">
      <w:pPr>
        <w:autoSpaceDE w:val="0"/>
        <w:autoSpaceDN w:val="0"/>
        <w:adjustRightInd w:val="0"/>
        <w:spacing w:after="0" w:line="240" w:lineRule="auto"/>
        <w:rPr>
          <w:rFonts w:ascii="Arial-Black" w:eastAsia="Arial-Black" w:cs="Arial-Black"/>
          <w:b/>
          <w:bCs/>
          <w:sz w:val="24"/>
          <w:szCs w:val="24"/>
        </w:rPr>
      </w:pPr>
    </w:p>
    <w:p w:rsidR="005173AF" w:rsidRDefault="005173AF" w:rsidP="007B49A6">
      <w:pPr>
        <w:autoSpaceDE w:val="0"/>
        <w:autoSpaceDN w:val="0"/>
        <w:adjustRightInd w:val="0"/>
        <w:spacing w:after="0" w:line="240" w:lineRule="auto"/>
        <w:rPr>
          <w:rFonts w:ascii="Arial-Black" w:eastAsia="Arial-Black" w:cs="Arial-Black"/>
          <w:b/>
          <w:bCs/>
          <w:sz w:val="24"/>
          <w:szCs w:val="24"/>
        </w:rPr>
      </w:pPr>
    </w:p>
    <w:p w:rsidR="007B49A6" w:rsidRDefault="007B49A6" w:rsidP="007B49A6">
      <w:pPr>
        <w:autoSpaceDE w:val="0"/>
        <w:autoSpaceDN w:val="0"/>
        <w:adjustRightInd w:val="0"/>
        <w:spacing w:after="0" w:line="240" w:lineRule="auto"/>
        <w:rPr>
          <w:rFonts w:ascii="Arial-Black" w:eastAsia="Arial-Black" w:cs="Arial-Black"/>
          <w:b/>
          <w:bCs/>
          <w:sz w:val="24"/>
          <w:szCs w:val="24"/>
        </w:rPr>
      </w:pPr>
      <w:r>
        <w:rPr>
          <w:rFonts w:ascii="Arial-Black" w:eastAsia="Arial-Black" w:cs="Arial-Black"/>
          <w:b/>
          <w:bCs/>
          <w:sz w:val="24"/>
          <w:szCs w:val="24"/>
        </w:rPr>
        <w:t xml:space="preserve">10.3 </w:t>
      </w:r>
      <w:proofErr w:type="spellStart"/>
      <w:r>
        <w:rPr>
          <w:rFonts w:ascii="Arial-Black" w:eastAsia="Arial-Black" w:cs="Arial-Black" w:hint="eastAsia"/>
          <w:b/>
          <w:bCs/>
          <w:sz w:val="24"/>
          <w:szCs w:val="24"/>
        </w:rPr>
        <w:t>Планиране</w:t>
      </w:r>
      <w:proofErr w:type="spellEnd"/>
      <w:r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r>
        <w:rPr>
          <w:rFonts w:ascii="Arial-Black" w:eastAsia="Arial-Black" w:cs="Arial-Black" w:hint="eastAsia"/>
          <w:b/>
          <w:bCs/>
          <w:sz w:val="24"/>
          <w:szCs w:val="24"/>
        </w:rPr>
        <w:t>с</w:t>
      </w:r>
      <w:r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>
        <w:rPr>
          <w:rFonts w:ascii="Arial-Black" w:eastAsia="Arial-Black" w:cs="Arial-Black" w:hint="eastAsia"/>
          <w:b/>
          <w:bCs/>
          <w:sz w:val="24"/>
          <w:szCs w:val="24"/>
        </w:rPr>
        <w:t>търсене</w:t>
      </w:r>
      <w:proofErr w:type="spellEnd"/>
      <w:r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r>
        <w:rPr>
          <w:rFonts w:ascii="Arial-Black" w:eastAsia="Arial-Black" w:cs="Arial-Black" w:hint="eastAsia"/>
          <w:b/>
          <w:bCs/>
          <w:sz w:val="24"/>
          <w:szCs w:val="24"/>
        </w:rPr>
        <w:t>в</w:t>
      </w:r>
      <w:r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>
        <w:rPr>
          <w:rFonts w:ascii="Arial-Black" w:eastAsia="Arial-Black" w:cs="Arial-Black" w:hint="eastAsia"/>
          <w:b/>
          <w:bCs/>
          <w:sz w:val="24"/>
          <w:szCs w:val="24"/>
        </w:rPr>
        <w:t>пространството</w:t>
      </w:r>
      <w:proofErr w:type="spellEnd"/>
      <w:r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>
        <w:rPr>
          <w:rFonts w:ascii="Arial-Black" w:eastAsia="Arial-Black" w:cs="Arial-Black" w:hint="eastAsia"/>
          <w:b/>
          <w:bCs/>
          <w:sz w:val="24"/>
          <w:szCs w:val="24"/>
        </w:rPr>
        <w:t>от</w:t>
      </w:r>
      <w:proofErr w:type="spellEnd"/>
      <w:r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>
        <w:rPr>
          <w:rFonts w:ascii="Arial-Black" w:eastAsia="Arial-Black" w:cs="Arial-Black" w:hint="eastAsia"/>
          <w:b/>
          <w:bCs/>
          <w:sz w:val="24"/>
          <w:szCs w:val="24"/>
        </w:rPr>
        <w:t>състояния</w:t>
      </w:r>
      <w:proofErr w:type="spellEnd"/>
    </w:p>
    <w:p w:rsidR="007B49A6" w:rsidRDefault="007B49A6" w:rsidP="007B49A6">
      <w:pPr>
        <w:autoSpaceDE w:val="0"/>
        <w:autoSpaceDN w:val="0"/>
        <w:adjustRightInd w:val="0"/>
        <w:spacing w:after="0" w:line="240" w:lineRule="auto"/>
        <w:rPr>
          <w:rFonts w:ascii="Garamond" w:eastAsia="Arial-Black" w:hAnsi="Garamond" w:cs="Garamond"/>
          <w:sz w:val="24"/>
          <w:szCs w:val="24"/>
        </w:rPr>
      </w:pPr>
      <w:proofErr w:type="spellStart"/>
      <w:proofErr w:type="gramStart"/>
      <w:r>
        <w:rPr>
          <w:rFonts w:ascii="Garamond" w:eastAsia="Arial-Black" w:hAnsi="Garamond" w:cs="Garamond"/>
          <w:sz w:val="24"/>
          <w:szCs w:val="24"/>
        </w:rPr>
        <w:t>Сега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ще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насочим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вниманието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си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към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планирането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на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алгоритми</w:t>
      </w:r>
      <w:proofErr w:type="spellEnd"/>
      <w:r>
        <w:rPr>
          <w:rFonts w:ascii="Garamond" w:eastAsia="Arial-Black" w:hAnsi="Garamond" w:cs="Garamond"/>
          <w:sz w:val="24"/>
          <w:szCs w:val="24"/>
        </w:rPr>
        <w:t>.</w:t>
      </w:r>
      <w:proofErr w:type="gram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Най-разбираемият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подход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е</w:t>
      </w:r>
    </w:p>
    <w:p w:rsidR="007B49A6" w:rsidRDefault="007B49A6" w:rsidP="007B49A6">
      <w:pPr>
        <w:autoSpaceDE w:val="0"/>
        <w:autoSpaceDN w:val="0"/>
        <w:adjustRightInd w:val="0"/>
        <w:spacing w:after="0" w:line="240" w:lineRule="auto"/>
        <w:rPr>
          <w:rFonts w:ascii="Garamond" w:eastAsia="Arial-Black" w:hAnsi="Garamond" w:cs="Garamond"/>
          <w:sz w:val="24"/>
          <w:szCs w:val="24"/>
        </w:rPr>
      </w:pPr>
      <w:proofErr w:type="spellStart"/>
      <w:proofErr w:type="gramStart"/>
      <w:r>
        <w:rPr>
          <w:rFonts w:ascii="Garamond" w:eastAsia="Arial-Black" w:hAnsi="Garamond" w:cs="Garamond"/>
          <w:sz w:val="24"/>
          <w:szCs w:val="24"/>
        </w:rPr>
        <w:t>като</w:t>
      </w:r>
      <w:proofErr w:type="spellEnd"/>
      <w:proofErr w:type="gram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използваме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търсене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в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пространството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от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състояния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.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Тъй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като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описанията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на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действията</w:t>
      </w:r>
      <w:proofErr w:type="spellEnd"/>
    </w:p>
    <w:p w:rsidR="007B49A6" w:rsidRDefault="007B49A6" w:rsidP="007B49A6">
      <w:pPr>
        <w:autoSpaceDE w:val="0"/>
        <w:autoSpaceDN w:val="0"/>
        <w:adjustRightInd w:val="0"/>
        <w:spacing w:after="0" w:line="240" w:lineRule="auto"/>
        <w:rPr>
          <w:rFonts w:ascii="Garamond" w:eastAsia="Arial-Black" w:hAnsi="Garamond" w:cs="Garamond"/>
          <w:sz w:val="24"/>
          <w:szCs w:val="24"/>
        </w:rPr>
      </w:pPr>
      <w:proofErr w:type="spellStart"/>
      <w:proofErr w:type="gramStart"/>
      <w:r>
        <w:rPr>
          <w:rFonts w:ascii="Garamond" w:eastAsia="Arial-Black" w:hAnsi="Garamond" w:cs="Garamond"/>
          <w:sz w:val="24"/>
          <w:szCs w:val="24"/>
        </w:rPr>
        <w:t>определят</w:t>
      </w:r>
      <w:proofErr w:type="spellEnd"/>
      <w:proofErr w:type="gram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както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предусловията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,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така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и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ефектите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, е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възможно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търсенето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да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се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осъществи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в</w:t>
      </w:r>
    </w:p>
    <w:p w:rsidR="007B49A6" w:rsidRDefault="007B49A6" w:rsidP="007B49A6">
      <w:pPr>
        <w:autoSpaceDE w:val="0"/>
        <w:autoSpaceDN w:val="0"/>
        <w:adjustRightInd w:val="0"/>
        <w:spacing w:after="0" w:line="240" w:lineRule="auto"/>
        <w:rPr>
          <w:rFonts w:ascii="Garamond" w:eastAsia="Arial-Black" w:hAnsi="Garamond" w:cs="Garamond"/>
          <w:sz w:val="24"/>
          <w:szCs w:val="24"/>
        </w:rPr>
      </w:pPr>
      <w:proofErr w:type="spellStart"/>
      <w:proofErr w:type="gramStart"/>
      <w:r>
        <w:rPr>
          <w:rFonts w:ascii="Garamond" w:eastAsia="Arial-Black" w:hAnsi="Garamond" w:cs="Garamond"/>
          <w:sz w:val="24"/>
          <w:szCs w:val="24"/>
        </w:rPr>
        <w:t>една</w:t>
      </w:r>
      <w:proofErr w:type="spellEnd"/>
      <w:proofErr w:type="gram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от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двете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посоки</w:t>
      </w:r>
      <w:proofErr w:type="spellEnd"/>
      <w:r>
        <w:rPr>
          <w:rFonts w:ascii="Garamond" w:eastAsia="Arial-Black" w:hAnsi="Garamond" w:cs="Garamond"/>
          <w:sz w:val="24"/>
          <w:szCs w:val="24"/>
        </w:rPr>
        <w:t>:</w:t>
      </w:r>
    </w:p>
    <w:p w:rsidR="007B49A6" w:rsidRDefault="007B49A6" w:rsidP="007B49A6">
      <w:pPr>
        <w:autoSpaceDE w:val="0"/>
        <w:autoSpaceDN w:val="0"/>
        <w:adjustRightInd w:val="0"/>
        <w:spacing w:after="0" w:line="240" w:lineRule="auto"/>
        <w:rPr>
          <w:rFonts w:ascii="Garamond" w:eastAsia="Arial-Black" w:hAnsi="Garamond" w:cs="Garamond"/>
          <w:sz w:val="24"/>
          <w:szCs w:val="24"/>
        </w:rPr>
      </w:pPr>
      <w:proofErr w:type="spellStart"/>
      <w:proofErr w:type="gramStart"/>
      <w:r>
        <w:rPr>
          <w:rFonts w:ascii="Garamond" w:eastAsia="Arial-Black" w:hAnsi="Garamond" w:cs="Garamond"/>
          <w:sz w:val="24"/>
          <w:szCs w:val="24"/>
        </w:rPr>
        <w:t>Планиране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чрез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прогресия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-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търсене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напред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от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началното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състояние</w:t>
      </w:r>
      <w:proofErr w:type="spellEnd"/>
      <w:r>
        <w:rPr>
          <w:rFonts w:ascii="Garamond" w:eastAsia="Arial-Black" w:hAnsi="Garamond" w:cs="Garamond"/>
          <w:sz w:val="24"/>
          <w:szCs w:val="24"/>
        </w:rPr>
        <w:t>.</w:t>
      </w:r>
      <w:proofErr w:type="gram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Разглежда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ефекта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от</w:t>
      </w:r>
      <w:proofErr w:type="spellEnd"/>
    </w:p>
    <w:p w:rsidR="007B49A6" w:rsidRDefault="007B49A6" w:rsidP="007B49A6">
      <w:pPr>
        <w:autoSpaceDE w:val="0"/>
        <w:autoSpaceDN w:val="0"/>
        <w:adjustRightInd w:val="0"/>
        <w:spacing w:after="0" w:line="240" w:lineRule="auto"/>
        <w:rPr>
          <w:rFonts w:ascii="Garamond-Italic" w:eastAsia="Garamond-Italic" w:cs="Garamond-Italic"/>
          <w:i/>
          <w:iCs/>
          <w:sz w:val="24"/>
          <w:szCs w:val="24"/>
        </w:rPr>
      </w:pPr>
      <w:proofErr w:type="spellStart"/>
      <w:proofErr w:type="gramStart"/>
      <w:r>
        <w:rPr>
          <w:rFonts w:ascii="Garamond" w:eastAsia="Arial-Black" w:hAnsi="Garamond" w:cs="Garamond"/>
          <w:sz w:val="24"/>
          <w:szCs w:val="24"/>
        </w:rPr>
        <w:t>всички</w:t>
      </w:r>
      <w:proofErr w:type="spellEnd"/>
      <w:proofErr w:type="gram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възможни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действия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в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дадено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състояние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. – </w:t>
      </w:r>
      <w:proofErr w:type="spellStart"/>
      <w:proofErr w:type="gramStart"/>
      <w:r>
        <w:rPr>
          <w:rFonts w:ascii="Garamond-Italic" w:eastAsia="Garamond-Italic" w:cs="Garamond-Italic" w:hint="eastAsia"/>
          <w:i/>
          <w:iCs/>
          <w:sz w:val="24"/>
          <w:szCs w:val="24"/>
        </w:rPr>
        <w:t>фиг</w:t>
      </w:r>
      <w:proofErr w:type="spellEnd"/>
      <w:proofErr w:type="gramEnd"/>
      <w:r>
        <w:rPr>
          <w:rFonts w:ascii="Garamond-Italic" w:eastAsia="Garamond-Italic" w:cs="Garamond-Italic"/>
          <w:i/>
          <w:iCs/>
          <w:sz w:val="24"/>
          <w:szCs w:val="24"/>
        </w:rPr>
        <w:t>. (a)</w:t>
      </w:r>
    </w:p>
    <w:p w:rsidR="007B49A6" w:rsidRDefault="007B49A6" w:rsidP="007B49A6">
      <w:pPr>
        <w:autoSpaceDE w:val="0"/>
        <w:autoSpaceDN w:val="0"/>
        <w:adjustRightInd w:val="0"/>
        <w:spacing w:after="0" w:line="240" w:lineRule="auto"/>
        <w:rPr>
          <w:rFonts w:ascii="Garamond" w:eastAsia="Arial-Black" w:hAnsi="Garamond" w:cs="Garamond"/>
          <w:sz w:val="24"/>
          <w:szCs w:val="24"/>
        </w:rPr>
      </w:pPr>
      <w:proofErr w:type="spellStart"/>
      <w:proofErr w:type="gramStart"/>
      <w:r>
        <w:rPr>
          <w:rFonts w:ascii="Garamond" w:eastAsia="Arial-Black" w:hAnsi="Garamond" w:cs="Garamond"/>
          <w:sz w:val="24"/>
          <w:szCs w:val="24"/>
        </w:rPr>
        <w:t>Планиране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чрез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регресия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-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търсене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назад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от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целта</w:t>
      </w:r>
      <w:proofErr w:type="spellEnd"/>
      <w:r>
        <w:rPr>
          <w:rFonts w:ascii="Garamond" w:eastAsia="Arial-Black" w:hAnsi="Garamond" w:cs="Garamond"/>
          <w:sz w:val="24"/>
          <w:szCs w:val="24"/>
        </w:rPr>
        <w:t>.</w:t>
      </w:r>
      <w:proofErr w:type="gram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За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достигане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на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целта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,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това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което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трябва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да</w:t>
      </w:r>
      <w:proofErr w:type="spellEnd"/>
    </w:p>
    <w:p w:rsidR="009A431E" w:rsidRDefault="007B49A6" w:rsidP="007B49A6">
      <w:pPr>
        <w:rPr>
          <w:rFonts w:ascii="Garamond-Italic" w:eastAsia="Garamond-Italic" w:cs="Garamond-Italic"/>
          <w:i/>
          <w:iCs/>
          <w:sz w:val="24"/>
          <w:szCs w:val="24"/>
        </w:rPr>
      </w:pPr>
      <w:proofErr w:type="spellStart"/>
      <w:proofErr w:type="gramStart"/>
      <w:r>
        <w:rPr>
          <w:rFonts w:ascii="Garamond" w:eastAsia="Arial-Black" w:hAnsi="Garamond" w:cs="Garamond"/>
          <w:sz w:val="24"/>
          <w:szCs w:val="24"/>
        </w:rPr>
        <w:t>бъде</w:t>
      </w:r>
      <w:proofErr w:type="spellEnd"/>
      <w:proofErr w:type="gram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вярно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е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предишното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Arial-Black" w:hAnsi="Garamond" w:cs="Garamond"/>
          <w:sz w:val="24"/>
          <w:szCs w:val="24"/>
        </w:rPr>
        <w:t>състояние</w:t>
      </w:r>
      <w:proofErr w:type="spellEnd"/>
      <w:r>
        <w:rPr>
          <w:rFonts w:ascii="Garamond" w:eastAsia="Arial-Black" w:hAnsi="Garamond" w:cs="Garamond"/>
          <w:sz w:val="24"/>
          <w:szCs w:val="24"/>
        </w:rPr>
        <w:t xml:space="preserve">. – </w:t>
      </w:r>
      <w:proofErr w:type="spellStart"/>
      <w:proofErr w:type="gramStart"/>
      <w:r>
        <w:rPr>
          <w:rFonts w:ascii="Garamond-Italic" w:eastAsia="Garamond-Italic" w:cs="Garamond-Italic" w:hint="eastAsia"/>
          <w:i/>
          <w:iCs/>
          <w:sz w:val="24"/>
          <w:szCs w:val="24"/>
        </w:rPr>
        <w:t>фиг</w:t>
      </w:r>
      <w:proofErr w:type="spellEnd"/>
      <w:proofErr w:type="gramEnd"/>
      <w:r>
        <w:rPr>
          <w:rFonts w:ascii="Garamond-Italic" w:eastAsia="Garamond-Italic" w:cs="Garamond-Italic"/>
          <w:i/>
          <w:iCs/>
          <w:sz w:val="24"/>
          <w:szCs w:val="24"/>
        </w:rPr>
        <w:t>. (b)</w:t>
      </w:r>
    </w:p>
    <w:p w:rsidR="00EF4313" w:rsidRDefault="00EF4313" w:rsidP="007B49A6">
      <w:pPr>
        <w:rPr>
          <w:rFonts w:ascii="Garamond-Italic" w:eastAsia="Garamond-Italic" w:cs="Garamond-Italic"/>
          <w:i/>
          <w:iCs/>
          <w:sz w:val="24"/>
          <w:szCs w:val="24"/>
        </w:rPr>
      </w:pPr>
    </w:p>
    <w:p w:rsidR="00EF4313" w:rsidRDefault="00EF4313" w:rsidP="007B49A6">
      <w:pPr>
        <w:rPr>
          <w:rFonts w:ascii="Arial-Black" w:eastAsia="Arial-Black" w:cs="Arial-Black"/>
          <w:b/>
          <w:bCs/>
          <w:sz w:val="24"/>
          <w:szCs w:val="24"/>
        </w:rPr>
      </w:pPr>
      <w:r>
        <w:rPr>
          <w:rFonts w:ascii="Arial-Black" w:eastAsia="Arial-Black" w:cs="Arial-Black"/>
          <w:b/>
          <w:bCs/>
          <w:sz w:val="24"/>
          <w:szCs w:val="24"/>
        </w:rPr>
        <w:t xml:space="preserve">10.4 </w:t>
      </w:r>
      <w:proofErr w:type="spellStart"/>
      <w:r>
        <w:rPr>
          <w:rFonts w:ascii="Arial-Black" w:eastAsia="Arial-Black" w:cs="Arial-Black" w:hint="eastAsia"/>
          <w:b/>
          <w:bCs/>
          <w:sz w:val="24"/>
          <w:szCs w:val="24"/>
        </w:rPr>
        <w:t>Частично</w:t>
      </w:r>
      <w:proofErr w:type="spellEnd"/>
      <w:r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>
        <w:rPr>
          <w:rFonts w:ascii="Arial-Black" w:eastAsia="Arial-Black" w:cs="Arial-Black" w:hint="eastAsia"/>
          <w:b/>
          <w:bCs/>
          <w:sz w:val="24"/>
          <w:szCs w:val="24"/>
        </w:rPr>
        <w:t>наредени</w:t>
      </w:r>
      <w:proofErr w:type="spellEnd"/>
      <w:r>
        <w:rPr>
          <w:rFonts w:ascii="Arial-Black" w:eastAsia="Arial-Black" w:cs="Arial-Black"/>
          <w:b/>
          <w:bCs/>
          <w:sz w:val="24"/>
          <w:szCs w:val="24"/>
        </w:rPr>
        <w:t xml:space="preserve"> </w:t>
      </w:r>
      <w:proofErr w:type="spellStart"/>
      <w:r>
        <w:rPr>
          <w:rFonts w:ascii="Arial-Black" w:eastAsia="Arial-Black" w:cs="Arial-Black" w:hint="eastAsia"/>
          <w:b/>
          <w:bCs/>
          <w:sz w:val="24"/>
          <w:szCs w:val="24"/>
        </w:rPr>
        <w:t>планове</w:t>
      </w:r>
      <w:proofErr w:type="spellEnd"/>
    </w:p>
    <w:p w:rsidR="00EF4313" w:rsidRDefault="00220A95" w:rsidP="007B49A6">
      <w:proofErr w:type="spellStart"/>
      <w:r w:rsidRPr="00220A95">
        <w:t>Можем</w:t>
      </w:r>
      <w:proofErr w:type="spellEnd"/>
      <w:r w:rsidRPr="00220A95">
        <w:t xml:space="preserve"> </w:t>
      </w:r>
      <w:proofErr w:type="spellStart"/>
      <w:r w:rsidRPr="00220A95">
        <w:t>да</w:t>
      </w:r>
      <w:proofErr w:type="spellEnd"/>
      <w:r w:rsidRPr="00220A95">
        <w:t xml:space="preserve"> </w:t>
      </w:r>
      <w:proofErr w:type="spellStart"/>
      <w:r w:rsidRPr="00220A95">
        <w:t>изградим</w:t>
      </w:r>
      <w:proofErr w:type="spellEnd"/>
      <w:r w:rsidRPr="00220A95">
        <w:t xml:space="preserve"> </w:t>
      </w:r>
      <w:proofErr w:type="spellStart"/>
      <w:r w:rsidRPr="00220A95">
        <w:t>пълно</w:t>
      </w:r>
      <w:proofErr w:type="spellEnd"/>
      <w:r w:rsidRPr="00220A95">
        <w:t xml:space="preserve"> </w:t>
      </w:r>
      <w:proofErr w:type="spellStart"/>
      <w:r w:rsidRPr="00220A95">
        <w:t>нареден</w:t>
      </w:r>
      <w:proofErr w:type="spellEnd"/>
      <w:r w:rsidRPr="00220A95">
        <w:t xml:space="preserve"> </w:t>
      </w:r>
      <w:proofErr w:type="spellStart"/>
      <w:r w:rsidRPr="00220A95">
        <w:t>план</w:t>
      </w:r>
      <w:proofErr w:type="spellEnd"/>
      <w:r w:rsidRPr="00220A95">
        <w:t xml:space="preserve">, </w:t>
      </w:r>
      <w:proofErr w:type="spellStart"/>
      <w:r w:rsidRPr="00220A95">
        <w:t>работейки</w:t>
      </w:r>
      <w:proofErr w:type="spellEnd"/>
      <w:r w:rsidRPr="00220A95">
        <w:t xml:space="preserve"> с </w:t>
      </w:r>
      <w:proofErr w:type="spellStart"/>
      <w:r w:rsidRPr="00220A95">
        <w:t>частично</w:t>
      </w:r>
      <w:proofErr w:type="spellEnd"/>
      <w:r w:rsidRPr="00220A95">
        <w:t xml:space="preserve"> </w:t>
      </w:r>
      <w:proofErr w:type="spellStart"/>
      <w:r w:rsidRPr="00220A95">
        <w:t>наредени</w:t>
      </w:r>
      <w:proofErr w:type="spellEnd"/>
    </w:p>
    <w:p w:rsidR="00220A95" w:rsidRDefault="00220A95" w:rsidP="00220A95">
      <w:proofErr w:type="spellStart"/>
      <w:r>
        <w:t>Планът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изграждаме</w:t>
      </w:r>
      <w:proofErr w:type="spellEnd"/>
      <w:r>
        <w:t xml:space="preserve">, </w:t>
      </w:r>
      <w:proofErr w:type="spellStart"/>
      <w:r>
        <w:t>включва</w:t>
      </w:r>
      <w:proofErr w:type="spellEnd"/>
      <w:r>
        <w:t xml:space="preserve"> </w:t>
      </w:r>
      <w:proofErr w:type="spellStart"/>
      <w:r>
        <w:t>две</w:t>
      </w:r>
      <w:proofErr w:type="spellEnd"/>
    </w:p>
    <w:p w:rsidR="00220A95" w:rsidRDefault="00220A95" w:rsidP="00220A95">
      <w:proofErr w:type="spellStart"/>
      <w:proofErr w:type="gramStart"/>
      <w:r>
        <w:t>независими</w:t>
      </w:r>
      <w:proofErr w:type="spellEnd"/>
      <w:proofErr w:type="gramEnd"/>
      <w:r>
        <w:t xml:space="preserve"> </w:t>
      </w:r>
      <w:proofErr w:type="spellStart"/>
      <w:r>
        <w:t>последователности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-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ляв</w:t>
      </w:r>
      <w:proofErr w:type="spellEnd"/>
      <w:r>
        <w:t xml:space="preserve"> и </w:t>
      </w:r>
      <w:proofErr w:type="spellStart"/>
      <w:r>
        <w:t>десен</w:t>
      </w:r>
      <w:proofErr w:type="spellEnd"/>
      <w:r>
        <w:t xml:space="preserve"> </w:t>
      </w:r>
      <w:proofErr w:type="spellStart"/>
      <w:r>
        <w:t>крак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разлика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пълните</w:t>
      </w:r>
      <w:proofErr w:type="spellEnd"/>
    </w:p>
    <w:p w:rsidR="00220A95" w:rsidRDefault="00220A95" w:rsidP="00220A95">
      <w:proofErr w:type="spellStart"/>
      <w:proofErr w:type="gramStart"/>
      <w:r>
        <w:t>наредби</w:t>
      </w:r>
      <w:proofErr w:type="spellEnd"/>
      <w:proofErr w:type="gramEnd"/>
      <w:r>
        <w:t xml:space="preserve">, </w:t>
      </w:r>
      <w:proofErr w:type="spellStart"/>
      <w:r>
        <w:t>тук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заявяваме</w:t>
      </w:r>
      <w:proofErr w:type="spellEnd"/>
      <w:r>
        <w:t xml:space="preserve"> </w:t>
      </w:r>
      <w:proofErr w:type="spellStart"/>
      <w:r>
        <w:t>строг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последователности</w:t>
      </w:r>
      <w:proofErr w:type="spellEnd"/>
      <w:r>
        <w:t>.</w:t>
      </w:r>
    </w:p>
    <w:p w:rsidR="00220A95" w:rsidRDefault="00220A95" w:rsidP="00220A95">
      <w:proofErr w:type="spellStart"/>
      <w:r>
        <w:t>Всеки</w:t>
      </w:r>
      <w:proofErr w:type="spellEnd"/>
      <w:r>
        <w:t xml:space="preserve"> </w:t>
      </w:r>
      <w:proofErr w:type="spellStart"/>
      <w:r>
        <w:t>алгоритъм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планиране</w:t>
      </w:r>
      <w:proofErr w:type="spellEnd"/>
      <w:r w:rsidRPr="00D14CAB">
        <w:rPr>
          <w:b/>
          <w:color w:val="C00000"/>
        </w:rPr>
        <w:t xml:space="preserve">, в </w:t>
      </w:r>
      <w:proofErr w:type="spellStart"/>
      <w:r w:rsidRPr="00D14CAB">
        <w:rPr>
          <w:b/>
          <w:color w:val="C00000"/>
        </w:rPr>
        <w:t>който</w:t>
      </w:r>
      <w:proofErr w:type="spellEnd"/>
      <w:r w:rsidRPr="00D14CAB">
        <w:rPr>
          <w:b/>
          <w:color w:val="C00000"/>
        </w:rPr>
        <w:t xml:space="preserve"> </w:t>
      </w:r>
      <w:proofErr w:type="spellStart"/>
      <w:r w:rsidRPr="00D14CAB">
        <w:rPr>
          <w:b/>
          <w:color w:val="C00000"/>
        </w:rPr>
        <w:t>могат</w:t>
      </w:r>
      <w:proofErr w:type="spellEnd"/>
      <w:r w:rsidRPr="00D14CAB">
        <w:rPr>
          <w:b/>
          <w:color w:val="C00000"/>
        </w:rPr>
        <w:t xml:space="preserve"> </w:t>
      </w:r>
      <w:proofErr w:type="spellStart"/>
      <w:r w:rsidRPr="00D14CAB">
        <w:rPr>
          <w:b/>
          <w:color w:val="C00000"/>
        </w:rPr>
        <w:t>да</w:t>
      </w:r>
      <w:proofErr w:type="spellEnd"/>
      <w:r w:rsidRPr="00D14CAB">
        <w:rPr>
          <w:b/>
          <w:color w:val="C00000"/>
        </w:rPr>
        <w:t xml:space="preserve"> </w:t>
      </w:r>
      <w:proofErr w:type="spellStart"/>
      <w:r w:rsidRPr="00D14CAB">
        <w:rPr>
          <w:b/>
          <w:color w:val="C00000"/>
        </w:rPr>
        <w:t>се</w:t>
      </w:r>
      <w:proofErr w:type="spellEnd"/>
      <w:r w:rsidRPr="00D14CAB">
        <w:rPr>
          <w:b/>
          <w:color w:val="C00000"/>
        </w:rPr>
        <w:t xml:space="preserve"> </w:t>
      </w:r>
      <w:proofErr w:type="spellStart"/>
      <w:r w:rsidRPr="00D14CAB">
        <w:rPr>
          <w:b/>
          <w:color w:val="C00000"/>
        </w:rPr>
        <w:t>поставят</w:t>
      </w:r>
      <w:proofErr w:type="spellEnd"/>
      <w:r w:rsidRPr="00D14CAB">
        <w:rPr>
          <w:b/>
          <w:color w:val="C00000"/>
        </w:rPr>
        <w:t xml:space="preserve"> </w:t>
      </w:r>
      <w:proofErr w:type="spellStart"/>
      <w:r w:rsidRPr="00D14CAB">
        <w:rPr>
          <w:b/>
          <w:color w:val="C00000"/>
        </w:rPr>
        <w:t>две</w:t>
      </w:r>
      <w:proofErr w:type="spellEnd"/>
      <w:r w:rsidRPr="00D14CAB">
        <w:rPr>
          <w:b/>
          <w:color w:val="C00000"/>
        </w:rPr>
        <w:t xml:space="preserve"> </w:t>
      </w:r>
      <w:proofErr w:type="spellStart"/>
      <w:r w:rsidRPr="00D14CAB">
        <w:rPr>
          <w:b/>
          <w:color w:val="C00000"/>
        </w:rPr>
        <w:t>действия</w:t>
      </w:r>
      <w:proofErr w:type="spellEnd"/>
      <w:r w:rsidRPr="00D14CAB">
        <w:rPr>
          <w:b/>
          <w:color w:val="C00000"/>
        </w:rPr>
        <w:t xml:space="preserve"> в </w:t>
      </w:r>
      <w:proofErr w:type="spellStart"/>
      <w:r w:rsidRPr="00D14CAB">
        <w:rPr>
          <w:b/>
          <w:color w:val="C00000"/>
        </w:rPr>
        <w:t>план</w:t>
      </w:r>
      <w:proofErr w:type="spellEnd"/>
      <w:r w:rsidRPr="00D14CAB">
        <w:rPr>
          <w:b/>
          <w:color w:val="C00000"/>
        </w:rPr>
        <w:t>,</w:t>
      </w:r>
      <w:r w:rsidRPr="00D14CAB">
        <w:rPr>
          <w:color w:val="C00000"/>
        </w:rP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</w:p>
    <w:p w:rsidR="00220A95" w:rsidRDefault="00220A95" w:rsidP="00220A95">
      <w:proofErr w:type="spellStart"/>
      <w:proofErr w:type="gramStart"/>
      <w:r>
        <w:t>уточнява</w:t>
      </w:r>
      <w:proofErr w:type="spellEnd"/>
      <w:proofErr w:type="gramEnd"/>
      <w:r>
        <w:t xml:space="preserve"> </w:t>
      </w:r>
      <w:proofErr w:type="spellStart"/>
      <w:r>
        <w:t>кое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случва</w:t>
      </w:r>
      <w:proofErr w:type="spellEnd"/>
      <w:r>
        <w:t xml:space="preserve"> </w:t>
      </w:r>
      <w:proofErr w:type="spellStart"/>
      <w:r>
        <w:t>първо</w:t>
      </w:r>
      <w:proofErr w:type="spellEnd"/>
      <w:r>
        <w:t xml:space="preserve">,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нарича</w:t>
      </w:r>
      <w:proofErr w:type="spellEnd"/>
    </w:p>
    <w:p w:rsidR="00220A95" w:rsidRDefault="00220A95" w:rsidP="00220A95">
      <w:proofErr w:type="spellStart"/>
      <w:proofErr w:type="gramStart"/>
      <w:r>
        <w:lastRenderedPageBreak/>
        <w:t>алгоритъм</w:t>
      </w:r>
      <w:proofErr w:type="spellEnd"/>
      <w:proofErr w:type="gram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частично</w:t>
      </w:r>
      <w:proofErr w:type="spellEnd"/>
      <w:r>
        <w:t xml:space="preserve"> </w:t>
      </w:r>
      <w:proofErr w:type="spellStart"/>
      <w:r>
        <w:t>наредени</w:t>
      </w:r>
      <w:proofErr w:type="spellEnd"/>
      <w:r>
        <w:t xml:space="preserve"> </w:t>
      </w:r>
      <w:proofErr w:type="spellStart"/>
      <w:r>
        <w:t>планове</w:t>
      </w:r>
      <w:proofErr w:type="spellEnd"/>
      <w:r>
        <w:t>.</w:t>
      </w:r>
    </w:p>
    <w:p w:rsidR="00666412" w:rsidRDefault="00666412" w:rsidP="00220A95"/>
    <w:p w:rsidR="00666412" w:rsidRPr="00666412" w:rsidRDefault="00666412" w:rsidP="00220A95">
      <w:pPr>
        <w:rPr>
          <w:rFonts w:asciiTheme="majorHAnsi" w:hAnsiTheme="majorHAnsi"/>
        </w:rPr>
      </w:pPr>
    </w:p>
    <w:p w:rsidR="00666412" w:rsidRPr="00666412" w:rsidRDefault="00666412" w:rsidP="00666412">
      <w:pPr>
        <w:autoSpaceDE w:val="0"/>
        <w:autoSpaceDN w:val="0"/>
        <w:adjustRightInd w:val="0"/>
        <w:spacing w:after="0" w:line="240" w:lineRule="auto"/>
        <w:rPr>
          <w:rFonts w:asciiTheme="majorHAnsi" w:eastAsia="Garamond-Italic" w:hAnsiTheme="majorHAnsi" w:cs="Garamond-Italic"/>
          <w:i/>
          <w:iCs/>
          <w:sz w:val="24"/>
          <w:szCs w:val="24"/>
        </w:rPr>
      </w:pP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Човек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взаимодейства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дистанционно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с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двама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събеседници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—</w:t>
      </w:r>
    </w:p>
    <w:p w:rsidR="00666412" w:rsidRPr="00666412" w:rsidRDefault="00666412" w:rsidP="00666412">
      <w:pPr>
        <w:autoSpaceDE w:val="0"/>
        <w:autoSpaceDN w:val="0"/>
        <w:adjustRightInd w:val="0"/>
        <w:spacing w:after="0" w:line="240" w:lineRule="auto"/>
        <w:rPr>
          <w:rFonts w:asciiTheme="majorHAnsi" w:eastAsia="Garamond-Italic" w:hAnsiTheme="majorHAnsi" w:cs="Garamond-Italic"/>
          <w:i/>
          <w:iCs/>
          <w:sz w:val="24"/>
          <w:szCs w:val="24"/>
        </w:rPr>
      </w:pPr>
      <w:proofErr w:type="spellStart"/>
      <w:proofErr w:type="gram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компютър</w:t>
      </w:r>
      <w:proofErr w:type="spellEnd"/>
      <w:proofErr w:type="gram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и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човек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;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на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основание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на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отговорите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на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въпросите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,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тестовият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субект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е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длъжен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да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определи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с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кого</w:t>
      </w:r>
      <w:proofErr w:type="spellEnd"/>
    </w:p>
    <w:p w:rsidR="00666412" w:rsidRPr="00666412" w:rsidRDefault="00666412" w:rsidP="00666412">
      <w:pPr>
        <w:autoSpaceDE w:val="0"/>
        <w:autoSpaceDN w:val="0"/>
        <w:adjustRightInd w:val="0"/>
        <w:spacing w:after="0" w:line="240" w:lineRule="auto"/>
        <w:rPr>
          <w:rFonts w:asciiTheme="majorHAnsi" w:eastAsia="Garamond-Italic" w:hAnsiTheme="majorHAnsi" w:cs="Garamond-Italic"/>
          <w:i/>
          <w:iCs/>
          <w:sz w:val="24"/>
          <w:szCs w:val="24"/>
        </w:rPr>
      </w:pPr>
      <w:proofErr w:type="spellStart"/>
      <w:proofErr w:type="gram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разговаря</w:t>
      </w:r>
      <w:proofErr w:type="spellEnd"/>
      <w:proofErr w:type="gram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— с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машина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(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изкуствен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интелект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/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компютърна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програма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)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или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с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жив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човек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;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задачата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на</w:t>
      </w:r>
      <w:proofErr w:type="spellEnd"/>
    </w:p>
    <w:p w:rsidR="00666412" w:rsidRDefault="00666412" w:rsidP="00666412">
      <w:pPr>
        <w:rPr>
          <w:rFonts w:asciiTheme="majorHAnsi" w:eastAsia="Garamond-Italic" w:hAnsiTheme="majorHAnsi" w:cs="Garamond"/>
          <w:sz w:val="24"/>
          <w:szCs w:val="24"/>
        </w:rPr>
      </w:pPr>
      <w:proofErr w:type="spellStart"/>
      <w:proofErr w:type="gram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компютърната</w:t>
      </w:r>
      <w:proofErr w:type="spellEnd"/>
      <w:proofErr w:type="gram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програма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е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да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въведе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човека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в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заблуда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,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карайки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го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по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този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начин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да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направи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грешен</w:t>
      </w:r>
      <w:proofErr w:type="spellEnd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 xml:space="preserve"> </w:t>
      </w:r>
      <w:proofErr w:type="spellStart"/>
      <w:r w:rsidRPr="00666412">
        <w:rPr>
          <w:rFonts w:asciiTheme="majorHAnsi" w:eastAsia="Garamond-Italic" w:hAnsiTheme="majorHAnsi" w:cs="Garamond-Italic"/>
          <w:i/>
          <w:iCs/>
          <w:sz w:val="24"/>
          <w:szCs w:val="24"/>
        </w:rPr>
        <w:t>избор</w:t>
      </w:r>
      <w:proofErr w:type="spellEnd"/>
      <w:r w:rsidRPr="00666412">
        <w:rPr>
          <w:rFonts w:asciiTheme="majorHAnsi" w:eastAsia="Garamond-Italic" w:hAnsiTheme="majorHAnsi" w:cs="Garamond"/>
          <w:sz w:val="24"/>
          <w:szCs w:val="24"/>
        </w:rPr>
        <w:t>.</w:t>
      </w:r>
    </w:p>
    <w:p w:rsid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proofErr w:type="spellStart"/>
      <w:r>
        <w:rPr>
          <w:rFonts w:ascii="Garamond" w:hAnsi="Garamond" w:cs="Garamond"/>
          <w:sz w:val="24"/>
          <w:szCs w:val="24"/>
        </w:rPr>
        <w:t>Едно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от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предимствата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на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логическите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системи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като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формализъм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за</w:t>
      </w:r>
      <w:proofErr w:type="spellEnd"/>
      <w:r>
        <w:rPr>
          <w:rFonts w:ascii="Garamond" w:hAnsi="Garamond" w:cs="Garamond"/>
          <w:sz w:val="24"/>
          <w:szCs w:val="24"/>
        </w:rPr>
        <w:t xml:space="preserve"> ПИЗ е, </w:t>
      </w:r>
      <w:proofErr w:type="spellStart"/>
      <w:r>
        <w:rPr>
          <w:rFonts w:ascii="Garamond" w:hAnsi="Garamond" w:cs="Garamond"/>
          <w:sz w:val="24"/>
          <w:szCs w:val="24"/>
        </w:rPr>
        <w:t>че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преводът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от</w:t>
      </w:r>
      <w:proofErr w:type="spellEnd"/>
    </w:p>
    <w:p w:rsid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proofErr w:type="spellStart"/>
      <w:proofErr w:type="gramStart"/>
      <w:r>
        <w:rPr>
          <w:rFonts w:ascii="Garamond" w:hAnsi="Garamond" w:cs="Garamond"/>
          <w:sz w:val="24"/>
          <w:szCs w:val="24"/>
        </w:rPr>
        <w:t>естествен</w:t>
      </w:r>
      <w:proofErr w:type="spellEnd"/>
      <w:proofErr w:type="gram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към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формален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език</w:t>
      </w:r>
      <w:proofErr w:type="spellEnd"/>
      <w:r>
        <w:rPr>
          <w:rFonts w:ascii="Garamond" w:hAnsi="Garamond" w:cs="Garamond"/>
          <w:sz w:val="24"/>
          <w:szCs w:val="24"/>
        </w:rPr>
        <w:t xml:space="preserve"> е </w:t>
      </w:r>
      <w:proofErr w:type="spellStart"/>
      <w:r>
        <w:rPr>
          <w:rFonts w:ascii="Garamond" w:hAnsi="Garamond" w:cs="Garamond"/>
          <w:sz w:val="24"/>
          <w:szCs w:val="24"/>
        </w:rPr>
        <w:t>сравнително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лесен</w:t>
      </w:r>
      <w:proofErr w:type="spellEnd"/>
      <w:r>
        <w:rPr>
          <w:rFonts w:ascii="Garamond" w:hAnsi="Garamond" w:cs="Garamond"/>
          <w:sz w:val="24"/>
          <w:szCs w:val="24"/>
        </w:rPr>
        <w:t xml:space="preserve">, </w:t>
      </w:r>
      <w:proofErr w:type="spellStart"/>
      <w:r>
        <w:rPr>
          <w:rFonts w:ascii="Garamond" w:hAnsi="Garamond" w:cs="Garamond"/>
          <w:sz w:val="24"/>
          <w:szCs w:val="24"/>
        </w:rPr>
        <w:t>заради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ясната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им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семантика</w:t>
      </w:r>
      <w:proofErr w:type="spellEnd"/>
      <w:r>
        <w:rPr>
          <w:rFonts w:ascii="Garamond" w:hAnsi="Garamond" w:cs="Garamond"/>
          <w:sz w:val="24"/>
          <w:szCs w:val="24"/>
        </w:rPr>
        <w:t xml:space="preserve"> и</w:t>
      </w:r>
    </w:p>
    <w:p w:rsid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proofErr w:type="spellStart"/>
      <w:proofErr w:type="gramStart"/>
      <w:r>
        <w:rPr>
          <w:rFonts w:ascii="Garamond" w:hAnsi="Garamond" w:cs="Garamond"/>
          <w:sz w:val="24"/>
          <w:szCs w:val="24"/>
        </w:rPr>
        <w:t>изразителност</w:t>
      </w:r>
      <w:proofErr w:type="spellEnd"/>
      <w:proofErr w:type="gramEnd"/>
      <w:r>
        <w:rPr>
          <w:rFonts w:ascii="Garamond" w:hAnsi="Garamond" w:cs="Garamond"/>
          <w:sz w:val="24"/>
          <w:szCs w:val="24"/>
        </w:rPr>
        <w:t xml:space="preserve">. </w:t>
      </w:r>
      <w:proofErr w:type="spellStart"/>
      <w:r>
        <w:rPr>
          <w:rFonts w:ascii="Garamond" w:hAnsi="Garamond" w:cs="Garamond"/>
          <w:sz w:val="24"/>
          <w:szCs w:val="24"/>
        </w:rPr>
        <w:t>Има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цели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дялове</w:t>
      </w:r>
      <w:proofErr w:type="spellEnd"/>
      <w:r>
        <w:rPr>
          <w:rFonts w:ascii="Garamond" w:hAnsi="Garamond" w:cs="Garamond"/>
          <w:sz w:val="24"/>
          <w:szCs w:val="24"/>
        </w:rPr>
        <w:t xml:space="preserve"> в </w:t>
      </w:r>
      <w:proofErr w:type="spellStart"/>
      <w:r>
        <w:rPr>
          <w:rFonts w:ascii="Garamond" w:hAnsi="Garamond" w:cs="Garamond"/>
          <w:sz w:val="24"/>
          <w:szCs w:val="24"/>
        </w:rPr>
        <w:t>математиката</w:t>
      </w:r>
      <w:proofErr w:type="spellEnd"/>
      <w:r>
        <w:rPr>
          <w:rFonts w:ascii="Garamond" w:hAnsi="Garamond" w:cs="Garamond"/>
          <w:sz w:val="24"/>
          <w:szCs w:val="24"/>
        </w:rPr>
        <w:t xml:space="preserve">, </w:t>
      </w:r>
      <w:proofErr w:type="spellStart"/>
      <w:r>
        <w:rPr>
          <w:rFonts w:ascii="Garamond" w:hAnsi="Garamond" w:cs="Garamond"/>
          <w:sz w:val="24"/>
          <w:szCs w:val="24"/>
        </w:rPr>
        <w:t>посветени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на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логиката</w:t>
      </w:r>
      <w:proofErr w:type="spellEnd"/>
      <w:r>
        <w:rPr>
          <w:rFonts w:ascii="Garamond" w:hAnsi="Garamond" w:cs="Garamond"/>
          <w:sz w:val="24"/>
          <w:szCs w:val="24"/>
        </w:rPr>
        <w:t xml:space="preserve">, </w:t>
      </w:r>
      <w:proofErr w:type="spellStart"/>
      <w:r>
        <w:rPr>
          <w:rFonts w:ascii="Garamond" w:hAnsi="Garamond" w:cs="Garamond"/>
          <w:sz w:val="24"/>
          <w:szCs w:val="24"/>
        </w:rPr>
        <w:t>което</w:t>
      </w:r>
      <w:proofErr w:type="spellEnd"/>
      <w:r>
        <w:rPr>
          <w:rFonts w:ascii="Garamond" w:hAnsi="Garamond" w:cs="Garamond"/>
          <w:sz w:val="24"/>
          <w:szCs w:val="24"/>
        </w:rPr>
        <w:t xml:space="preserve"> я </w:t>
      </w:r>
      <w:proofErr w:type="spellStart"/>
      <w:r>
        <w:rPr>
          <w:rFonts w:ascii="Garamond" w:hAnsi="Garamond" w:cs="Garamond"/>
          <w:sz w:val="24"/>
          <w:szCs w:val="24"/>
        </w:rPr>
        <w:t>прави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добър</w:t>
      </w:r>
      <w:proofErr w:type="spellEnd"/>
    </w:p>
    <w:p w:rsid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proofErr w:type="spellStart"/>
      <w:proofErr w:type="gramStart"/>
      <w:r>
        <w:rPr>
          <w:rFonts w:ascii="Garamond" w:hAnsi="Garamond" w:cs="Garamond"/>
          <w:sz w:val="24"/>
          <w:szCs w:val="24"/>
        </w:rPr>
        <w:t>избор</w:t>
      </w:r>
      <w:proofErr w:type="spellEnd"/>
      <w:proofErr w:type="gram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за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представяне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на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знания</w:t>
      </w:r>
      <w:proofErr w:type="spellEnd"/>
      <w:r>
        <w:rPr>
          <w:rFonts w:ascii="Garamond" w:hAnsi="Garamond" w:cs="Garamond"/>
          <w:sz w:val="24"/>
          <w:szCs w:val="24"/>
        </w:rPr>
        <w:t xml:space="preserve"> в </w:t>
      </w:r>
      <w:proofErr w:type="spellStart"/>
      <w:r>
        <w:rPr>
          <w:rFonts w:ascii="Garamond" w:hAnsi="Garamond" w:cs="Garamond"/>
          <w:sz w:val="24"/>
          <w:szCs w:val="24"/>
        </w:rPr>
        <w:t>машинен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вид</w:t>
      </w:r>
      <w:proofErr w:type="spellEnd"/>
      <w:r>
        <w:rPr>
          <w:rFonts w:ascii="Garamond" w:hAnsi="Garamond" w:cs="Garamond"/>
          <w:sz w:val="24"/>
          <w:szCs w:val="24"/>
        </w:rPr>
        <w:t xml:space="preserve">. </w:t>
      </w:r>
      <w:proofErr w:type="spellStart"/>
      <w:r>
        <w:rPr>
          <w:rFonts w:ascii="Garamond" w:hAnsi="Garamond" w:cs="Garamond"/>
          <w:sz w:val="24"/>
          <w:szCs w:val="24"/>
        </w:rPr>
        <w:t>Освен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това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програмните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езици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сами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по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себе</w:t>
      </w:r>
      <w:proofErr w:type="spellEnd"/>
    </w:p>
    <w:p w:rsid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proofErr w:type="spellStart"/>
      <w:proofErr w:type="gramStart"/>
      <w:r>
        <w:rPr>
          <w:rFonts w:ascii="Garamond" w:hAnsi="Garamond" w:cs="Garamond"/>
          <w:sz w:val="24"/>
          <w:szCs w:val="24"/>
        </w:rPr>
        <w:t>си</w:t>
      </w:r>
      <w:proofErr w:type="spellEnd"/>
      <w:proofErr w:type="gram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са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произлезли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от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логиката</w:t>
      </w:r>
      <w:proofErr w:type="spellEnd"/>
      <w:r>
        <w:rPr>
          <w:rFonts w:ascii="Garamond" w:hAnsi="Garamond" w:cs="Garamond"/>
          <w:sz w:val="24"/>
          <w:szCs w:val="24"/>
        </w:rPr>
        <w:t xml:space="preserve">. В </w:t>
      </w:r>
      <w:proofErr w:type="spellStart"/>
      <w:r>
        <w:rPr>
          <w:rFonts w:ascii="Garamond" w:hAnsi="Garamond" w:cs="Garamond"/>
          <w:sz w:val="24"/>
          <w:szCs w:val="24"/>
        </w:rPr>
        <w:t>частност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има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програмни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езици</w:t>
      </w:r>
      <w:proofErr w:type="spellEnd"/>
      <w:r>
        <w:rPr>
          <w:rFonts w:ascii="Garamond" w:hAnsi="Garamond" w:cs="Garamond"/>
          <w:sz w:val="24"/>
          <w:szCs w:val="24"/>
        </w:rPr>
        <w:t xml:space="preserve"> (</w:t>
      </w:r>
      <w:proofErr w:type="spellStart"/>
      <w:r>
        <w:rPr>
          <w:rFonts w:ascii="Garamond" w:hAnsi="Garamond" w:cs="Garamond"/>
          <w:sz w:val="24"/>
          <w:szCs w:val="24"/>
        </w:rPr>
        <w:t>като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например</w:t>
      </w:r>
      <w:proofErr w:type="spellEnd"/>
      <w:r>
        <w:rPr>
          <w:rFonts w:ascii="Garamond" w:hAnsi="Garamond" w:cs="Garamond"/>
          <w:sz w:val="24"/>
          <w:szCs w:val="24"/>
        </w:rPr>
        <w:t xml:space="preserve"> Prolog), </w:t>
      </w:r>
      <w:proofErr w:type="spellStart"/>
      <w:r>
        <w:rPr>
          <w:rFonts w:ascii="Garamond" w:hAnsi="Garamond" w:cs="Garamond"/>
          <w:sz w:val="24"/>
          <w:szCs w:val="24"/>
        </w:rPr>
        <w:t>които</w:t>
      </w:r>
      <w:proofErr w:type="spellEnd"/>
    </w:p>
    <w:p w:rsid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proofErr w:type="spellStart"/>
      <w:proofErr w:type="gramStart"/>
      <w:r>
        <w:rPr>
          <w:rFonts w:ascii="Garamond" w:hAnsi="Garamond" w:cs="Garamond"/>
          <w:sz w:val="24"/>
          <w:szCs w:val="24"/>
        </w:rPr>
        <w:t>използват</w:t>
      </w:r>
      <w:proofErr w:type="spellEnd"/>
      <w:proofErr w:type="gram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предикатната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логика</w:t>
      </w:r>
      <w:proofErr w:type="spellEnd"/>
      <w:r>
        <w:rPr>
          <w:rFonts w:ascii="Garamond" w:hAnsi="Garamond" w:cs="Garamond"/>
          <w:sz w:val="24"/>
          <w:szCs w:val="24"/>
        </w:rPr>
        <w:t xml:space="preserve">, </w:t>
      </w:r>
      <w:proofErr w:type="spellStart"/>
      <w:r>
        <w:rPr>
          <w:rFonts w:ascii="Garamond" w:hAnsi="Garamond" w:cs="Garamond"/>
          <w:sz w:val="24"/>
          <w:szCs w:val="24"/>
        </w:rPr>
        <w:t>което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значително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улеснява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представянето</w:t>
      </w:r>
      <w:proofErr w:type="spellEnd"/>
      <w:r>
        <w:rPr>
          <w:rFonts w:ascii="Garamond" w:hAnsi="Garamond" w:cs="Garamond"/>
          <w:sz w:val="24"/>
          <w:szCs w:val="24"/>
        </w:rPr>
        <w:t xml:space="preserve"> и </w:t>
      </w:r>
      <w:proofErr w:type="spellStart"/>
      <w:r>
        <w:rPr>
          <w:rFonts w:ascii="Garamond" w:hAnsi="Garamond" w:cs="Garamond"/>
          <w:sz w:val="24"/>
          <w:szCs w:val="24"/>
        </w:rPr>
        <w:t>използването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на</w:t>
      </w:r>
      <w:proofErr w:type="spellEnd"/>
    </w:p>
    <w:p w:rsid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proofErr w:type="spellStart"/>
      <w:proofErr w:type="gramStart"/>
      <w:r>
        <w:rPr>
          <w:rFonts w:ascii="Garamond" w:hAnsi="Garamond" w:cs="Garamond"/>
          <w:sz w:val="24"/>
          <w:szCs w:val="24"/>
        </w:rPr>
        <w:t>знания</w:t>
      </w:r>
      <w:proofErr w:type="spellEnd"/>
      <w:proofErr w:type="gramEnd"/>
      <w:r>
        <w:rPr>
          <w:rFonts w:ascii="Garamond" w:hAnsi="Garamond" w:cs="Garamond"/>
          <w:sz w:val="24"/>
          <w:szCs w:val="24"/>
        </w:rPr>
        <w:t>.</w:t>
      </w:r>
    </w:p>
    <w:p w:rsid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proofErr w:type="spellStart"/>
      <w:r>
        <w:rPr>
          <w:rFonts w:ascii="Garamond" w:hAnsi="Garamond" w:cs="Garamond"/>
          <w:sz w:val="24"/>
          <w:szCs w:val="24"/>
        </w:rPr>
        <w:t>Недостатък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на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този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формализъм</w:t>
      </w:r>
      <w:proofErr w:type="spellEnd"/>
      <w:r>
        <w:rPr>
          <w:rFonts w:ascii="Garamond" w:hAnsi="Garamond" w:cs="Garamond"/>
          <w:sz w:val="24"/>
          <w:szCs w:val="24"/>
        </w:rPr>
        <w:t xml:space="preserve"> е, </w:t>
      </w:r>
      <w:proofErr w:type="spellStart"/>
      <w:r>
        <w:rPr>
          <w:rFonts w:ascii="Garamond" w:hAnsi="Garamond" w:cs="Garamond"/>
          <w:sz w:val="24"/>
          <w:szCs w:val="24"/>
        </w:rPr>
        <w:t>че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възникват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проблеми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при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използване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на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неразрешими</w:t>
      </w:r>
      <w:proofErr w:type="spellEnd"/>
    </w:p>
    <w:p w:rsidR="00D47734" w:rsidRDefault="00D47734" w:rsidP="00D47734">
      <w:pPr>
        <w:rPr>
          <w:rFonts w:ascii="Garamond" w:hAnsi="Garamond" w:cs="Garamond"/>
          <w:sz w:val="24"/>
          <w:szCs w:val="24"/>
        </w:rPr>
      </w:pPr>
      <w:proofErr w:type="spellStart"/>
      <w:proofErr w:type="gramStart"/>
      <w:r>
        <w:rPr>
          <w:rFonts w:ascii="Garamond" w:hAnsi="Garamond" w:cs="Garamond"/>
          <w:sz w:val="24"/>
          <w:szCs w:val="24"/>
        </w:rPr>
        <w:t>или</w:t>
      </w:r>
      <w:proofErr w:type="spellEnd"/>
      <w:proofErr w:type="gram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полуразрешими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</w:rPr>
        <w:t>логики</w:t>
      </w:r>
      <w:proofErr w:type="spellEnd"/>
      <w:r>
        <w:rPr>
          <w:rFonts w:ascii="Garamond" w:hAnsi="Garamond" w:cs="Garamond"/>
          <w:sz w:val="24"/>
          <w:szCs w:val="24"/>
        </w:rPr>
        <w:t>.</w:t>
      </w:r>
    </w:p>
    <w:p w:rsidR="00D47734" w:rsidRDefault="00D47734" w:rsidP="00D47734">
      <w:pPr>
        <w:rPr>
          <w:rFonts w:ascii="Garamond" w:hAnsi="Garamond" w:cs="Garamond"/>
          <w:sz w:val="24"/>
          <w:szCs w:val="24"/>
        </w:rPr>
      </w:pPr>
    </w:p>
    <w:p w:rsidR="00D47734" w:rsidRPr="00D47734" w:rsidRDefault="00D47734" w:rsidP="00D47734">
      <w:pPr>
        <w:rPr>
          <w:rFonts w:ascii="Garamond" w:hAnsi="Garamond" w:cs="Garamond"/>
          <w:sz w:val="24"/>
          <w:szCs w:val="24"/>
        </w:rPr>
      </w:pPr>
      <w:proofErr w:type="spellStart"/>
      <w:r w:rsidRPr="00D47734">
        <w:rPr>
          <w:rFonts w:ascii="Garamond" w:hAnsi="Garamond" w:cs="Garamond"/>
          <w:sz w:val="24"/>
          <w:szCs w:val="24"/>
        </w:rPr>
        <w:t>Има</w:t>
      </w:r>
      <w:proofErr w:type="spellEnd"/>
      <w:r w:rsidRPr="00D47734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D47734">
        <w:rPr>
          <w:rFonts w:ascii="Garamond" w:hAnsi="Garamond" w:cs="Garamond"/>
          <w:sz w:val="24"/>
          <w:szCs w:val="24"/>
        </w:rPr>
        <w:t>много</w:t>
      </w:r>
      <w:proofErr w:type="spellEnd"/>
      <w:r w:rsidRPr="00D47734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D47734">
        <w:rPr>
          <w:rFonts w:ascii="Garamond" w:hAnsi="Garamond" w:cs="Garamond"/>
          <w:sz w:val="24"/>
          <w:szCs w:val="24"/>
        </w:rPr>
        <w:t>варианти</w:t>
      </w:r>
      <w:proofErr w:type="spellEnd"/>
      <w:r w:rsidRPr="00D47734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D47734">
        <w:rPr>
          <w:rFonts w:ascii="Garamond" w:hAnsi="Garamond" w:cs="Garamond"/>
          <w:sz w:val="24"/>
          <w:szCs w:val="24"/>
        </w:rPr>
        <w:t>на</w:t>
      </w:r>
      <w:proofErr w:type="spellEnd"/>
      <w:r w:rsidRPr="00D47734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D47734">
        <w:rPr>
          <w:rFonts w:ascii="Garamond" w:hAnsi="Garamond" w:cs="Garamond"/>
          <w:sz w:val="24"/>
          <w:szCs w:val="24"/>
        </w:rPr>
        <w:t>семантични</w:t>
      </w:r>
      <w:proofErr w:type="spellEnd"/>
      <w:r w:rsidRPr="00D47734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D47734">
        <w:rPr>
          <w:rFonts w:ascii="Garamond" w:hAnsi="Garamond" w:cs="Garamond"/>
          <w:sz w:val="24"/>
          <w:szCs w:val="24"/>
        </w:rPr>
        <w:t>мрежи</w:t>
      </w:r>
      <w:proofErr w:type="spellEnd"/>
      <w:r w:rsidRPr="00D47734">
        <w:rPr>
          <w:rFonts w:ascii="Garamond" w:hAnsi="Garamond" w:cs="Garamond"/>
          <w:sz w:val="24"/>
          <w:szCs w:val="24"/>
        </w:rPr>
        <w:t xml:space="preserve">, </w:t>
      </w:r>
      <w:proofErr w:type="spellStart"/>
      <w:r w:rsidRPr="00D47734">
        <w:rPr>
          <w:rFonts w:ascii="Garamond" w:hAnsi="Garamond" w:cs="Garamond"/>
          <w:sz w:val="24"/>
          <w:szCs w:val="24"/>
        </w:rPr>
        <w:t>но</w:t>
      </w:r>
      <w:proofErr w:type="spellEnd"/>
      <w:r w:rsidRPr="00D47734">
        <w:rPr>
          <w:rFonts w:ascii="Garamond" w:hAnsi="Garamond" w:cs="Garamond"/>
          <w:sz w:val="24"/>
          <w:szCs w:val="24"/>
        </w:rPr>
        <w:t xml:space="preserve"> в </w:t>
      </w:r>
      <w:proofErr w:type="spellStart"/>
      <w:r w:rsidRPr="00D47734">
        <w:rPr>
          <w:rFonts w:ascii="Garamond" w:hAnsi="Garamond" w:cs="Garamond"/>
          <w:sz w:val="24"/>
          <w:szCs w:val="24"/>
        </w:rPr>
        <w:t>същината</w:t>
      </w:r>
      <w:proofErr w:type="spellEnd"/>
      <w:r w:rsidRPr="00D47734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D47734">
        <w:rPr>
          <w:rFonts w:ascii="Garamond" w:hAnsi="Garamond" w:cs="Garamond"/>
          <w:sz w:val="24"/>
          <w:szCs w:val="24"/>
        </w:rPr>
        <w:t>си</w:t>
      </w:r>
      <w:proofErr w:type="spellEnd"/>
      <w:r w:rsidRPr="00D47734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D47734">
        <w:rPr>
          <w:rFonts w:ascii="Garamond" w:hAnsi="Garamond" w:cs="Garamond"/>
          <w:sz w:val="24"/>
          <w:szCs w:val="24"/>
        </w:rPr>
        <w:t>всички</w:t>
      </w:r>
      <w:proofErr w:type="spellEnd"/>
      <w:r w:rsidRPr="00D47734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D47734">
        <w:rPr>
          <w:rFonts w:ascii="Garamond" w:hAnsi="Garamond" w:cs="Garamond"/>
          <w:sz w:val="24"/>
          <w:szCs w:val="24"/>
        </w:rPr>
        <w:t>те</w:t>
      </w:r>
      <w:proofErr w:type="spellEnd"/>
      <w:r w:rsidRPr="00D47734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D47734">
        <w:rPr>
          <w:rFonts w:ascii="Garamond" w:hAnsi="Garamond" w:cs="Garamond"/>
          <w:sz w:val="24"/>
          <w:szCs w:val="24"/>
        </w:rPr>
        <w:t>представят</w:t>
      </w:r>
      <w:proofErr w:type="spellEnd"/>
      <w:r w:rsidRPr="00D47734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D47734">
        <w:rPr>
          <w:rFonts w:ascii="Garamond" w:hAnsi="Garamond" w:cs="Garamond"/>
          <w:sz w:val="24"/>
          <w:szCs w:val="24"/>
        </w:rPr>
        <w:t>знанията</w:t>
      </w:r>
      <w:proofErr w:type="spellEnd"/>
    </w:p>
    <w:p w:rsidR="00D47734" w:rsidRDefault="00D47734" w:rsidP="00D47734">
      <w:pPr>
        <w:rPr>
          <w:rFonts w:ascii="Garamond" w:hAnsi="Garamond" w:cs="Garamond"/>
          <w:sz w:val="24"/>
          <w:szCs w:val="24"/>
        </w:rPr>
      </w:pPr>
      <w:proofErr w:type="spellStart"/>
      <w:proofErr w:type="gramStart"/>
      <w:r w:rsidRPr="00D47734">
        <w:rPr>
          <w:rFonts w:ascii="Garamond" w:hAnsi="Garamond" w:cs="Garamond"/>
          <w:sz w:val="24"/>
          <w:szCs w:val="24"/>
        </w:rPr>
        <w:t>чрез</w:t>
      </w:r>
      <w:proofErr w:type="spellEnd"/>
      <w:proofErr w:type="gramEnd"/>
      <w:r w:rsidRPr="00D47734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D47734">
        <w:rPr>
          <w:rFonts w:ascii="Garamond" w:hAnsi="Garamond" w:cs="Garamond"/>
          <w:sz w:val="24"/>
          <w:szCs w:val="24"/>
        </w:rPr>
        <w:t>обекти</w:t>
      </w:r>
      <w:proofErr w:type="spellEnd"/>
      <w:r w:rsidRPr="00D47734">
        <w:rPr>
          <w:rFonts w:ascii="Garamond" w:hAnsi="Garamond" w:cs="Garamond"/>
          <w:sz w:val="24"/>
          <w:szCs w:val="24"/>
        </w:rPr>
        <w:t xml:space="preserve">, </w:t>
      </w:r>
      <w:proofErr w:type="spellStart"/>
      <w:r w:rsidRPr="00D47734">
        <w:rPr>
          <w:rFonts w:ascii="Garamond" w:hAnsi="Garamond" w:cs="Garamond"/>
          <w:sz w:val="24"/>
          <w:szCs w:val="24"/>
        </w:rPr>
        <w:t>категории</w:t>
      </w:r>
      <w:proofErr w:type="spellEnd"/>
      <w:r w:rsidRPr="00D47734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D47734">
        <w:rPr>
          <w:rFonts w:ascii="Garamond" w:hAnsi="Garamond" w:cs="Garamond"/>
          <w:sz w:val="24"/>
          <w:szCs w:val="24"/>
        </w:rPr>
        <w:t>обекти</w:t>
      </w:r>
      <w:proofErr w:type="spellEnd"/>
      <w:r w:rsidRPr="00D47734">
        <w:rPr>
          <w:rFonts w:ascii="Garamond" w:hAnsi="Garamond" w:cs="Garamond"/>
          <w:sz w:val="24"/>
          <w:szCs w:val="24"/>
        </w:rPr>
        <w:t xml:space="preserve"> и </w:t>
      </w:r>
      <w:proofErr w:type="spellStart"/>
      <w:r w:rsidRPr="00D47734">
        <w:rPr>
          <w:rFonts w:ascii="Garamond" w:hAnsi="Garamond" w:cs="Garamond"/>
          <w:sz w:val="24"/>
          <w:szCs w:val="24"/>
        </w:rPr>
        <w:t>връзки</w:t>
      </w:r>
      <w:proofErr w:type="spellEnd"/>
      <w:r w:rsidRPr="00D47734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D47734">
        <w:rPr>
          <w:rFonts w:ascii="Garamond" w:hAnsi="Garamond" w:cs="Garamond"/>
          <w:sz w:val="24"/>
          <w:szCs w:val="24"/>
        </w:rPr>
        <w:t>между</w:t>
      </w:r>
      <w:proofErr w:type="spellEnd"/>
      <w:r w:rsidRPr="00D47734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D47734">
        <w:rPr>
          <w:rFonts w:ascii="Garamond" w:hAnsi="Garamond" w:cs="Garamond"/>
          <w:sz w:val="24"/>
          <w:szCs w:val="24"/>
        </w:rPr>
        <w:t>обектите</w:t>
      </w:r>
      <w:proofErr w:type="spellEnd"/>
      <w:r w:rsidRPr="00D47734">
        <w:rPr>
          <w:rFonts w:ascii="Garamond" w:hAnsi="Garamond" w:cs="Garamond"/>
          <w:sz w:val="24"/>
          <w:szCs w:val="24"/>
        </w:rPr>
        <w:t>.</w:t>
      </w:r>
    </w:p>
    <w:p w:rsidR="00D47734" w:rsidRP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D47734">
        <w:rPr>
          <w:rFonts w:ascii="Helvetica" w:hAnsi="Helvetica" w:cs="Helvetica"/>
          <w:sz w:val="28"/>
          <w:szCs w:val="28"/>
        </w:rPr>
        <w:t>Semantic Nets</w:t>
      </w:r>
    </w:p>
    <w:p w:rsidR="00D47734" w:rsidRP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D47734">
        <w:rPr>
          <w:rFonts w:ascii="Helvetica" w:hAnsi="Helvetica" w:cs="Helvetica"/>
          <w:sz w:val="28"/>
          <w:szCs w:val="28"/>
        </w:rPr>
        <w:t>– Adv.</w:t>
      </w:r>
    </w:p>
    <w:p w:rsidR="00D47734" w:rsidRP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D47734">
        <w:rPr>
          <w:rFonts w:ascii="Wingdings" w:hAnsi="Wingdings" w:cs="Wingdings"/>
          <w:sz w:val="28"/>
          <w:szCs w:val="28"/>
        </w:rPr>
        <w:t></w:t>
      </w:r>
      <w:r w:rsidRPr="00D47734">
        <w:rPr>
          <w:rFonts w:ascii="Wingdings" w:hAnsi="Wingdings" w:cs="Wingdings"/>
          <w:sz w:val="28"/>
          <w:szCs w:val="28"/>
        </w:rPr>
        <w:t></w:t>
      </w:r>
      <w:r w:rsidRPr="00D47734">
        <w:rPr>
          <w:rFonts w:ascii="Helvetica" w:hAnsi="Helvetica" w:cs="Helvetica"/>
          <w:sz w:val="28"/>
          <w:szCs w:val="28"/>
        </w:rPr>
        <w:t>Easy to follow hierarchy, easy to trace association, flexible</w:t>
      </w:r>
    </w:p>
    <w:p w:rsidR="00D47734" w:rsidRP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D47734">
        <w:rPr>
          <w:rFonts w:ascii="Helvetica" w:hAnsi="Helvetica" w:cs="Helvetica"/>
          <w:sz w:val="28"/>
          <w:szCs w:val="28"/>
        </w:rPr>
        <w:t xml:space="preserve">– </w:t>
      </w:r>
      <w:proofErr w:type="spellStart"/>
      <w:r w:rsidRPr="00D47734">
        <w:rPr>
          <w:rFonts w:ascii="Helvetica" w:hAnsi="Helvetica" w:cs="Helvetica"/>
          <w:sz w:val="28"/>
          <w:szCs w:val="28"/>
        </w:rPr>
        <w:t>Disadv</w:t>
      </w:r>
      <w:proofErr w:type="spellEnd"/>
      <w:r w:rsidRPr="00D47734">
        <w:rPr>
          <w:rFonts w:ascii="Helvetica" w:hAnsi="Helvetica" w:cs="Helvetica"/>
          <w:sz w:val="28"/>
          <w:szCs w:val="28"/>
        </w:rPr>
        <w:t>.</w:t>
      </w:r>
    </w:p>
    <w:p w:rsidR="00D47734" w:rsidRP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D47734">
        <w:rPr>
          <w:rFonts w:ascii="Wingdings" w:hAnsi="Wingdings" w:cs="Wingdings"/>
          <w:sz w:val="28"/>
          <w:szCs w:val="28"/>
        </w:rPr>
        <w:t></w:t>
      </w:r>
      <w:r w:rsidRPr="00D47734">
        <w:rPr>
          <w:rFonts w:ascii="Wingdings" w:hAnsi="Wingdings" w:cs="Wingdings"/>
          <w:sz w:val="28"/>
          <w:szCs w:val="28"/>
        </w:rPr>
        <w:t></w:t>
      </w:r>
      <w:r w:rsidRPr="00D47734">
        <w:rPr>
          <w:rFonts w:ascii="Helvetica" w:hAnsi="Helvetica" w:cs="Helvetica"/>
          <w:sz w:val="28"/>
          <w:szCs w:val="28"/>
        </w:rPr>
        <w:t>Meaning attached to nodes might be ambiguous</w:t>
      </w:r>
    </w:p>
    <w:p w:rsidR="00D47734" w:rsidRP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D47734">
        <w:rPr>
          <w:rFonts w:ascii="Wingdings" w:hAnsi="Wingdings" w:cs="Wingdings"/>
          <w:sz w:val="28"/>
          <w:szCs w:val="28"/>
        </w:rPr>
        <w:t></w:t>
      </w:r>
      <w:r w:rsidRPr="00D47734">
        <w:rPr>
          <w:rFonts w:ascii="Wingdings" w:hAnsi="Wingdings" w:cs="Wingdings"/>
          <w:sz w:val="28"/>
          <w:szCs w:val="28"/>
        </w:rPr>
        <w:t></w:t>
      </w:r>
      <w:r w:rsidRPr="00D47734">
        <w:rPr>
          <w:rFonts w:ascii="Helvetica" w:hAnsi="Helvetica" w:cs="Helvetica"/>
          <w:sz w:val="28"/>
          <w:szCs w:val="28"/>
        </w:rPr>
        <w:t>exception handling is difficult</w:t>
      </w:r>
    </w:p>
    <w:p w:rsidR="00D47734" w:rsidRDefault="00D47734" w:rsidP="00D47734">
      <w:pPr>
        <w:rPr>
          <w:rFonts w:ascii="Helvetica" w:hAnsi="Helvetica" w:cs="Helvetica"/>
          <w:sz w:val="28"/>
          <w:szCs w:val="28"/>
        </w:rPr>
      </w:pPr>
      <w:r w:rsidRPr="00D47734">
        <w:rPr>
          <w:rFonts w:ascii="Wingdings" w:hAnsi="Wingdings" w:cs="Wingdings"/>
          <w:sz w:val="28"/>
          <w:szCs w:val="28"/>
        </w:rPr>
        <w:t></w:t>
      </w:r>
      <w:r w:rsidRPr="00D47734">
        <w:rPr>
          <w:rFonts w:ascii="Wingdings" w:hAnsi="Wingdings" w:cs="Wingdings"/>
          <w:sz w:val="28"/>
          <w:szCs w:val="28"/>
        </w:rPr>
        <w:t></w:t>
      </w:r>
      <w:r w:rsidRPr="00D47734">
        <w:rPr>
          <w:rFonts w:ascii="Helvetica" w:hAnsi="Helvetica" w:cs="Helvetica"/>
          <w:sz w:val="28"/>
          <w:szCs w:val="28"/>
        </w:rPr>
        <w:t>difficult to program</w:t>
      </w:r>
    </w:p>
    <w:p w:rsidR="00D47734" w:rsidRDefault="00D47734" w:rsidP="00D47734">
      <w:pPr>
        <w:rPr>
          <w:rFonts w:ascii="Helvetica" w:hAnsi="Helvetica" w:cs="Helvetica"/>
          <w:sz w:val="28"/>
          <w:szCs w:val="28"/>
        </w:rPr>
      </w:pPr>
    </w:p>
    <w:p w:rsidR="00D47734" w:rsidRPr="00D47734" w:rsidRDefault="00D47734" w:rsidP="00D47734">
      <w:pPr>
        <w:rPr>
          <w:rFonts w:ascii="Helvetica" w:hAnsi="Helvetica" w:cs="Helvetica"/>
          <w:sz w:val="28"/>
          <w:szCs w:val="28"/>
        </w:rPr>
      </w:pPr>
      <w:proofErr w:type="spellStart"/>
      <w:r w:rsidRPr="00D47734">
        <w:rPr>
          <w:rFonts w:ascii="Helvetica" w:hAnsi="Helvetica" w:cs="Helvetica"/>
          <w:sz w:val="28"/>
          <w:szCs w:val="28"/>
        </w:rPr>
        <w:t>Характерно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за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този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формализъм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е, </w:t>
      </w:r>
      <w:proofErr w:type="spellStart"/>
      <w:r w:rsidRPr="00D47734">
        <w:rPr>
          <w:rFonts w:ascii="Helvetica" w:hAnsi="Helvetica" w:cs="Helvetica"/>
          <w:sz w:val="28"/>
          <w:szCs w:val="28"/>
        </w:rPr>
        <w:t>че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знанието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се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представя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чрез</w:t>
      </w:r>
      <w:proofErr w:type="spellEnd"/>
    </w:p>
    <w:p w:rsidR="00D47734" w:rsidRPr="00D47734" w:rsidRDefault="00D47734" w:rsidP="00D47734">
      <w:pPr>
        <w:rPr>
          <w:rFonts w:ascii="Helvetica" w:hAnsi="Helvetica" w:cs="Helvetica"/>
          <w:sz w:val="28"/>
          <w:szCs w:val="28"/>
        </w:rPr>
      </w:pPr>
      <w:proofErr w:type="spellStart"/>
      <w:proofErr w:type="gramStart"/>
      <w:r w:rsidRPr="00D47734">
        <w:rPr>
          <w:rFonts w:ascii="Helvetica" w:hAnsi="Helvetica" w:cs="Helvetica"/>
          <w:sz w:val="28"/>
          <w:szCs w:val="28"/>
        </w:rPr>
        <w:t>двойки</w:t>
      </w:r>
      <w:proofErr w:type="spellEnd"/>
      <w:proofErr w:type="gram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от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вида</w:t>
      </w:r>
      <w:proofErr w:type="spellEnd"/>
      <w:r w:rsidRPr="00D47734">
        <w:rPr>
          <w:rFonts w:ascii="Helvetica" w:hAnsi="Helvetica" w:cs="Helvetica"/>
          <w:sz w:val="28"/>
          <w:szCs w:val="28"/>
        </w:rPr>
        <w:t>: &lt;</w:t>
      </w:r>
      <w:proofErr w:type="spellStart"/>
      <w:r w:rsidRPr="00D47734">
        <w:rPr>
          <w:rFonts w:ascii="Helvetica" w:hAnsi="Helvetica" w:cs="Helvetica"/>
          <w:sz w:val="28"/>
          <w:szCs w:val="28"/>
        </w:rPr>
        <w:t>условие;следствие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&gt;. </w:t>
      </w:r>
      <w:proofErr w:type="spellStart"/>
      <w:r w:rsidRPr="00D47734">
        <w:rPr>
          <w:rFonts w:ascii="Helvetica" w:hAnsi="Helvetica" w:cs="Helvetica"/>
          <w:sz w:val="28"/>
          <w:szCs w:val="28"/>
        </w:rPr>
        <w:t>Тези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двойки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образуват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множество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от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правила</w:t>
      </w:r>
      <w:proofErr w:type="spellEnd"/>
      <w:r w:rsidRPr="00D47734">
        <w:rPr>
          <w:rFonts w:ascii="Helvetica" w:hAnsi="Helvetica" w:cs="Helvetica"/>
          <w:sz w:val="28"/>
          <w:szCs w:val="28"/>
        </w:rPr>
        <w:t>,</w:t>
      </w:r>
    </w:p>
    <w:p w:rsidR="00D47734" w:rsidRPr="00D47734" w:rsidRDefault="00D47734" w:rsidP="00D47734">
      <w:pPr>
        <w:rPr>
          <w:rFonts w:ascii="Helvetica" w:hAnsi="Helvetica" w:cs="Helvetica"/>
          <w:sz w:val="28"/>
          <w:szCs w:val="28"/>
        </w:rPr>
      </w:pPr>
      <w:proofErr w:type="spellStart"/>
      <w:proofErr w:type="gramStart"/>
      <w:r w:rsidRPr="00D47734">
        <w:rPr>
          <w:rFonts w:ascii="Helvetica" w:hAnsi="Helvetica" w:cs="Helvetica"/>
          <w:sz w:val="28"/>
          <w:szCs w:val="28"/>
        </w:rPr>
        <w:lastRenderedPageBreak/>
        <w:t>определящи</w:t>
      </w:r>
      <w:proofErr w:type="spellEnd"/>
      <w:proofErr w:type="gram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действието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на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системата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.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За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всяка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такава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двойка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агентът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проверява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дали</w:t>
      </w:r>
      <w:proofErr w:type="spellEnd"/>
    </w:p>
    <w:p w:rsidR="00D47734" w:rsidRPr="00D47734" w:rsidRDefault="00D47734" w:rsidP="00D47734">
      <w:pPr>
        <w:rPr>
          <w:rFonts w:ascii="Helvetica" w:hAnsi="Helvetica" w:cs="Helvetica"/>
          <w:sz w:val="28"/>
          <w:szCs w:val="28"/>
        </w:rPr>
      </w:pPr>
      <w:proofErr w:type="spellStart"/>
      <w:proofErr w:type="gramStart"/>
      <w:r w:rsidRPr="00D47734">
        <w:rPr>
          <w:rFonts w:ascii="Helvetica" w:hAnsi="Helvetica" w:cs="Helvetica"/>
          <w:sz w:val="28"/>
          <w:szCs w:val="28"/>
        </w:rPr>
        <w:t>условието</w:t>
      </w:r>
      <w:proofErr w:type="spellEnd"/>
      <w:proofErr w:type="gramEnd"/>
      <w:r w:rsidRPr="00D47734">
        <w:rPr>
          <w:rFonts w:ascii="Helvetica" w:hAnsi="Helvetica" w:cs="Helvetica"/>
          <w:sz w:val="28"/>
          <w:szCs w:val="28"/>
        </w:rPr>
        <w:t xml:space="preserve"> е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издържано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и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ако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е </w:t>
      </w:r>
      <w:proofErr w:type="spellStart"/>
      <w:r w:rsidRPr="00D47734">
        <w:rPr>
          <w:rFonts w:ascii="Helvetica" w:hAnsi="Helvetica" w:cs="Helvetica"/>
          <w:sz w:val="28"/>
          <w:szCs w:val="28"/>
        </w:rPr>
        <w:t>така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,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продукционното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правило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задейства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следствието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и </w:t>
      </w:r>
      <w:proofErr w:type="spellStart"/>
      <w:r w:rsidRPr="00D47734">
        <w:rPr>
          <w:rFonts w:ascii="Helvetica" w:hAnsi="Helvetica" w:cs="Helvetica"/>
          <w:sz w:val="28"/>
          <w:szCs w:val="28"/>
        </w:rPr>
        <w:t>то</w:t>
      </w:r>
      <w:proofErr w:type="spellEnd"/>
      <w:r w:rsidRPr="00D4773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D47734">
        <w:rPr>
          <w:rFonts w:ascii="Helvetica" w:hAnsi="Helvetica" w:cs="Helvetica"/>
          <w:sz w:val="28"/>
          <w:szCs w:val="28"/>
        </w:rPr>
        <w:t>се</w:t>
      </w:r>
      <w:proofErr w:type="spellEnd"/>
    </w:p>
    <w:p w:rsidR="00D47734" w:rsidRDefault="00D47734" w:rsidP="00D47734">
      <w:pPr>
        <w:rPr>
          <w:rFonts w:ascii="Helvetica" w:hAnsi="Helvetica" w:cs="Helvetica"/>
          <w:sz w:val="28"/>
          <w:szCs w:val="28"/>
        </w:rPr>
      </w:pPr>
      <w:proofErr w:type="spellStart"/>
      <w:proofErr w:type="gramStart"/>
      <w:r w:rsidRPr="00D47734">
        <w:rPr>
          <w:rFonts w:ascii="Helvetica" w:hAnsi="Helvetica" w:cs="Helvetica"/>
          <w:sz w:val="28"/>
          <w:szCs w:val="28"/>
        </w:rPr>
        <w:t>изпълнява</w:t>
      </w:r>
      <w:proofErr w:type="spellEnd"/>
      <w:proofErr w:type="gramEnd"/>
      <w:r w:rsidRPr="00D47734">
        <w:rPr>
          <w:rFonts w:ascii="Helvetica" w:hAnsi="Helvetica" w:cs="Helvetica"/>
          <w:sz w:val="28"/>
          <w:szCs w:val="28"/>
        </w:rPr>
        <w:t>.</w:t>
      </w:r>
    </w:p>
    <w:p w:rsidR="00D47734" w:rsidRP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 w:rsidRPr="00D47734">
        <w:rPr>
          <w:rFonts w:ascii="Helvetica-Bold" w:hAnsi="Helvetica-Bold" w:cs="Helvetica-Bold"/>
          <w:b/>
          <w:bCs/>
          <w:sz w:val="24"/>
          <w:szCs w:val="24"/>
        </w:rPr>
        <w:t>Comparisons of KR Methods</w:t>
      </w:r>
    </w:p>
    <w:p w:rsidR="00D47734" w:rsidRP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47734">
        <w:rPr>
          <w:rFonts w:ascii="Wingdings" w:hAnsi="Wingdings" w:cs="Wingdings"/>
          <w:sz w:val="24"/>
          <w:szCs w:val="24"/>
        </w:rPr>
        <w:t></w:t>
      </w:r>
      <w:r w:rsidRPr="00D47734">
        <w:rPr>
          <w:rFonts w:ascii="Wingdings" w:hAnsi="Wingdings" w:cs="Wingdings"/>
          <w:sz w:val="24"/>
          <w:szCs w:val="24"/>
        </w:rPr>
        <w:t></w:t>
      </w:r>
      <w:r w:rsidRPr="00D47734">
        <w:rPr>
          <w:rFonts w:ascii="Helvetica" w:hAnsi="Helvetica" w:cs="Helvetica"/>
          <w:sz w:val="24"/>
          <w:szCs w:val="24"/>
        </w:rPr>
        <w:t>Rules</w:t>
      </w:r>
    </w:p>
    <w:p w:rsidR="00D47734" w:rsidRP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47734">
        <w:rPr>
          <w:rFonts w:ascii="Helvetica" w:hAnsi="Helvetica" w:cs="Helvetica"/>
          <w:sz w:val="24"/>
          <w:szCs w:val="24"/>
        </w:rPr>
        <w:t>– Adv.</w:t>
      </w:r>
    </w:p>
    <w:p w:rsidR="00D47734" w:rsidRP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47734">
        <w:rPr>
          <w:rFonts w:ascii="Wingdings" w:hAnsi="Wingdings" w:cs="Wingdings"/>
          <w:sz w:val="24"/>
          <w:szCs w:val="24"/>
        </w:rPr>
        <w:t></w:t>
      </w:r>
      <w:r w:rsidRPr="00D47734">
        <w:rPr>
          <w:rFonts w:ascii="Wingdings" w:hAnsi="Wingdings" w:cs="Wingdings"/>
          <w:sz w:val="24"/>
          <w:szCs w:val="24"/>
        </w:rPr>
        <w:t></w:t>
      </w:r>
      <w:r w:rsidRPr="00D47734">
        <w:rPr>
          <w:rFonts w:ascii="Helvetica" w:hAnsi="Helvetica" w:cs="Helvetica"/>
          <w:sz w:val="24"/>
          <w:szCs w:val="24"/>
        </w:rPr>
        <w:t>simple syntax, easy to understand, simple interpreter, high</w:t>
      </w:r>
    </w:p>
    <w:p w:rsidR="00D47734" w:rsidRP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47734">
        <w:rPr>
          <w:rFonts w:ascii="Helvetica" w:hAnsi="Helvetica" w:cs="Helvetica"/>
          <w:sz w:val="24"/>
          <w:szCs w:val="24"/>
        </w:rPr>
        <w:t>modular</w:t>
      </w:r>
      <w:proofErr w:type="gramEnd"/>
      <w:r w:rsidRPr="00D47734">
        <w:rPr>
          <w:rFonts w:ascii="Helvetica" w:hAnsi="Helvetica" w:cs="Helvetica"/>
          <w:sz w:val="24"/>
          <w:szCs w:val="24"/>
        </w:rPr>
        <w:t>, flexible</w:t>
      </w:r>
    </w:p>
    <w:p w:rsidR="00D47734" w:rsidRP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47734">
        <w:rPr>
          <w:rFonts w:ascii="Helvetica" w:hAnsi="Helvetica" w:cs="Helvetica"/>
          <w:sz w:val="24"/>
          <w:szCs w:val="24"/>
        </w:rPr>
        <w:t xml:space="preserve">– </w:t>
      </w:r>
      <w:proofErr w:type="spellStart"/>
      <w:r w:rsidRPr="00D47734">
        <w:rPr>
          <w:rFonts w:ascii="Helvetica" w:hAnsi="Helvetica" w:cs="Helvetica"/>
          <w:sz w:val="24"/>
          <w:szCs w:val="24"/>
        </w:rPr>
        <w:t>Disadv</w:t>
      </w:r>
      <w:proofErr w:type="spellEnd"/>
      <w:r w:rsidRPr="00D47734">
        <w:rPr>
          <w:rFonts w:ascii="Helvetica" w:hAnsi="Helvetica" w:cs="Helvetica"/>
          <w:sz w:val="24"/>
          <w:szCs w:val="24"/>
        </w:rPr>
        <w:t>.</w:t>
      </w:r>
    </w:p>
    <w:p w:rsidR="00D47734" w:rsidRPr="00D47734" w:rsidRDefault="00D47734" w:rsidP="00D47734">
      <w:pPr>
        <w:rPr>
          <w:rFonts w:ascii="Helvetica" w:hAnsi="Helvetica" w:cs="Helvetica"/>
          <w:sz w:val="24"/>
          <w:szCs w:val="24"/>
        </w:rPr>
      </w:pPr>
      <w:r w:rsidRPr="00D47734">
        <w:rPr>
          <w:rFonts w:ascii="Wingdings" w:hAnsi="Wingdings" w:cs="Wingdings"/>
          <w:sz w:val="24"/>
          <w:szCs w:val="24"/>
        </w:rPr>
        <w:t></w:t>
      </w:r>
      <w:r w:rsidRPr="00D47734">
        <w:rPr>
          <w:rFonts w:ascii="Wingdings" w:hAnsi="Wingdings" w:cs="Wingdings"/>
          <w:sz w:val="24"/>
          <w:szCs w:val="24"/>
        </w:rPr>
        <w:t></w:t>
      </w:r>
      <w:r w:rsidRPr="00D47734">
        <w:rPr>
          <w:rFonts w:ascii="Helvetica" w:hAnsi="Helvetica" w:cs="Helvetica"/>
          <w:sz w:val="24"/>
          <w:szCs w:val="24"/>
        </w:rPr>
        <w:t>Hard to follow hierarchies, inefficient for large</w:t>
      </w:r>
    </w:p>
    <w:p w:rsidR="00D47734" w:rsidRDefault="00D47734" w:rsidP="00D47734">
      <w:pPr>
        <w:rPr>
          <w:rFonts w:ascii="Helvetica" w:hAnsi="Helvetica" w:cs="Helvetica"/>
          <w:sz w:val="24"/>
          <w:szCs w:val="24"/>
        </w:rPr>
      </w:pPr>
    </w:p>
    <w:p w:rsidR="00D47734" w:rsidRDefault="00D47734" w:rsidP="00D47734">
      <w:pPr>
        <w:rPr>
          <w:rFonts w:ascii="Helvetica" w:hAnsi="Helvetica" w:cs="Helvetica"/>
          <w:sz w:val="24"/>
          <w:szCs w:val="24"/>
        </w:rPr>
      </w:pPr>
    </w:p>
    <w:p w:rsidR="00D47734" w:rsidRPr="00D47734" w:rsidRDefault="00D47734" w:rsidP="00D47734">
      <w:pPr>
        <w:rPr>
          <w:rFonts w:ascii="Helvetica" w:hAnsi="Helvetica" w:cs="Helvetica"/>
          <w:sz w:val="24"/>
          <w:szCs w:val="24"/>
        </w:rPr>
      </w:pPr>
      <w:proofErr w:type="spellStart"/>
      <w:r w:rsidRPr="00D47734">
        <w:rPr>
          <w:rFonts w:ascii="Helvetica" w:hAnsi="Helvetica" w:cs="Helvetica"/>
          <w:sz w:val="24"/>
          <w:szCs w:val="24"/>
        </w:rPr>
        <w:t>Основна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характеристика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на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фреймовете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е,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че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описват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знания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които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винаги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са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верни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и</w:t>
      </w:r>
    </w:p>
    <w:p w:rsidR="00D47734" w:rsidRDefault="00D47734" w:rsidP="00D47734">
      <w:pPr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47734">
        <w:rPr>
          <w:rFonts w:ascii="Helvetica" w:hAnsi="Helvetica" w:cs="Helvetica"/>
          <w:sz w:val="24"/>
          <w:szCs w:val="24"/>
        </w:rPr>
        <w:t>структурата</w:t>
      </w:r>
      <w:proofErr w:type="spellEnd"/>
      <w:proofErr w:type="gram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на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тези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знания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и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връзките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между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отделните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такива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е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заложена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в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самия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фрейм</w:t>
      </w:r>
      <w:proofErr w:type="spellEnd"/>
      <w:r w:rsidRPr="00D47734">
        <w:rPr>
          <w:rFonts w:ascii="Helvetica" w:hAnsi="Helvetica" w:cs="Helvetica"/>
          <w:sz w:val="24"/>
          <w:szCs w:val="24"/>
        </w:rPr>
        <w:t>.</w:t>
      </w:r>
    </w:p>
    <w:p w:rsidR="00D47734" w:rsidRPr="00D47734" w:rsidRDefault="00D47734" w:rsidP="00D47734">
      <w:pPr>
        <w:rPr>
          <w:rFonts w:ascii="Helvetica" w:hAnsi="Helvetica" w:cs="Helvetica"/>
          <w:sz w:val="24"/>
          <w:szCs w:val="24"/>
        </w:rPr>
      </w:pPr>
      <w:proofErr w:type="spellStart"/>
      <w:r w:rsidRPr="00D47734">
        <w:rPr>
          <w:rFonts w:ascii="Helvetica" w:hAnsi="Helvetica" w:cs="Helvetica"/>
          <w:sz w:val="24"/>
          <w:szCs w:val="24"/>
        </w:rPr>
        <w:t>Слотовете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във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фреймовете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могат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да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съдържат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следната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информация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: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информация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за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избора</w:t>
      </w:r>
      <w:proofErr w:type="spellEnd"/>
    </w:p>
    <w:p w:rsidR="00D47734" w:rsidRPr="00D47734" w:rsidRDefault="00D47734" w:rsidP="00D47734">
      <w:pPr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47734">
        <w:rPr>
          <w:rFonts w:ascii="Helvetica" w:hAnsi="Helvetica" w:cs="Helvetica"/>
          <w:sz w:val="24"/>
          <w:szCs w:val="24"/>
        </w:rPr>
        <w:t>на</w:t>
      </w:r>
      <w:proofErr w:type="spellEnd"/>
      <w:proofErr w:type="gram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фрейм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в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дадена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ситуация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;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информация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за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връзките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на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този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фрейм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с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останалите</w:t>
      </w:r>
      <w:proofErr w:type="spellEnd"/>
      <w:r w:rsidRPr="00D47734">
        <w:rPr>
          <w:rFonts w:ascii="Helvetica" w:hAnsi="Helvetica" w:cs="Helvetica"/>
          <w:sz w:val="24"/>
          <w:szCs w:val="24"/>
        </w:rPr>
        <w:t>;</w:t>
      </w:r>
    </w:p>
    <w:p w:rsidR="00D47734" w:rsidRPr="00D47734" w:rsidRDefault="00D47734" w:rsidP="00D47734">
      <w:pPr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47734">
        <w:rPr>
          <w:rFonts w:ascii="Helvetica" w:hAnsi="Helvetica" w:cs="Helvetica"/>
          <w:sz w:val="24"/>
          <w:szCs w:val="24"/>
        </w:rPr>
        <w:t>процедури</w:t>
      </w:r>
      <w:proofErr w:type="spellEnd"/>
      <w:proofErr w:type="gramEnd"/>
      <w:r w:rsidRPr="00D47734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които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да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се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изпълнят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след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като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определени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слотове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са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запълнени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;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информация</w:t>
      </w:r>
      <w:proofErr w:type="spellEnd"/>
    </w:p>
    <w:p w:rsidR="00D47734" w:rsidRPr="00D47734" w:rsidRDefault="00D47734" w:rsidP="00D47734">
      <w:pPr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47734">
        <w:rPr>
          <w:rFonts w:ascii="Helvetica" w:hAnsi="Helvetica" w:cs="Helvetica"/>
          <w:sz w:val="24"/>
          <w:szCs w:val="24"/>
        </w:rPr>
        <w:t>по</w:t>
      </w:r>
      <w:proofErr w:type="spellEnd"/>
      <w:proofErr w:type="gram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подразбиране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която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да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се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използва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в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случай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на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липсваща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(</w:t>
      </w:r>
      <w:proofErr w:type="spellStart"/>
      <w:r w:rsidRPr="00D47734">
        <w:rPr>
          <w:rFonts w:ascii="Helvetica" w:hAnsi="Helvetica" w:cs="Helvetica"/>
          <w:sz w:val="24"/>
          <w:szCs w:val="24"/>
        </w:rPr>
        <w:t>непопълнена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)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информация</w:t>
      </w:r>
      <w:proofErr w:type="spellEnd"/>
      <w:r w:rsidRPr="00D47734">
        <w:rPr>
          <w:rFonts w:ascii="Helvetica" w:hAnsi="Helvetica" w:cs="Helvetica"/>
          <w:sz w:val="24"/>
          <w:szCs w:val="24"/>
        </w:rPr>
        <w:t>;</w:t>
      </w:r>
    </w:p>
    <w:p w:rsidR="00D47734" w:rsidRPr="00D47734" w:rsidRDefault="00D47734" w:rsidP="00D47734">
      <w:pPr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47734">
        <w:rPr>
          <w:rFonts w:ascii="Helvetica" w:hAnsi="Helvetica" w:cs="Helvetica"/>
          <w:sz w:val="24"/>
          <w:szCs w:val="24"/>
        </w:rPr>
        <w:t>други</w:t>
      </w:r>
      <w:proofErr w:type="spellEnd"/>
      <w:proofErr w:type="gram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фреймове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(</w:t>
      </w:r>
      <w:proofErr w:type="spellStart"/>
      <w:r w:rsidRPr="00D47734">
        <w:rPr>
          <w:rFonts w:ascii="Helvetica" w:hAnsi="Helvetica" w:cs="Helvetica"/>
          <w:sz w:val="24"/>
          <w:szCs w:val="24"/>
        </w:rPr>
        <w:t>така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се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реализира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йерархичната</w:t>
      </w:r>
      <w:proofErr w:type="spellEnd"/>
      <w:r w:rsidRPr="00D47734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47734">
        <w:rPr>
          <w:rFonts w:ascii="Helvetica" w:hAnsi="Helvetica" w:cs="Helvetica"/>
          <w:sz w:val="24"/>
          <w:szCs w:val="24"/>
        </w:rPr>
        <w:t>структура</w:t>
      </w:r>
      <w:proofErr w:type="spellEnd"/>
      <w:r w:rsidRPr="00D47734">
        <w:rPr>
          <w:rFonts w:ascii="Helvetica" w:hAnsi="Helvetica" w:cs="Helvetica"/>
          <w:sz w:val="24"/>
          <w:szCs w:val="24"/>
        </w:rPr>
        <w:t>).</w:t>
      </w:r>
    </w:p>
    <w:p w:rsidR="00D47734" w:rsidRP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 w:rsidRPr="00D47734">
        <w:rPr>
          <w:rFonts w:ascii="Helvetica-Bold" w:hAnsi="Helvetica-Bold" w:cs="Helvetica-Bold"/>
          <w:b/>
          <w:bCs/>
          <w:sz w:val="24"/>
          <w:szCs w:val="24"/>
        </w:rPr>
        <w:t>Comparisons of KR Methods</w:t>
      </w:r>
    </w:p>
    <w:p w:rsidR="00D47734" w:rsidRP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47734">
        <w:rPr>
          <w:rFonts w:ascii="Wingdings" w:hAnsi="Wingdings" w:cs="Wingdings"/>
          <w:sz w:val="24"/>
          <w:szCs w:val="24"/>
        </w:rPr>
        <w:t></w:t>
      </w:r>
      <w:r w:rsidRPr="00D47734">
        <w:rPr>
          <w:rFonts w:ascii="Wingdings" w:hAnsi="Wingdings" w:cs="Wingdings"/>
          <w:sz w:val="24"/>
          <w:szCs w:val="24"/>
        </w:rPr>
        <w:t></w:t>
      </w:r>
      <w:r w:rsidRPr="00D47734">
        <w:rPr>
          <w:rFonts w:ascii="Helvetica" w:hAnsi="Helvetica" w:cs="Helvetica"/>
          <w:sz w:val="24"/>
          <w:szCs w:val="24"/>
        </w:rPr>
        <w:t>Frames</w:t>
      </w:r>
    </w:p>
    <w:p w:rsidR="00D47734" w:rsidRP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47734">
        <w:rPr>
          <w:rFonts w:ascii="Helvetica" w:hAnsi="Helvetica" w:cs="Helvetica"/>
          <w:sz w:val="24"/>
          <w:szCs w:val="24"/>
        </w:rPr>
        <w:t>– Adv.</w:t>
      </w:r>
    </w:p>
    <w:p w:rsidR="00D47734" w:rsidRP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47734">
        <w:rPr>
          <w:rFonts w:ascii="Wingdings" w:hAnsi="Wingdings" w:cs="Wingdings"/>
          <w:sz w:val="24"/>
          <w:szCs w:val="24"/>
        </w:rPr>
        <w:t></w:t>
      </w:r>
      <w:r w:rsidRPr="00D47734">
        <w:rPr>
          <w:rFonts w:ascii="Wingdings" w:hAnsi="Wingdings" w:cs="Wingdings"/>
          <w:sz w:val="24"/>
          <w:szCs w:val="24"/>
        </w:rPr>
        <w:t></w:t>
      </w:r>
      <w:r w:rsidRPr="00D47734">
        <w:rPr>
          <w:rFonts w:ascii="Helvetica" w:hAnsi="Helvetica" w:cs="Helvetica"/>
          <w:sz w:val="24"/>
          <w:szCs w:val="24"/>
        </w:rPr>
        <w:t>Expressive power, easy to set up slots for new properties</w:t>
      </w:r>
    </w:p>
    <w:p w:rsidR="00D47734" w:rsidRP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47734">
        <w:rPr>
          <w:rFonts w:ascii="Helvetica" w:hAnsi="Helvetica" w:cs="Helvetica"/>
          <w:sz w:val="24"/>
          <w:szCs w:val="24"/>
        </w:rPr>
        <w:t>and</w:t>
      </w:r>
      <w:proofErr w:type="gramEnd"/>
      <w:r w:rsidRPr="00D47734">
        <w:rPr>
          <w:rFonts w:ascii="Helvetica" w:hAnsi="Helvetica" w:cs="Helvetica"/>
          <w:sz w:val="24"/>
          <w:szCs w:val="24"/>
        </w:rPr>
        <w:t xml:space="preserve"> relations</w:t>
      </w:r>
    </w:p>
    <w:p w:rsidR="00D47734" w:rsidRP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47734">
        <w:rPr>
          <w:rFonts w:ascii="Wingdings" w:hAnsi="Wingdings" w:cs="Wingdings"/>
          <w:sz w:val="24"/>
          <w:szCs w:val="24"/>
        </w:rPr>
        <w:t></w:t>
      </w:r>
      <w:r w:rsidRPr="00D47734">
        <w:rPr>
          <w:rFonts w:ascii="Wingdings" w:hAnsi="Wingdings" w:cs="Wingdings"/>
          <w:sz w:val="24"/>
          <w:szCs w:val="24"/>
        </w:rPr>
        <w:t></w:t>
      </w:r>
      <w:r w:rsidRPr="00D47734">
        <w:rPr>
          <w:rFonts w:ascii="Helvetica" w:hAnsi="Helvetica" w:cs="Helvetica"/>
          <w:sz w:val="24"/>
          <w:szCs w:val="24"/>
        </w:rPr>
        <w:t>easy to create specialized procedures</w:t>
      </w:r>
    </w:p>
    <w:p w:rsidR="00D47734" w:rsidRP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47734">
        <w:rPr>
          <w:rFonts w:ascii="Wingdings" w:hAnsi="Wingdings" w:cs="Wingdings"/>
          <w:sz w:val="24"/>
          <w:szCs w:val="24"/>
        </w:rPr>
        <w:lastRenderedPageBreak/>
        <w:t></w:t>
      </w:r>
      <w:r w:rsidRPr="00D47734">
        <w:rPr>
          <w:rFonts w:ascii="Wingdings" w:hAnsi="Wingdings" w:cs="Wingdings"/>
          <w:sz w:val="24"/>
          <w:szCs w:val="24"/>
        </w:rPr>
        <w:t></w:t>
      </w:r>
      <w:r w:rsidRPr="00D47734">
        <w:rPr>
          <w:rFonts w:ascii="Helvetica" w:hAnsi="Helvetica" w:cs="Helvetica"/>
          <w:sz w:val="24"/>
          <w:szCs w:val="24"/>
        </w:rPr>
        <w:t>easy to include default information and detect missing</w:t>
      </w:r>
    </w:p>
    <w:p w:rsidR="00D47734" w:rsidRP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47734">
        <w:rPr>
          <w:rFonts w:ascii="Helvetica" w:hAnsi="Helvetica" w:cs="Helvetica"/>
          <w:sz w:val="24"/>
          <w:szCs w:val="24"/>
        </w:rPr>
        <w:t>values</w:t>
      </w:r>
      <w:proofErr w:type="gramEnd"/>
    </w:p>
    <w:p w:rsidR="00D47734" w:rsidRP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47734">
        <w:rPr>
          <w:rFonts w:ascii="Helvetica" w:hAnsi="Helvetica" w:cs="Helvetica"/>
          <w:sz w:val="24"/>
          <w:szCs w:val="24"/>
        </w:rPr>
        <w:t xml:space="preserve">– </w:t>
      </w:r>
      <w:proofErr w:type="spellStart"/>
      <w:r w:rsidRPr="00D47734">
        <w:rPr>
          <w:rFonts w:ascii="Helvetica" w:hAnsi="Helvetica" w:cs="Helvetica"/>
          <w:sz w:val="24"/>
          <w:szCs w:val="24"/>
        </w:rPr>
        <w:t>Disadv</w:t>
      </w:r>
      <w:proofErr w:type="spellEnd"/>
      <w:r w:rsidRPr="00D47734">
        <w:rPr>
          <w:rFonts w:ascii="Helvetica" w:hAnsi="Helvetica" w:cs="Helvetica"/>
          <w:sz w:val="24"/>
          <w:szCs w:val="24"/>
        </w:rPr>
        <w:t>.</w:t>
      </w:r>
    </w:p>
    <w:p w:rsidR="00D47734" w:rsidRPr="00D47734" w:rsidRDefault="00D47734" w:rsidP="00D477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47734">
        <w:rPr>
          <w:rFonts w:ascii="Wingdings" w:hAnsi="Wingdings" w:cs="Wingdings"/>
          <w:sz w:val="24"/>
          <w:szCs w:val="24"/>
        </w:rPr>
        <w:t></w:t>
      </w:r>
      <w:r w:rsidRPr="00D47734">
        <w:rPr>
          <w:rFonts w:ascii="Wingdings" w:hAnsi="Wingdings" w:cs="Wingdings"/>
          <w:sz w:val="24"/>
          <w:szCs w:val="24"/>
        </w:rPr>
        <w:t></w:t>
      </w:r>
      <w:r w:rsidRPr="00D47734">
        <w:rPr>
          <w:rFonts w:ascii="Helvetica" w:hAnsi="Helvetica" w:cs="Helvetica"/>
          <w:sz w:val="24"/>
          <w:szCs w:val="24"/>
        </w:rPr>
        <w:t>Difficult to program</w:t>
      </w:r>
    </w:p>
    <w:p w:rsidR="00D47734" w:rsidRDefault="00D47734" w:rsidP="00D47734">
      <w:pPr>
        <w:rPr>
          <w:rFonts w:ascii="Helvetica" w:hAnsi="Helvetica" w:cs="Helvetica"/>
          <w:sz w:val="24"/>
          <w:szCs w:val="24"/>
        </w:rPr>
      </w:pPr>
      <w:r w:rsidRPr="00D47734">
        <w:rPr>
          <w:rFonts w:ascii="Wingdings" w:hAnsi="Wingdings" w:cs="Wingdings"/>
          <w:sz w:val="24"/>
          <w:szCs w:val="24"/>
        </w:rPr>
        <w:t></w:t>
      </w:r>
      <w:r w:rsidRPr="00D47734">
        <w:rPr>
          <w:rFonts w:ascii="Wingdings" w:hAnsi="Wingdings" w:cs="Wingdings"/>
          <w:sz w:val="24"/>
          <w:szCs w:val="24"/>
        </w:rPr>
        <w:t></w:t>
      </w:r>
      <w:r w:rsidRPr="00D47734">
        <w:rPr>
          <w:rFonts w:ascii="Helvetica" w:hAnsi="Helvetica" w:cs="Helvetica"/>
          <w:sz w:val="24"/>
          <w:szCs w:val="24"/>
        </w:rPr>
        <w:t>difficult for inference</w:t>
      </w:r>
    </w:p>
    <w:p w:rsidR="009654F5" w:rsidRDefault="009654F5" w:rsidP="00D47734">
      <w:pPr>
        <w:rPr>
          <w:rFonts w:ascii="Helvetica" w:hAnsi="Helvetica" w:cs="Helvetica"/>
          <w:sz w:val="24"/>
          <w:szCs w:val="24"/>
        </w:rPr>
      </w:pPr>
    </w:p>
    <w:p w:rsidR="009654F5" w:rsidRPr="009654F5" w:rsidRDefault="009654F5" w:rsidP="009654F5">
      <w:pPr>
        <w:rPr>
          <w:rFonts w:asciiTheme="majorHAnsi" w:hAnsiTheme="majorHAnsi"/>
          <w:sz w:val="24"/>
          <w:szCs w:val="24"/>
        </w:rPr>
      </w:pPr>
      <w:r w:rsidRPr="009654F5">
        <w:rPr>
          <w:rFonts w:asciiTheme="majorHAnsi" w:hAnsiTheme="majorHAnsi"/>
          <w:sz w:val="24"/>
          <w:szCs w:val="24"/>
        </w:rPr>
        <w:t>Four basic types in order of increasing gene</w:t>
      </w:r>
      <w:bookmarkStart w:id="0" w:name="_GoBack"/>
      <w:bookmarkEnd w:id="0"/>
      <w:r w:rsidRPr="009654F5">
        <w:rPr>
          <w:rFonts w:asciiTheme="majorHAnsi" w:hAnsiTheme="majorHAnsi"/>
          <w:sz w:val="24"/>
          <w:szCs w:val="24"/>
        </w:rPr>
        <w:t>rality:</w:t>
      </w:r>
    </w:p>
    <w:p w:rsidR="009654F5" w:rsidRPr="009654F5" w:rsidRDefault="009654F5" w:rsidP="009654F5">
      <w:pPr>
        <w:rPr>
          <w:rFonts w:asciiTheme="majorHAnsi" w:hAnsiTheme="majorHAnsi"/>
          <w:sz w:val="24"/>
          <w:szCs w:val="24"/>
        </w:rPr>
      </w:pPr>
      <w:r w:rsidRPr="009654F5">
        <w:rPr>
          <w:rFonts w:asciiTheme="majorHAnsi" w:hAnsiTheme="majorHAnsi"/>
          <w:sz w:val="24"/>
          <w:szCs w:val="24"/>
        </w:rPr>
        <w:t xml:space="preserve">– </w:t>
      </w:r>
      <w:proofErr w:type="gramStart"/>
      <w:r w:rsidRPr="009654F5">
        <w:rPr>
          <w:rFonts w:asciiTheme="majorHAnsi" w:hAnsiTheme="majorHAnsi"/>
          <w:sz w:val="24"/>
          <w:szCs w:val="24"/>
        </w:rPr>
        <w:t>simple</w:t>
      </w:r>
      <w:proofErr w:type="gramEnd"/>
      <w:r w:rsidRPr="009654F5">
        <w:rPr>
          <w:rFonts w:asciiTheme="majorHAnsi" w:hAnsiTheme="majorHAnsi"/>
          <w:sz w:val="24"/>
          <w:szCs w:val="24"/>
        </w:rPr>
        <w:t xml:space="preserve"> reflex agents</w:t>
      </w:r>
    </w:p>
    <w:p w:rsidR="009654F5" w:rsidRPr="009654F5" w:rsidRDefault="009654F5" w:rsidP="009654F5">
      <w:pPr>
        <w:rPr>
          <w:rFonts w:asciiTheme="majorHAnsi" w:hAnsiTheme="majorHAnsi"/>
          <w:sz w:val="24"/>
          <w:szCs w:val="24"/>
        </w:rPr>
      </w:pPr>
      <w:r w:rsidRPr="009654F5">
        <w:rPr>
          <w:rFonts w:asciiTheme="majorHAnsi" w:hAnsiTheme="majorHAnsi"/>
          <w:sz w:val="24"/>
          <w:szCs w:val="24"/>
        </w:rPr>
        <w:t xml:space="preserve">– </w:t>
      </w:r>
      <w:proofErr w:type="gramStart"/>
      <w:r w:rsidRPr="009654F5">
        <w:rPr>
          <w:rFonts w:asciiTheme="majorHAnsi" w:hAnsiTheme="majorHAnsi"/>
          <w:sz w:val="24"/>
          <w:szCs w:val="24"/>
        </w:rPr>
        <w:t>reflex</w:t>
      </w:r>
      <w:proofErr w:type="gramEnd"/>
      <w:r w:rsidRPr="009654F5">
        <w:rPr>
          <w:rFonts w:asciiTheme="majorHAnsi" w:hAnsiTheme="majorHAnsi"/>
          <w:sz w:val="24"/>
          <w:szCs w:val="24"/>
        </w:rPr>
        <w:t xml:space="preserve"> agents with state</w:t>
      </w:r>
    </w:p>
    <w:p w:rsidR="009654F5" w:rsidRPr="009654F5" w:rsidRDefault="009654F5" w:rsidP="009654F5">
      <w:pPr>
        <w:rPr>
          <w:rFonts w:asciiTheme="majorHAnsi" w:hAnsiTheme="majorHAnsi"/>
          <w:sz w:val="24"/>
          <w:szCs w:val="24"/>
        </w:rPr>
      </w:pPr>
      <w:r w:rsidRPr="009654F5">
        <w:rPr>
          <w:rFonts w:asciiTheme="majorHAnsi" w:hAnsiTheme="majorHAnsi"/>
          <w:sz w:val="24"/>
          <w:szCs w:val="24"/>
        </w:rPr>
        <w:t xml:space="preserve">– </w:t>
      </w:r>
      <w:proofErr w:type="gramStart"/>
      <w:r w:rsidRPr="009654F5">
        <w:rPr>
          <w:rFonts w:asciiTheme="majorHAnsi" w:hAnsiTheme="majorHAnsi"/>
          <w:sz w:val="24"/>
          <w:szCs w:val="24"/>
        </w:rPr>
        <w:t>goal-based</w:t>
      </w:r>
      <w:proofErr w:type="gramEnd"/>
      <w:r w:rsidRPr="009654F5">
        <w:rPr>
          <w:rFonts w:asciiTheme="majorHAnsi" w:hAnsiTheme="majorHAnsi"/>
          <w:sz w:val="24"/>
          <w:szCs w:val="24"/>
        </w:rPr>
        <w:t xml:space="preserve"> agents</w:t>
      </w:r>
    </w:p>
    <w:p w:rsidR="009654F5" w:rsidRPr="009654F5" w:rsidRDefault="009654F5" w:rsidP="009654F5">
      <w:pPr>
        <w:rPr>
          <w:rFonts w:asciiTheme="majorHAnsi" w:hAnsiTheme="majorHAnsi"/>
          <w:sz w:val="24"/>
          <w:szCs w:val="24"/>
        </w:rPr>
      </w:pPr>
      <w:r w:rsidRPr="009654F5">
        <w:rPr>
          <w:rFonts w:asciiTheme="majorHAnsi" w:hAnsiTheme="majorHAnsi"/>
          <w:sz w:val="24"/>
          <w:szCs w:val="24"/>
        </w:rPr>
        <w:t xml:space="preserve">– </w:t>
      </w:r>
      <w:proofErr w:type="gramStart"/>
      <w:r w:rsidRPr="009654F5">
        <w:rPr>
          <w:rFonts w:asciiTheme="majorHAnsi" w:hAnsiTheme="majorHAnsi"/>
          <w:sz w:val="24"/>
          <w:szCs w:val="24"/>
        </w:rPr>
        <w:t>utility-based</w:t>
      </w:r>
      <w:proofErr w:type="gramEnd"/>
      <w:r w:rsidRPr="009654F5">
        <w:rPr>
          <w:rFonts w:asciiTheme="majorHAnsi" w:hAnsiTheme="majorHAnsi"/>
          <w:sz w:val="24"/>
          <w:szCs w:val="24"/>
        </w:rPr>
        <w:t xml:space="preserve"> agents</w:t>
      </w:r>
    </w:p>
    <w:p w:rsidR="009654F5" w:rsidRPr="00D47734" w:rsidRDefault="009654F5" w:rsidP="009654F5">
      <w:pPr>
        <w:rPr>
          <w:rFonts w:asciiTheme="majorHAnsi" w:hAnsiTheme="majorHAnsi"/>
          <w:sz w:val="24"/>
          <w:szCs w:val="24"/>
        </w:rPr>
      </w:pPr>
      <w:r w:rsidRPr="009654F5">
        <w:rPr>
          <w:rFonts w:asciiTheme="majorHAnsi" w:hAnsiTheme="majorHAnsi"/>
          <w:sz w:val="24"/>
          <w:szCs w:val="24"/>
        </w:rPr>
        <w:t>All these can be turned into learning agents</w:t>
      </w:r>
    </w:p>
    <w:sectPr w:rsidR="009654F5" w:rsidRPr="00D4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-Black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aramond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Garamond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9A6"/>
    <w:rsid w:val="00220A95"/>
    <w:rsid w:val="005173AF"/>
    <w:rsid w:val="00666412"/>
    <w:rsid w:val="0068476B"/>
    <w:rsid w:val="007B49A6"/>
    <w:rsid w:val="009654F5"/>
    <w:rsid w:val="009A431E"/>
    <w:rsid w:val="00C23509"/>
    <w:rsid w:val="00D14CAB"/>
    <w:rsid w:val="00D47734"/>
    <w:rsid w:val="00EA4083"/>
    <w:rsid w:val="00EF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2018-11-30T13:32:00Z</dcterms:created>
  <dcterms:modified xsi:type="dcterms:W3CDTF">2018-11-30T22:32:00Z</dcterms:modified>
</cp:coreProperties>
</file>