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08" w:rsidRDefault="00E7760C" w:rsidP="007E0CBF">
      <w:pPr>
        <w:shd w:val="clear" w:color="auto" w:fill="D9D9D9" w:themeFill="background1" w:themeFillShade="D9"/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2B4F08">
        <w:t>Елена Никола Радойчева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2B4F08">
        <w:tab/>
      </w:r>
      <w:r w:rsidR="002B4F08">
        <w:tab/>
      </w:r>
    </w:p>
    <w:p w:rsidR="00A973EC" w:rsidRPr="003E22CC" w:rsidRDefault="00E7760C" w:rsidP="007E0CBF">
      <w:pPr>
        <w:shd w:val="clear" w:color="auto" w:fill="D9D9D9" w:themeFill="background1" w:themeFillShade="D9"/>
        <w:rPr>
          <w:lang w:val="en-US"/>
        </w:rPr>
      </w:pP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2B4F08">
        <w:rPr>
          <w:i/>
        </w:rPr>
        <w:t>81296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2B4F08">
        <w:rPr>
          <w:i/>
        </w:rPr>
        <w:t>2015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2B4F08">
        <w:t>бакалавър,</w:t>
      </w:r>
      <w:r w:rsidR="002B4F08">
        <w:rPr>
          <w:lang w:val="en-US"/>
        </w:rPr>
        <w:t>(</w:t>
      </w:r>
      <w:r w:rsidR="002B4F08">
        <w:t>КН</w:t>
      </w:r>
      <w:r w:rsidR="002B4F08">
        <w:rPr>
          <w:lang w:val="en-US"/>
        </w:rPr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2B4F08" w:rsidRPr="003E22CC">
        <w:rPr>
          <w:b/>
          <w:lang w:val="en-US"/>
        </w:rPr>
        <w:t xml:space="preserve">Drop-out </w:t>
      </w:r>
      <w:r w:rsidR="002B4F08" w:rsidRPr="003E22CC">
        <w:rPr>
          <w:b/>
        </w:rPr>
        <w:t>студенти</w:t>
      </w:r>
      <w:r w:rsidR="00EE1987" w:rsidRPr="003E22C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3E22CC">
        <w:rPr>
          <w:b/>
        </w:rPr>
        <w:t>2018-01-22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>Предмет</w:t>
      </w:r>
      <w:r w:rsidR="003E22CC" w:rsidRPr="003E22CC">
        <w:rPr>
          <w:b/>
          <w:sz w:val="24"/>
          <w:szCs w:val="24"/>
          <w:lang w:val="en-US"/>
        </w:rPr>
        <w:t xml:space="preserve"> </w:t>
      </w:r>
      <w:r w:rsidR="003E22CC" w:rsidRPr="003E22CC">
        <w:rPr>
          <w:b/>
          <w:lang w:val="en-US"/>
        </w:rPr>
        <w:t>wwwTech201</w:t>
      </w:r>
      <w:r w:rsidR="003E22CC">
        <w:rPr>
          <w:b/>
          <w:lang w:val="en-US"/>
        </w:rPr>
        <w:t>8</w:t>
      </w:r>
      <w:r w:rsidR="003E22CC" w:rsidRPr="003E22CC">
        <w:rPr>
          <w:b/>
          <w:lang w:val="en-US"/>
        </w:rPr>
        <w:t>_1</w:t>
      </w:r>
      <w:r w:rsidR="003E22CC">
        <w:rPr>
          <w:b/>
          <w:lang w:val="en-US"/>
        </w:rPr>
        <w:t>9</w:t>
      </w:r>
      <w:r w:rsidR="003E22CC" w:rsidRPr="003E22CC">
        <w:rPr>
          <w:b/>
          <w:lang w:val="en-US"/>
        </w:rPr>
        <w:t>_</w:t>
      </w:r>
      <w:r w:rsidR="003E22CC">
        <w:rPr>
          <w:b/>
          <w:lang w:val="en-US"/>
        </w:rPr>
        <w:t>11</w:t>
      </w:r>
      <w:r w:rsidR="003E22CC" w:rsidRPr="003E22CC">
        <w:rPr>
          <w:b/>
          <w:lang w:val="en-US"/>
        </w:rPr>
        <w:t>ed_KN_winter</w:t>
      </w:r>
      <w:r w:rsidR="009476D8">
        <w:rPr>
          <w:b/>
        </w:rPr>
        <w:tab/>
      </w:r>
      <w:r w:rsidR="003E22CC">
        <w:rPr>
          <w:b/>
        </w:rPr>
        <w:t>имейл:</w:t>
      </w:r>
      <w:r w:rsidR="003E22CC">
        <w:rPr>
          <w:b/>
          <w:lang w:val="en-US"/>
        </w:rPr>
        <w:t xml:space="preserve"> elena.radoycheva@abv.bg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E211C0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8"/>
          <w:szCs w:val="18"/>
        </w:rPr>
      </w:pPr>
      <w:r w:rsidRPr="00E211C0">
        <w:rPr>
          <w:rFonts w:ascii="Arial" w:hAnsi="Arial" w:cs="Arial"/>
          <w:b/>
          <w:sz w:val="18"/>
          <w:szCs w:val="18"/>
        </w:rPr>
        <w:t xml:space="preserve">Предаване:  </w:t>
      </w:r>
      <w:r w:rsidRPr="00E211C0">
        <w:rPr>
          <w:rFonts w:ascii="Arial" w:hAnsi="Arial" w:cs="Arial"/>
          <w:sz w:val="18"/>
          <w:szCs w:val="18"/>
        </w:rPr>
        <w:t>Задачата се предава в архив с попълнен настоящия документ, проекта</w:t>
      </w:r>
      <w:r w:rsidR="00663D82" w:rsidRPr="00E211C0">
        <w:rPr>
          <w:rFonts w:ascii="Arial" w:hAnsi="Arial" w:cs="Arial"/>
          <w:sz w:val="18"/>
          <w:szCs w:val="18"/>
        </w:rPr>
        <w:t>/проектите</w:t>
      </w:r>
      <w:r w:rsidRPr="00E211C0">
        <w:rPr>
          <w:rFonts w:ascii="Arial" w:hAnsi="Arial" w:cs="Arial"/>
          <w:sz w:val="18"/>
          <w:szCs w:val="18"/>
        </w:rPr>
        <w:t xml:space="preserve"> с кодовете, </w:t>
      </w:r>
      <w:r w:rsidR="00663D82" w:rsidRPr="00E211C0">
        <w:rPr>
          <w:rFonts w:ascii="Arial" w:hAnsi="Arial" w:cs="Arial"/>
          <w:sz w:val="18"/>
          <w:szCs w:val="18"/>
          <w:lang w:val="en-US"/>
        </w:rPr>
        <w:t>README</w:t>
      </w:r>
      <w:r w:rsidR="00663D82" w:rsidRPr="00E211C0">
        <w:rPr>
          <w:rFonts w:ascii="Arial" w:hAnsi="Arial" w:cs="Arial"/>
          <w:sz w:val="18"/>
          <w:szCs w:val="18"/>
        </w:rPr>
        <w:t>.</w:t>
      </w:r>
      <w:r w:rsidR="00663D82" w:rsidRPr="00E211C0">
        <w:rPr>
          <w:rFonts w:ascii="Arial" w:hAnsi="Arial" w:cs="Arial"/>
          <w:sz w:val="18"/>
          <w:szCs w:val="18"/>
          <w:lang w:val="en-US"/>
        </w:rPr>
        <w:t>txt</w:t>
      </w:r>
      <w:r w:rsidR="00663D82" w:rsidRPr="00E211C0">
        <w:rPr>
          <w:rFonts w:ascii="Arial" w:hAnsi="Arial" w:cs="Arial"/>
          <w:sz w:val="18"/>
          <w:szCs w:val="18"/>
        </w:rPr>
        <w:t xml:space="preserve"> файл, който описва съдържанието на архива; </w:t>
      </w:r>
      <w:r w:rsidRPr="00E211C0">
        <w:rPr>
          <w:rFonts w:ascii="Arial" w:hAnsi="Arial" w:cs="Arial"/>
          <w:sz w:val="18"/>
          <w:szCs w:val="18"/>
        </w:rPr>
        <w:t>папка с допълнителни компоненти и използвани</w:t>
      </w:r>
      <w:r w:rsidRPr="00E211C0">
        <w:rPr>
          <w:rFonts w:ascii="Arial" w:hAnsi="Arial" w:cs="Arial"/>
          <w:b/>
          <w:sz w:val="18"/>
          <w:szCs w:val="18"/>
        </w:rPr>
        <w:t xml:space="preserve"> </w:t>
      </w:r>
      <w:r w:rsidRPr="00E211C0">
        <w:rPr>
          <w:rFonts w:ascii="Arial" w:hAnsi="Arial" w:cs="Arial"/>
          <w:sz w:val="18"/>
          <w:szCs w:val="18"/>
        </w:rPr>
        <w:t>ресурси</w:t>
      </w:r>
      <w:r w:rsidR="0071094A" w:rsidRPr="00E211C0">
        <w:rPr>
          <w:rFonts w:ascii="Arial" w:hAnsi="Arial" w:cs="Arial"/>
          <w:b/>
          <w:sz w:val="18"/>
          <w:szCs w:val="18"/>
        </w:rPr>
        <w:t xml:space="preserve">, архива да се казва </w:t>
      </w:r>
      <w:r w:rsidR="008267B1" w:rsidRPr="00E211C0">
        <w:rPr>
          <w:rFonts w:ascii="Arial" w:hAnsi="Arial" w:cs="Arial"/>
          <w:b/>
          <w:sz w:val="18"/>
          <w:szCs w:val="18"/>
          <w:lang w:val="en-US"/>
        </w:rPr>
        <w:t>81296</w:t>
      </w:r>
      <w:r w:rsidR="005432B3" w:rsidRPr="00E211C0">
        <w:rPr>
          <w:rFonts w:ascii="Arial" w:hAnsi="Arial" w:cs="Arial"/>
          <w:b/>
          <w:sz w:val="18"/>
          <w:szCs w:val="18"/>
        </w:rPr>
        <w:t>_</w:t>
      </w:r>
      <w:r w:rsidR="005432B3" w:rsidRPr="00E211C0">
        <w:rPr>
          <w:rFonts w:ascii="Arial" w:hAnsi="Arial" w:cs="Arial"/>
          <w:b/>
          <w:sz w:val="18"/>
          <w:szCs w:val="18"/>
          <w:lang w:val="en-US"/>
        </w:rPr>
        <w:t>project</w:t>
      </w:r>
      <w:r w:rsidR="00F27085" w:rsidRPr="00E211C0">
        <w:rPr>
          <w:rFonts w:ascii="Arial" w:hAnsi="Arial" w:cs="Arial"/>
          <w:b/>
          <w:sz w:val="18"/>
          <w:szCs w:val="18"/>
          <w:lang w:val="en-US"/>
        </w:rPr>
        <w:t>_final</w:t>
      </w:r>
      <w:r w:rsidR="005432B3" w:rsidRPr="00E211C0">
        <w:rPr>
          <w:rFonts w:ascii="Arial" w:hAnsi="Arial" w:cs="Arial"/>
          <w:b/>
          <w:sz w:val="18"/>
          <w:szCs w:val="18"/>
        </w:rPr>
        <w:t>.</w:t>
      </w:r>
      <w:r w:rsidR="005432B3" w:rsidRPr="00E211C0">
        <w:rPr>
          <w:rFonts w:ascii="Arial" w:hAnsi="Arial" w:cs="Arial"/>
          <w:b/>
          <w:sz w:val="18"/>
          <w:szCs w:val="18"/>
          <w:lang w:val="en-US"/>
        </w:rPr>
        <w:t>zip</w:t>
      </w:r>
      <w:r w:rsidRPr="00E211C0">
        <w:rPr>
          <w:rFonts w:ascii="Arial" w:hAnsi="Arial" w:cs="Arial"/>
          <w:b/>
          <w:sz w:val="18"/>
          <w:szCs w:val="18"/>
        </w:rPr>
        <w:t xml:space="preserve">. (Успех!). </w:t>
      </w:r>
    </w:p>
    <w:p w:rsidR="00663D82" w:rsidRPr="003E22CC" w:rsidRDefault="00663D82" w:rsidP="00663D82">
      <w:pPr>
        <w:pStyle w:val="Heading1"/>
      </w:pPr>
      <w:r>
        <w:t>ТЕМА:</w:t>
      </w:r>
      <w:r w:rsidR="00B13ADD">
        <w:t xml:space="preserve">  </w:t>
      </w:r>
      <w:r w:rsidR="003E22CC">
        <w:rPr>
          <w:lang w:val="en-US"/>
        </w:rPr>
        <w:t xml:space="preserve">Drop-out </w:t>
      </w:r>
      <w:r w:rsidR="003E22CC">
        <w:t>студенти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807F3A" w:rsidRPr="00D840F0" w:rsidRDefault="003E22CC" w:rsidP="00807F3A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D840F0">
        <w:rPr>
          <w:sz w:val="24"/>
          <w:szCs w:val="24"/>
        </w:rPr>
        <w:t xml:space="preserve">Условието на текущия проект е да се създаде </w:t>
      </w:r>
      <w:r w:rsidR="00807F3A" w:rsidRPr="00D840F0">
        <w:rPr>
          <w:rFonts w:cs="Helvetica"/>
          <w:color w:val="000000"/>
          <w:sz w:val="24"/>
          <w:szCs w:val="24"/>
          <w:shd w:val="clear" w:color="auto" w:fill="FFFFFF"/>
        </w:rPr>
        <w:t xml:space="preserve">инструмент за вкарване на сурови данни и визуализация за студенти, с опастност от изпадане </w:t>
      </w:r>
    </w:p>
    <w:p w:rsidR="00663D82" w:rsidRPr="00304F73" w:rsidRDefault="00663D82" w:rsidP="00807F3A">
      <w:pPr>
        <w:pStyle w:val="Heading2"/>
      </w:pPr>
      <w:r w:rsidRPr="00304F73">
        <w:t xml:space="preserve">2. </w:t>
      </w:r>
      <w:r w:rsidR="00A45680" w:rsidRPr="00304F73">
        <w:t>Въведение</w:t>
      </w:r>
    </w:p>
    <w:p w:rsidR="00807F3A" w:rsidRPr="00D840F0" w:rsidRDefault="00807F3A" w:rsidP="00807F3A">
      <w:pPr>
        <w:rPr>
          <w:sz w:val="24"/>
          <w:szCs w:val="24"/>
        </w:rPr>
      </w:pPr>
      <w:r w:rsidRPr="00D840F0">
        <w:rPr>
          <w:sz w:val="24"/>
          <w:szCs w:val="24"/>
        </w:rPr>
        <w:t>Важно е лекторът да знае кои са студентите с опасност от  изпадане в даден курс. Ако реши може да им предложи допъ лнителни задания, чрез които да повишат успеха си . Също така е нужно студентът да бъде наясно какви са резултатите по различните компоненти от дадения предмет и дали той е е с опасност от изпадане от курса.</w:t>
      </w:r>
    </w:p>
    <w:p w:rsidR="00FB468C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505A82" w:rsidRDefault="00505A82" w:rsidP="00505A82">
      <w:r>
        <w:t>В разработения проект студнетите с опасност от изпадане са тези, които имат средно аритметично на домашните по-малко от 50% или резултат на ревюто по-малкък то 30%.</w:t>
      </w:r>
    </w:p>
    <w:p w:rsidR="00505A82" w:rsidRDefault="00505A82" w:rsidP="00505A82">
      <w:r>
        <w:t xml:space="preserve"> Ако потребителят е лекторът, то след въвеждане на факултетен моер и парола,  той има опцията да види всички рискови студенти или да въведе факултетен номер на  стуеднта, чийто данни иска да види.</w:t>
      </w:r>
    </w:p>
    <w:p w:rsidR="00505A82" w:rsidRPr="00505A82" w:rsidRDefault="00505A82" w:rsidP="00505A82">
      <w:r>
        <w:t>Ако потребителят е студент, то</w:t>
      </w:r>
      <w:r w:rsidR="00AB264E">
        <w:t xml:space="preserve">й </w:t>
      </w:r>
      <w:r>
        <w:t xml:space="preserve"> може да види единствено информация за себе си след въвеждането на правилен факултетен номер и парола.</w:t>
      </w:r>
    </w:p>
    <w:p w:rsidR="00505A82" w:rsidRPr="00505A82" w:rsidRDefault="00505A82" w:rsidP="00505A82"/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D07774" w:rsidRPr="000A0F31" w:rsidRDefault="00D07774" w:rsidP="00D07774">
      <w:pPr>
        <w:rPr>
          <w:sz w:val="24"/>
          <w:szCs w:val="24"/>
        </w:rPr>
      </w:pPr>
      <w:r w:rsidRPr="000A0F31">
        <w:rPr>
          <w:sz w:val="24"/>
          <w:szCs w:val="24"/>
        </w:rPr>
        <w:t xml:space="preserve">За реализацията на проекта са използвани програмните езици </w:t>
      </w:r>
      <w:r w:rsidRPr="000A0F31">
        <w:rPr>
          <w:sz w:val="24"/>
          <w:szCs w:val="24"/>
          <w:lang w:val="en-US"/>
        </w:rPr>
        <w:t>HTML</w:t>
      </w:r>
      <w:r w:rsidR="005F10F3">
        <w:rPr>
          <w:sz w:val="24"/>
          <w:szCs w:val="24"/>
          <w:lang w:val="en-US"/>
        </w:rPr>
        <w:t>5</w:t>
      </w:r>
      <w:r w:rsidRPr="000A0F31">
        <w:rPr>
          <w:sz w:val="24"/>
          <w:szCs w:val="24"/>
          <w:lang w:val="en-US"/>
        </w:rPr>
        <w:t>, PHP</w:t>
      </w:r>
      <w:r w:rsidR="002379D0">
        <w:rPr>
          <w:sz w:val="24"/>
          <w:szCs w:val="24"/>
          <w:lang w:val="en-US"/>
        </w:rPr>
        <w:t>(7.2.10)</w:t>
      </w:r>
      <w:r w:rsidR="008267B1">
        <w:rPr>
          <w:sz w:val="24"/>
          <w:szCs w:val="24"/>
          <w:lang w:val="en-US"/>
        </w:rPr>
        <w:t>, CSS</w:t>
      </w:r>
      <w:r w:rsidR="005F10F3">
        <w:rPr>
          <w:sz w:val="24"/>
          <w:szCs w:val="24"/>
          <w:lang w:val="en-US"/>
        </w:rPr>
        <w:t xml:space="preserve"> 3</w:t>
      </w:r>
      <w:r w:rsidRPr="000A0F31">
        <w:rPr>
          <w:sz w:val="24"/>
          <w:szCs w:val="24"/>
          <w:lang w:val="en-US"/>
        </w:rPr>
        <w:t xml:space="preserve">, </w:t>
      </w:r>
      <w:r w:rsidRPr="000A0F31">
        <w:rPr>
          <w:sz w:val="24"/>
          <w:szCs w:val="24"/>
        </w:rPr>
        <w:t>и</w:t>
      </w:r>
      <w:r w:rsidRPr="000A0F31">
        <w:rPr>
          <w:sz w:val="24"/>
          <w:szCs w:val="24"/>
          <w:lang w:val="en-US"/>
        </w:rPr>
        <w:t xml:space="preserve"> MySQL. </w:t>
      </w:r>
      <w:r w:rsidRPr="000A0F31">
        <w:rPr>
          <w:sz w:val="24"/>
          <w:szCs w:val="24"/>
        </w:rPr>
        <w:t xml:space="preserve">Базата данни и сървърът са предоставени от </w:t>
      </w:r>
      <w:r w:rsidRPr="000A0F31">
        <w:rPr>
          <w:sz w:val="24"/>
          <w:szCs w:val="24"/>
          <w:lang w:val="en-US"/>
        </w:rPr>
        <w:t xml:space="preserve">phpMyAdmin. </w:t>
      </w:r>
      <w:r w:rsidRPr="000A0F31">
        <w:rPr>
          <w:sz w:val="24"/>
          <w:szCs w:val="24"/>
        </w:rPr>
        <w:t>Добавена е допълнителна функционалност за добавяне</w:t>
      </w:r>
      <w:r w:rsidR="008267B1">
        <w:rPr>
          <w:sz w:val="24"/>
          <w:szCs w:val="24"/>
        </w:rPr>
        <w:t xml:space="preserve"> на студенти или добавяне </w:t>
      </w:r>
      <w:r w:rsidRPr="000A0F31">
        <w:rPr>
          <w:sz w:val="24"/>
          <w:szCs w:val="24"/>
        </w:rPr>
        <w:t xml:space="preserve"> на информация за </w:t>
      </w:r>
      <w:r w:rsidR="008267B1">
        <w:rPr>
          <w:sz w:val="24"/>
          <w:szCs w:val="24"/>
        </w:rPr>
        <w:t>студентите</w:t>
      </w:r>
      <w:r w:rsidRPr="000A0F31">
        <w:rPr>
          <w:sz w:val="24"/>
          <w:szCs w:val="24"/>
        </w:rPr>
        <w:t xml:space="preserve"> с цел разширяване на базата данни. Тази функционалност е реализирана, чрез използване на </w:t>
      </w:r>
      <w:r w:rsidRPr="000A0F31">
        <w:rPr>
          <w:sz w:val="24"/>
          <w:szCs w:val="24"/>
          <w:lang w:val="en-US"/>
        </w:rPr>
        <w:t>HTML</w:t>
      </w:r>
      <w:r w:rsidRPr="000A0F31">
        <w:rPr>
          <w:sz w:val="24"/>
          <w:szCs w:val="24"/>
        </w:rPr>
        <w:t xml:space="preserve"> за визуализация на потребителския интерфейс, </w:t>
      </w:r>
      <w:r w:rsidRPr="000A0F31">
        <w:rPr>
          <w:sz w:val="24"/>
          <w:szCs w:val="24"/>
          <w:lang w:val="en-US"/>
        </w:rPr>
        <w:t>PHP</w:t>
      </w:r>
      <w:r w:rsidRPr="000A0F31">
        <w:rPr>
          <w:sz w:val="24"/>
          <w:szCs w:val="24"/>
        </w:rPr>
        <w:t xml:space="preserve"> за изпращане на информацията до базата данни и </w:t>
      </w:r>
      <w:r w:rsidRPr="000A0F31">
        <w:rPr>
          <w:sz w:val="24"/>
          <w:szCs w:val="24"/>
          <w:lang w:val="en-US"/>
        </w:rPr>
        <w:t>MySQL</w:t>
      </w:r>
      <w:r w:rsidRPr="000A0F31">
        <w:rPr>
          <w:sz w:val="24"/>
          <w:szCs w:val="24"/>
        </w:rPr>
        <w:t xml:space="preserve"> за модифициране на базата данни.</w:t>
      </w:r>
    </w:p>
    <w:p w:rsidR="003E6B68" w:rsidRPr="00304F73" w:rsidRDefault="003E6B68" w:rsidP="003E6B68">
      <w:pPr>
        <w:rPr>
          <w:sz w:val="18"/>
          <w:szCs w:val="18"/>
        </w:rPr>
      </w:pPr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E211C0" w:rsidRPr="000A0F31" w:rsidRDefault="00E211C0" w:rsidP="00E211C0">
      <w:pPr>
        <w:rPr>
          <w:sz w:val="24"/>
          <w:szCs w:val="24"/>
        </w:rPr>
      </w:pPr>
      <w:r w:rsidRPr="000A0F31">
        <w:rPr>
          <w:sz w:val="24"/>
          <w:szCs w:val="24"/>
        </w:rPr>
        <w:t>Нужно е потребителя да има инсталиран</w:t>
      </w:r>
      <w:r w:rsidRPr="000A0F31">
        <w:rPr>
          <w:sz w:val="24"/>
          <w:szCs w:val="24"/>
          <w:lang w:val="en-US"/>
        </w:rPr>
        <w:t xml:space="preserve"> phpMyAdmin</w:t>
      </w:r>
      <w:r w:rsidRPr="000A0F31">
        <w:rPr>
          <w:sz w:val="24"/>
          <w:szCs w:val="24"/>
        </w:rPr>
        <w:t>. При първоначално пускане</w:t>
      </w:r>
      <w:r>
        <w:rPr>
          <w:sz w:val="24"/>
          <w:szCs w:val="24"/>
        </w:rPr>
        <w:t xml:space="preserve"> на проекта, трябва да се добавят</w:t>
      </w:r>
      <w:r w:rsidRPr="000A0F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примерни данни в базата </w:t>
      </w:r>
      <w:r w:rsidRPr="000A0F31">
        <w:rPr>
          <w:sz w:val="24"/>
          <w:szCs w:val="24"/>
        </w:rPr>
        <w:t xml:space="preserve"> чрез изпълнението на </w:t>
      </w:r>
      <w:r>
        <w:rPr>
          <w:sz w:val="24"/>
          <w:szCs w:val="24"/>
          <w:lang w:val="en-US"/>
        </w:rPr>
        <w:t>addDatabase</w:t>
      </w:r>
      <w:r w:rsidRPr="000A0F31">
        <w:rPr>
          <w:sz w:val="24"/>
          <w:szCs w:val="24"/>
          <w:lang w:val="en-US"/>
        </w:rPr>
        <w:t>.php</w:t>
      </w:r>
      <w:r w:rsidRPr="000A0F31">
        <w:rPr>
          <w:sz w:val="24"/>
          <w:szCs w:val="24"/>
        </w:rPr>
        <w:t xml:space="preserve"> скрипта. </w:t>
      </w:r>
      <w:r>
        <w:rPr>
          <w:sz w:val="24"/>
          <w:szCs w:val="24"/>
        </w:rPr>
        <w:t>Това ще доведе до създаването на</w:t>
      </w:r>
      <w:r w:rsidRPr="000A0F31">
        <w:rPr>
          <w:sz w:val="24"/>
          <w:szCs w:val="24"/>
        </w:rPr>
        <w:t xml:space="preserve"> базата данни и таблицата, ако вече не съществуват. </w:t>
      </w:r>
    </w:p>
    <w:p w:rsidR="003E6B68" w:rsidRPr="00304F73" w:rsidRDefault="003E6B68" w:rsidP="003E6B68">
      <w:pPr>
        <w:rPr>
          <w:sz w:val="18"/>
          <w:szCs w:val="18"/>
        </w:rPr>
      </w:pP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E211C0" w:rsidP="0054733F">
      <w:pPr>
        <w:ind w:left="-99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7191375" cy="3048000"/>
            <wp:effectExtent l="0" t="0" r="9525" b="0"/>
            <wp:docPr id="1" name="Picture 1" descr="D:\Text\prog\web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xt\prog\web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BE" w:rsidRDefault="001729BE" w:rsidP="001729BE">
      <w:pPr>
        <w:jc w:val="center"/>
        <w:rPr>
          <w:sz w:val="24"/>
          <w:szCs w:val="24"/>
        </w:rPr>
      </w:pPr>
      <w:r>
        <w:rPr>
          <w:sz w:val="18"/>
          <w:szCs w:val="18"/>
        </w:rPr>
        <w:t xml:space="preserve">Фиг.1- </w:t>
      </w:r>
      <w:r w:rsidRPr="000A0F31">
        <w:rPr>
          <w:sz w:val="24"/>
          <w:szCs w:val="24"/>
        </w:rPr>
        <w:t xml:space="preserve">„Изглед на </w:t>
      </w:r>
      <w:r>
        <w:rPr>
          <w:sz w:val="24"/>
          <w:szCs w:val="24"/>
        </w:rPr>
        <w:t>формите използвани за</w:t>
      </w:r>
      <w:r w:rsidRPr="000A0F31">
        <w:rPr>
          <w:sz w:val="24"/>
          <w:szCs w:val="24"/>
        </w:rPr>
        <w:t xml:space="preserve"> </w:t>
      </w:r>
      <w:r>
        <w:rPr>
          <w:sz w:val="24"/>
          <w:szCs w:val="24"/>
        </w:rPr>
        <w:t>влизане в системата</w:t>
      </w:r>
      <w:r w:rsidRPr="000A0F31">
        <w:rPr>
          <w:sz w:val="24"/>
          <w:szCs w:val="24"/>
        </w:rPr>
        <w:t>.”</w:t>
      </w:r>
    </w:p>
    <w:p w:rsidR="001729BE" w:rsidRDefault="001729BE" w:rsidP="001729BE">
      <w:pPr>
        <w:rPr>
          <w:sz w:val="24"/>
          <w:szCs w:val="24"/>
        </w:rPr>
      </w:pPr>
      <w:r>
        <w:rPr>
          <w:sz w:val="24"/>
          <w:szCs w:val="24"/>
        </w:rPr>
        <w:t xml:space="preserve">В зависимост от това дали потребителят е лектора на курса или студент в него той трябва да избере коя форма да попълни. Ако е лектор попълва първата форма с факултетен номер – 0 и парола – </w:t>
      </w:r>
      <w:r>
        <w:rPr>
          <w:sz w:val="24"/>
          <w:szCs w:val="24"/>
          <w:lang w:val="en-US"/>
        </w:rPr>
        <w:t xml:space="preserve">teach12. </w:t>
      </w:r>
      <w:r>
        <w:rPr>
          <w:sz w:val="24"/>
          <w:szCs w:val="24"/>
        </w:rPr>
        <w:t>Ако потребителят е студент, то той трябва да знае факултетния номер и паролата си. Само студенти, които са записани  в базата данни могат да имат достъп до информационната система.</w:t>
      </w:r>
    </w:p>
    <w:p w:rsidR="001729BE" w:rsidRDefault="001729BE" w:rsidP="001729BE">
      <w:pPr>
        <w:ind w:left="-63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48450" cy="2822559"/>
            <wp:effectExtent l="0" t="0" r="0" b="0"/>
            <wp:docPr id="2" name="Picture 2" descr="D:\Text\prog\web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xt\prog\web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647" cy="282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BE" w:rsidRDefault="001729BE" w:rsidP="001729BE">
      <w:pPr>
        <w:jc w:val="center"/>
        <w:rPr>
          <w:sz w:val="24"/>
          <w:szCs w:val="24"/>
        </w:rPr>
      </w:pPr>
      <w:r w:rsidRPr="000A0F31">
        <w:rPr>
          <w:sz w:val="24"/>
          <w:szCs w:val="24"/>
        </w:rPr>
        <w:t xml:space="preserve">Фиг. 2 – „Изглед на </w:t>
      </w:r>
      <w:r>
        <w:rPr>
          <w:sz w:val="24"/>
          <w:szCs w:val="24"/>
        </w:rPr>
        <w:t>резултата след влизането на студент в системата</w:t>
      </w:r>
      <w:r w:rsidRPr="000A0F31">
        <w:rPr>
          <w:sz w:val="24"/>
          <w:szCs w:val="24"/>
        </w:rPr>
        <w:t>.”</w:t>
      </w:r>
    </w:p>
    <w:p w:rsidR="001729BE" w:rsidRDefault="001729BE" w:rsidP="001729BE">
      <w:pPr>
        <w:rPr>
          <w:sz w:val="24"/>
          <w:szCs w:val="24"/>
        </w:rPr>
      </w:pPr>
      <w:r>
        <w:rPr>
          <w:sz w:val="24"/>
          <w:szCs w:val="24"/>
        </w:rPr>
        <w:t>Ако даден студент е въвел коректно факултетния си номер и паролата</w:t>
      </w:r>
      <w:r w:rsidR="00B42D99">
        <w:rPr>
          <w:sz w:val="24"/>
          <w:szCs w:val="24"/>
        </w:rPr>
        <w:t xml:space="preserve"> то той ще види резултатите от предадените и оценени досега домашни и ревю, както и дали е с опасно</w:t>
      </w:r>
      <w:r w:rsidR="00AB264E">
        <w:rPr>
          <w:sz w:val="24"/>
          <w:szCs w:val="24"/>
        </w:rPr>
        <w:t>с</w:t>
      </w:r>
      <w:r w:rsidR="00B42D99">
        <w:rPr>
          <w:sz w:val="24"/>
          <w:szCs w:val="24"/>
        </w:rPr>
        <w:t>т от отпадане спрямо зададените критерии.</w:t>
      </w:r>
    </w:p>
    <w:p w:rsidR="00B42D99" w:rsidRDefault="00B42D99" w:rsidP="00B42D99">
      <w:pPr>
        <w:ind w:left="-5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719441" cy="2847975"/>
            <wp:effectExtent l="0" t="0" r="5715" b="0"/>
            <wp:docPr id="3" name="Picture 3" descr="D:\Text\prog\web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xt\prog\web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441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99" w:rsidRDefault="00B42D99" w:rsidP="00B42D99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3</w:t>
      </w:r>
      <w:r w:rsidRPr="000A0F31">
        <w:rPr>
          <w:sz w:val="24"/>
          <w:szCs w:val="24"/>
        </w:rPr>
        <w:t xml:space="preserve">– „Изглед на </w:t>
      </w:r>
      <w:r>
        <w:rPr>
          <w:sz w:val="24"/>
          <w:szCs w:val="24"/>
        </w:rPr>
        <w:t>формите след влизането на лектор в системата</w:t>
      </w:r>
      <w:r w:rsidRPr="000A0F31">
        <w:rPr>
          <w:sz w:val="24"/>
          <w:szCs w:val="24"/>
        </w:rPr>
        <w:t>.”</w:t>
      </w:r>
    </w:p>
    <w:p w:rsidR="00B42D99" w:rsidRDefault="00B42D99" w:rsidP="00B42D99">
      <w:pPr>
        <w:ind w:left="-45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457950" cy="2747837"/>
            <wp:effectExtent l="0" t="0" r="0" b="0"/>
            <wp:docPr id="4" name="Picture 4" descr="D:\Text\prog\web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xt\prog\web\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7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99" w:rsidRDefault="00B42D99" w:rsidP="00B42D99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4</w:t>
      </w:r>
      <w:r w:rsidRPr="000A0F31">
        <w:rPr>
          <w:sz w:val="24"/>
          <w:szCs w:val="24"/>
        </w:rPr>
        <w:t xml:space="preserve">– „Изглед на </w:t>
      </w:r>
      <w:r>
        <w:rPr>
          <w:sz w:val="24"/>
          <w:szCs w:val="24"/>
        </w:rPr>
        <w:t>формите след влизането на лектор в системата</w:t>
      </w:r>
      <w:r w:rsidRPr="000A0F31">
        <w:rPr>
          <w:sz w:val="24"/>
          <w:szCs w:val="24"/>
        </w:rPr>
        <w:t>.”</w:t>
      </w:r>
    </w:p>
    <w:p w:rsidR="00B42D99" w:rsidRPr="00B42D99" w:rsidRDefault="00B42D99" w:rsidP="00B42D99">
      <w:pPr>
        <w:rPr>
          <w:sz w:val="24"/>
          <w:szCs w:val="24"/>
        </w:rPr>
      </w:pPr>
      <w:r>
        <w:rPr>
          <w:sz w:val="24"/>
          <w:szCs w:val="24"/>
        </w:rPr>
        <w:t>След като лектор</w:t>
      </w:r>
      <w:r w:rsidR="00AB264E">
        <w:rPr>
          <w:sz w:val="24"/>
          <w:szCs w:val="24"/>
        </w:rPr>
        <w:t>ъ</w:t>
      </w:r>
      <w:r>
        <w:rPr>
          <w:sz w:val="24"/>
          <w:szCs w:val="24"/>
        </w:rPr>
        <w:t>т влезе в системата той има няколко опции.  Една от тях е  да види информация за това кои са студентите с опасност от изпадане  и какви са техните резултати чрез натискане на бутона потърси.</w:t>
      </w:r>
      <w:r w:rsidR="00AB2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Друга опция е да напише факултетния номер на конкретен студент, чийто резултати иска да види и дали той е с опасност от отпадане. Също така лекторът има възможността ако желае да добави нов студент чрез формата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Добавяне на студент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или да добави информация за даден студент чрез формата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Добавяне на резултати на студент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.</w:t>
      </w:r>
    </w:p>
    <w:p w:rsidR="00B42D99" w:rsidRDefault="002D4474" w:rsidP="00B42D99">
      <w:pPr>
        <w:ind w:left="-45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480765" cy="2714625"/>
            <wp:effectExtent l="0" t="0" r="0" b="0"/>
            <wp:docPr id="5" name="Picture 5" descr="D:\Text\prog\web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xt\prog\web\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60" cy="27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99" w:rsidRPr="000A0F31" w:rsidRDefault="00B42D99" w:rsidP="00B42D99">
      <w:pPr>
        <w:ind w:left="-540"/>
        <w:rPr>
          <w:sz w:val="24"/>
          <w:szCs w:val="24"/>
        </w:rPr>
      </w:pPr>
    </w:p>
    <w:p w:rsidR="002D4474" w:rsidRDefault="002D4474" w:rsidP="002D4474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4</w:t>
      </w:r>
      <w:r w:rsidRPr="000A0F31">
        <w:rPr>
          <w:sz w:val="24"/>
          <w:szCs w:val="24"/>
        </w:rPr>
        <w:t xml:space="preserve">– „Изглед на </w:t>
      </w:r>
      <w:r>
        <w:rPr>
          <w:sz w:val="24"/>
          <w:szCs w:val="24"/>
        </w:rPr>
        <w:t>страницата след като лекторът е избрал да види всички студенти с опасност от отпадане</w:t>
      </w:r>
      <w:r w:rsidRPr="000A0F31">
        <w:rPr>
          <w:sz w:val="24"/>
          <w:szCs w:val="24"/>
        </w:rPr>
        <w:t>.”</w:t>
      </w:r>
    </w:p>
    <w:p w:rsidR="002D4474" w:rsidRDefault="002D4474" w:rsidP="002D44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43575" cy="2438400"/>
            <wp:effectExtent l="0" t="0" r="9525" b="0"/>
            <wp:docPr id="6" name="Picture 6" descr="D:\Text\prog\web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xt\prog\web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74" w:rsidRDefault="00584859" w:rsidP="002D4474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5</w:t>
      </w:r>
      <w:r w:rsidR="002D4474" w:rsidRPr="000A0F31">
        <w:rPr>
          <w:sz w:val="24"/>
          <w:szCs w:val="24"/>
        </w:rPr>
        <w:t xml:space="preserve">– „Изглед на </w:t>
      </w:r>
      <w:r w:rsidR="002D4474">
        <w:rPr>
          <w:sz w:val="24"/>
          <w:szCs w:val="24"/>
        </w:rPr>
        <w:t>страницата след като лекторът е избрал да види информация за конкретен студент</w:t>
      </w:r>
      <w:r w:rsidR="002D4474" w:rsidRPr="000A0F31">
        <w:rPr>
          <w:sz w:val="24"/>
          <w:szCs w:val="24"/>
        </w:rPr>
        <w:t>.”</w:t>
      </w:r>
    </w:p>
    <w:p w:rsidR="001729BE" w:rsidRPr="001729BE" w:rsidRDefault="001729BE" w:rsidP="002D4474">
      <w:pPr>
        <w:ind w:left="-630"/>
        <w:jc w:val="center"/>
        <w:rPr>
          <w:sz w:val="24"/>
          <w:szCs w:val="24"/>
        </w:rPr>
      </w:pPr>
    </w:p>
    <w:p w:rsidR="0054733F" w:rsidRPr="001729BE" w:rsidRDefault="0054733F" w:rsidP="0054733F">
      <w:pPr>
        <w:ind w:left="-990"/>
        <w:rPr>
          <w:sz w:val="18"/>
          <w:szCs w:val="18"/>
        </w:rPr>
      </w:pPr>
    </w:p>
    <w:p w:rsidR="0054733F" w:rsidRDefault="0054733F" w:rsidP="0054733F">
      <w:pPr>
        <w:ind w:left="-990"/>
        <w:rPr>
          <w:sz w:val="18"/>
          <w:szCs w:val="18"/>
        </w:rPr>
      </w:pPr>
    </w:p>
    <w:p w:rsidR="0054733F" w:rsidRPr="00304F73" w:rsidRDefault="0054733F" w:rsidP="0054733F">
      <w:pPr>
        <w:ind w:left="-990"/>
        <w:rPr>
          <w:sz w:val="18"/>
          <w:szCs w:val="18"/>
        </w:rPr>
      </w:pPr>
    </w:p>
    <w:p w:rsidR="00F75C3D" w:rsidRDefault="00663D82" w:rsidP="00F75C3D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F75C3D" w:rsidRPr="00650CAF" w:rsidRDefault="00650CAF" w:rsidP="00F75C3D">
      <w:r w:rsidRPr="000A0F31">
        <w:rPr>
          <w:sz w:val="24"/>
          <w:szCs w:val="24"/>
        </w:rPr>
        <w:t xml:space="preserve">Примерните данни за </w:t>
      </w:r>
      <w:r>
        <w:rPr>
          <w:sz w:val="24"/>
          <w:szCs w:val="24"/>
        </w:rPr>
        <w:t xml:space="preserve">студентите </w:t>
      </w:r>
      <w:r w:rsidRPr="000A0F31">
        <w:rPr>
          <w:sz w:val="24"/>
          <w:szCs w:val="24"/>
        </w:rPr>
        <w:t>се намират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 xml:space="preserve">web.sql </w:t>
      </w:r>
      <w:r>
        <w:rPr>
          <w:sz w:val="24"/>
          <w:szCs w:val="24"/>
        </w:rPr>
        <w:t>файла. Също така ги има и</w:t>
      </w:r>
      <w:r w:rsidR="00F75C3D" w:rsidRPr="000A0F31">
        <w:rPr>
          <w:sz w:val="24"/>
          <w:szCs w:val="24"/>
        </w:rPr>
        <w:t xml:space="preserve"> в </w:t>
      </w:r>
      <w:r w:rsidR="00F75C3D">
        <w:rPr>
          <w:sz w:val="24"/>
          <w:szCs w:val="24"/>
          <w:lang w:val="en-US"/>
        </w:rPr>
        <w:t>addDatabase</w:t>
      </w:r>
      <w:r w:rsidR="00F75C3D" w:rsidRPr="000A0F31">
        <w:rPr>
          <w:sz w:val="24"/>
          <w:szCs w:val="24"/>
          <w:lang w:val="en-US"/>
        </w:rPr>
        <w:t>.php.</w:t>
      </w:r>
      <w:r w:rsidR="00F75C3D" w:rsidRPr="000A0F31">
        <w:rPr>
          <w:sz w:val="24"/>
          <w:szCs w:val="24"/>
        </w:rPr>
        <w:t xml:space="preserve"> При изпълнение на този скрипт примерните данни ще бъдат добавени в базата данни и след това могат да бъдат прегледани</w:t>
      </w:r>
      <w:r>
        <w:rPr>
          <w:sz w:val="24"/>
          <w:szCs w:val="24"/>
        </w:rPr>
        <w:t xml:space="preserve"> и използвани</w:t>
      </w:r>
      <w:r w:rsidR="00F75C3D" w:rsidRPr="000A0F31">
        <w:rPr>
          <w:sz w:val="24"/>
          <w:szCs w:val="24"/>
        </w:rPr>
        <w:t>.</w:t>
      </w:r>
    </w:p>
    <w:p w:rsidR="003E6B68" w:rsidRPr="00304F73" w:rsidRDefault="003E6B68" w:rsidP="003E6B68">
      <w:pPr>
        <w:rPr>
          <w:sz w:val="18"/>
          <w:szCs w:val="18"/>
        </w:rPr>
      </w:pPr>
    </w:p>
    <w:p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BE40AE" w:rsidRDefault="00650CAF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Ако решим да достъпим примерните данни чрез  </w:t>
      </w:r>
      <w:r>
        <w:rPr>
          <w:sz w:val="24"/>
          <w:szCs w:val="24"/>
          <w:lang w:val="en-US"/>
        </w:rPr>
        <w:t>addDatabase</w:t>
      </w:r>
      <w:r w:rsidRPr="000A0F31">
        <w:rPr>
          <w:sz w:val="24"/>
          <w:szCs w:val="24"/>
          <w:lang w:val="en-US"/>
        </w:rPr>
        <w:t>.php</w:t>
      </w:r>
      <w:r w:rsidRPr="000A0F31">
        <w:rPr>
          <w:sz w:val="24"/>
          <w:szCs w:val="24"/>
        </w:rPr>
        <w:t xml:space="preserve"> </w:t>
      </w:r>
      <w:r>
        <w:rPr>
          <w:sz w:val="24"/>
          <w:szCs w:val="24"/>
        </w:rPr>
        <w:t>, п</w:t>
      </w:r>
      <w:r w:rsidRPr="000A0F31">
        <w:rPr>
          <w:sz w:val="24"/>
          <w:szCs w:val="24"/>
        </w:rPr>
        <w:t xml:space="preserve">ърво се проверява дали базата данни съществува и ако това не е така, се създава. След </w:t>
      </w:r>
      <w:r>
        <w:rPr>
          <w:sz w:val="24"/>
          <w:szCs w:val="24"/>
        </w:rPr>
        <w:t>това се проверява дали таблиците</w:t>
      </w:r>
      <w:r w:rsidRPr="000A0F31">
        <w:rPr>
          <w:sz w:val="24"/>
          <w:szCs w:val="24"/>
        </w:rPr>
        <w:t xml:space="preserve"> с информация съществува</w:t>
      </w:r>
      <w:r>
        <w:rPr>
          <w:sz w:val="24"/>
          <w:szCs w:val="24"/>
        </w:rPr>
        <w:t>т</w:t>
      </w:r>
      <w:r w:rsidRPr="000A0F31">
        <w:rPr>
          <w:sz w:val="24"/>
          <w:szCs w:val="24"/>
        </w:rPr>
        <w:t xml:space="preserve"> и отново, ако не е така се създава</w:t>
      </w:r>
      <w:r>
        <w:rPr>
          <w:sz w:val="24"/>
          <w:szCs w:val="24"/>
        </w:rPr>
        <w:t>т</w:t>
      </w:r>
      <w:r w:rsidRPr="000A0F31">
        <w:rPr>
          <w:sz w:val="24"/>
          <w:szCs w:val="24"/>
        </w:rPr>
        <w:t>.</w:t>
      </w:r>
      <w:r w:rsidR="00BE40AE">
        <w:rPr>
          <w:sz w:val="24"/>
          <w:szCs w:val="24"/>
        </w:rPr>
        <w:t xml:space="preserve"> Чрез </w:t>
      </w:r>
      <w:r w:rsidR="00BE40AE">
        <w:rPr>
          <w:sz w:val="24"/>
          <w:szCs w:val="24"/>
          <w:lang w:val="en-US"/>
        </w:rPr>
        <w:t xml:space="preserve">connection.php </w:t>
      </w:r>
      <w:r w:rsidR="00BE40AE">
        <w:rPr>
          <w:sz w:val="24"/>
          <w:szCs w:val="24"/>
        </w:rPr>
        <w:t>се свързваме с базата данни.</w:t>
      </w:r>
    </w:p>
    <w:p w:rsidR="00BE40AE" w:rsidRDefault="00650CAF" w:rsidP="003E6B68">
      <w:pPr>
        <w:rPr>
          <w:sz w:val="24"/>
          <w:szCs w:val="24"/>
        </w:rPr>
      </w:pPr>
      <w:r w:rsidRPr="00650CAF">
        <w:rPr>
          <w:sz w:val="24"/>
          <w:szCs w:val="24"/>
        </w:rPr>
        <w:t xml:space="preserve">В </w:t>
      </w:r>
      <w:r w:rsidRPr="00650CAF">
        <w:rPr>
          <w:sz w:val="24"/>
          <w:szCs w:val="24"/>
          <w:lang w:val="en-US"/>
        </w:rPr>
        <w:t>startingPage.php</w:t>
      </w:r>
      <w:r w:rsidR="000750C8">
        <w:rPr>
          <w:sz w:val="24"/>
          <w:szCs w:val="24"/>
          <w:lang w:val="en-US"/>
        </w:rPr>
        <w:t xml:space="preserve"> (</w:t>
      </w:r>
      <w:r w:rsidR="000750C8">
        <w:rPr>
          <w:sz w:val="24"/>
          <w:szCs w:val="24"/>
        </w:rPr>
        <w:t>файла, който отваряме първо</w:t>
      </w:r>
      <w:r w:rsidR="000750C8">
        <w:rPr>
          <w:sz w:val="24"/>
          <w:szCs w:val="24"/>
          <w:lang w:val="en-US"/>
        </w:rPr>
        <w:t>)</w:t>
      </w:r>
      <w:r w:rsidR="00BE40AE">
        <w:rPr>
          <w:sz w:val="24"/>
          <w:szCs w:val="24"/>
          <w:lang w:val="en-US"/>
        </w:rPr>
        <w:t xml:space="preserve"> </w:t>
      </w:r>
      <w:r w:rsidR="00BE40AE">
        <w:rPr>
          <w:sz w:val="24"/>
          <w:szCs w:val="24"/>
        </w:rPr>
        <w:t xml:space="preserve">в </w:t>
      </w:r>
      <w:r w:rsidR="00BE40AE">
        <w:rPr>
          <w:sz w:val="24"/>
          <w:szCs w:val="24"/>
          <w:lang w:val="en-US"/>
        </w:rPr>
        <w:t xml:space="preserve">HTML </w:t>
      </w:r>
      <w:r w:rsidR="00BE40AE">
        <w:rPr>
          <w:sz w:val="24"/>
          <w:szCs w:val="24"/>
        </w:rPr>
        <w:t>кода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имаме  две форми </w:t>
      </w:r>
      <w:r w:rsidR="00BE40AE">
        <w:rPr>
          <w:sz w:val="24"/>
          <w:szCs w:val="24"/>
        </w:rPr>
        <w:t xml:space="preserve">с възможност за въвеждане на парола и число – факултетен номер.  В </w:t>
      </w:r>
      <w:r w:rsidR="00BE40AE">
        <w:rPr>
          <w:sz w:val="24"/>
          <w:szCs w:val="24"/>
          <w:lang w:val="en-US"/>
        </w:rPr>
        <w:t xml:space="preserve">php </w:t>
      </w:r>
      <w:r w:rsidR="00BE40AE">
        <w:rPr>
          <w:sz w:val="24"/>
          <w:szCs w:val="24"/>
        </w:rPr>
        <w:t>кода се проверява дали въведената информация съществува в базата данни и дали е правилна – ако не е  се появява съобщение за грешка.</w:t>
      </w:r>
    </w:p>
    <w:p w:rsidR="00650CAF" w:rsidRDefault="00BE40AE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 Ако потребителят е студент се създава обект от класа </w:t>
      </w:r>
      <w:r>
        <w:rPr>
          <w:sz w:val="24"/>
          <w:szCs w:val="24"/>
          <w:lang w:val="en-US"/>
        </w:rPr>
        <w:t>DBTable</w:t>
      </w:r>
      <w:r>
        <w:rPr>
          <w:sz w:val="24"/>
          <w:szCs w:val="24"/>
        </w:rPr>
        <w:t xml:space="preserve"> във файла </w:t>
      </w:r>
      <w:r>
        <w:rPr>
          <w:sz w:val="24"/>
          <w:szCs w:val="24"/>
          <w:lang w:val="en-US"/>
        </w:rPr>
        <w:t>database_table.php</w:t>
      </w:r>
      <w:r>
        <w:rPr>
          <w:sz w:val="24"/>
          <w:szCs w:val="24"/>
        </w:rPr>
        <w:t xml:space="preserve"> и се вика функцията </w:t>
      </w:r>
      <w:r>
        <w:rPr>
          <w:sz w:val="24"/>
          <w:szCs w:val="24"/>
          <w:lang w:val="en-US"/>
        </w:rPr>
        <w:t xml:space="preserve">show_info($fn) </w:t>
      </w:r>
      <w:r>
        <w:rPr>
          <w:sz w:val="24"/>
          <w:szCs w:val="24"/>
        </w:rPr>
        <w:t>Тази функция има за цел да визуализира информацията за дадения студент и да определи дали той е с опасност от изпадане и заради кой от компонентите е с опасност от изпадане.</w:t>
      </w:r>
    </w:p>
    <w:p w:rsidR="00CF7007" w:rsidRDefault="00BE40AE" w:rsidP="00CF70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Ако потребителят е лектор той бива пренасочен към </w:t>
      </w:r>
      <w:r>
        <w:rPr>
          <w:sz w:val="24"/>
          <w:szCs w:val="24"/>
          <w:lang w:val="en-US"/>
        </w:rPr>
        <w:t xml:space="preserve"> index.php</w:t>
      </w:r>
      <w:r>
        <w:rPr>
          <w:sz w:val="24"/>
          <w:szCs w:val="24"/>
        </w:rPr>
        <w:t xml:space="preserve">. В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>кода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имаме  три  форми</w:t>
      </w:r>
      <w:r w:rsidR="00CF7007">
        <w:rPr>
          <w:sz w:val="24"/>
          <w:szCs w:val="24"/>
        </w:rPr>
        <w:t xml:space="preserve">. В зависимост от това дали лекторът натисне бутона </w:t>
      </w:r>
      <w:r w:rsidR="00CF7007">
        <w:rPr>
          <w:sz w:val="24"/>
          <w:szCs w:val="24"/>
          <w:lang w:val="en-US"/>
        </w:rPr>
        <w:t>‘</w:t>
      </w:r>
      <w:r w:rsidR="00CF7007">
        <w:rPr>
          <w:sz w:val="24"/>
          <w:szCs w:val="24"/>
        </w:rPr>
        <w:t>потърси</w:t>
      </w:r>
      <w:r w:rsidR="00CF7007">
        <w:rPr>
          <w:sz w:val="24"/>
          <w:szCs w:val="24"/>
          <w:lang w:val="en-US"/>
        </w:rPr>
        <w:t>’</w:t>
      </w:r>
      <w:r w:rsidR="00CF7007">
        <w:rPr>
          <w:sz w:val="24"/>
          <w:szCs w:val="24"/>
        </w:rPr>
        <w:t xml:space="preserve"> с попълнен или с непопълнен факултетен номер той бива пренасочен към </w:t>
      </w:r>
      <w:r w:rsidR="00CF7007" w:rsidRPr="00CF7007">
        <w:rPr>
          <w:sz w:val="24"/>
          <w:szCs w:val="24"/>
        </w:rPr>
        <w:t>show_dr_students.php</w:t>
      </w:r>
      <w:r w:rsidR="00CF7007">
        <w:rPr>
          <w:sz w:val="24"/>
          <w:szCs w:val="24"/>
        </w:rPr>
        <w:t>,</w:t>
      </w:r>
      <w:r w:rsidR="00CF7007" w:rsidRPr="00CF7007">
        <w:rPr>
          <w:sz w:val="24"/>
          <w:szCs w:val="24"/>
        </w:rPr>
        <w:t xml:space="preserve"> </w:t>
      </w:r>
      <w:r w:rsidR="00CF7007">
        <w:rPr>
          <w:sz w:val="24"/>
          <w:szCs w:val="24"/>
        </w:rPr>
        <w:t xml:space="preserve">където се създава обект от класа </w:t>
      </w:r>
      <w:r w:rsidR="00CF7007">
        <w:rPr>
          <w:sz w:val="24"/>
          <w:szCs w:val="24"/>
          <w:lang w:val="en-US"/>
        </w:rPr>
        <w:t>DBTable</w:t>
      </w:r>
      <w:r w:rsidR="00CF7007">
        <w:rPr>
          <w:sz w:val="24"/>
          <w:szCs w:val="24"/>
        </w:rPr>
        <w:t xml:space="preserve"> във файла </w:t>
      </w:r>
      <w:r w:rsidR="00CF7007">
        <w:rPr>
          <w:sz w:val="24"/>
          <w:szCs w:val="24"/>
          <w:lang w:val="en-US"/>
        </w:rPr>
        <w:t>database_table.php</w:t>
      </w:r>
      <w:r w:rsidR="00CF7007">
        <w:rPr>
          <w:sz w:val="24"/>
          <w:szCs w:val="24"/>
        </w:rPr>
        <w:t xml:space="preserve"> и се вика функцията </w:t>
      </w:r>
      <w:r w:rsidR="00CF7007">
        <w:rPr>
          <w:sz w:val="24"/>
          <w:szCs w:val="24"/>
          <w:lang w:val="en-US"/>
        </w:rPr>
        <w:t>show_info($fn)</w:t>
      </w:r>
      <w:r w:rsidR="00CF7007">
        <w:rPr>
          <w:sz w:val="24"/>
          <w:szCs w:val="24"/>
        </w:rPr>
        <w:t xml:space="preserve"> и</w:t>
      </w:r>
      <w:r w:rsidR="00AB264E">
        <w:rPr>
          <w:sz w:val="24"/>
          <w:szCs w:val="24"/>
        </w:rPr>
        <w:t>ли</w:t>
      </w:r>
      <w:r w:rsidR="00CF7007">
        <w:rPr>
          <w:sz w:val="24"/>
          <w:szCs w:val="24"/>
        </w:rPr>
        <w:t xml:space="preserve"> съответно  </w:t>
      </w:r>
      <w:r w:rsidR="00CF7007">
        <w:rPr>
          <w:sz w:val="24"/>
          <w:szCs w:val="24"/>
          <w:lang w:val="en-US"/>
        </w:rPr>
        <w:t xml:space="preserve">dr_students_course(). </w:t>
      </w:r>
      <w:r w:rsidR="00CF7007">
        <w:rPr>
          <w:sz w:val="24"/>
          <w:szCs w:val="24"/>
        </w:rPr>
        <w:t xml:space="preserve">Вече обяснихме какво прави функцията </w:t>
      </w:r>
      <w:r w:rsidR="00CF7007">
        <w:rPr>
          <w:sz w:val="24"/>
          <w:szCs w:val="24"/>
          <w:lang w:val="en-US"/>
        </w:rPr>
        <w:t>show_info($fn)</w:t>
      </w:r>
      <w:r w:rsidR="00CF7007">
        <w:rPr>
          <w:sz w:val="24"/>
          <w:szCs w:val="24"/>
        </w:rPr>
        <w:t>.</w:t>
      </w:r>
      <w:r w:rsidR="00CF7007" w:rsidRPr="00CF7007">
        <w:rPr>
          <w:sz w:val="24"/>
          <w:szCs w:val="24"/>
        </w:rPr>
        <w:t xml:space="preserve"> </w:t>
      </w:r>
      <w:r w:rsidR="00AB264E">
        <w:rPr>
          <w:sz w:val="24"/>
          <w:szCs w:val="24"/>
          <w:lang w:val="en-US"/>
        </w:rPr>
        <w:t>dr_students_course()</w:t>
      </w:r>
      <w:r w:rsidR="00CF7007">
        <w:rPr>
          <w:sz w:val="24"/>
          <w:szCs w:val="24"/>
        </w:rPr>
        <w:t xml:space="preserve">има за цел да визуализира информацията за студентите с опасност от изпадане Тя пази факултетните номера заедно със средно аритметичния резултат от домашните на студентите с тези факултетни номера в асоциативен масив </w:t>
      </w:r>
      <w:r w:rsidR="00CF7007">
        <w:rPr>
          <w:sz w:val="24"/>
          <w:szCs w:val="24"/>
          <w:lang w:val="en-US"/>
        </w:rPr>
        <w:t>$students_to_be_dropped_out</w:t>
      </w:r>
      <w:r w:rsidR="00CF7007">
        <w:rPr>
          <w:sz w:val="24"/>
          <w:szCs w:val="24"/>
        </w:rPr>
        <w:t>.</w:t>
      </w:r>
    </w:p>
    <w:p w:rsidR="002C1319" w:rsidRPr="002C1319" w:rsidRDefault="002C1319" w:rsidP="00CF700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Чрез другите две форми </w:t>
      </w:r>
      <w:r w:rsidR="00AB264E">
        <w:rPr>
          <w:sz w:val="24"/>
          <w:szCs w:val="24"/>
        </w:rPr>
        <w:t>лекторът</w:t>
      </w:r>
      <w:r>
        <w:rPr>
          <w:sz w:val="24"/>
          <w:szCs w:val="24"/>
        </w:rPr>
        <w:t xml:space="preserve"> може да добави нов студент или да добави информация за даден студент –създава се нов обект от класа </w:t>
      </w:r>
      <w:r>
        <w:rPr>
          <w:sz w:val="24"/>
          <w:szCs w:val="24"/>
          <w:lang w:val="en-US"/>
        </w:rPr>
        <w:t xml:space="preserve">addStudent </w:t>
      </w:r>
      <w:r>
        <w:rPr>
          <w:sz w:val="24"/>
          <w:szCs w:val="24"/>
        </w:rPr>
        <w:t xml:space="preserve">и се извикват функциите </w:t>
      </w:r>
      <w:r>
        <w:rPr>
          <w:sz w:val="24"/>
          <w:szCs w:val="24"/>
          <w:lang w:val="en-US"/>
        </w:rPr>
        <w:t>add($fn, $name, $psw)</w:t>
      </w:r>
      <w:r>
        <w:rPr>
          <w:sz w:val="24"/>
          <w:szCs w:val="24"/>
        </w:rPr>
        <w:t xml:space="preserve"> и</w:t>
      </w:r>
      <w:r w:rsidR="00AB264E">
        <w:rPr>
          <w:sz w:val="24"/>
          <w:szCs w:val="24"/>
        </w:rPr>
        <w:t>ли</w:t>
      </w:r>
      <w:r>
        <w:rPr>
          <w:sz w:val="24"/>
          <w:szCs w:val="24"/>
        </w:rPr>
        <w:t xml:space="preserve"> съответно</w:t>
      </w:r>
      <w:r>
        <w:rPr>
          <w:sz w:val="24"/>
          <w:szCs w:val="24"/>
          <w:lang w:val="en-US"/>
        </w:rPr>
        <w:t xml:space="preserve"> addInfo($fn, $req_sc, $score, $score_date, $notes)</w:t>
      </w:r>
      <w:r>
        <w:rPr>
          <w:sz w:val="24"/>
          <w:szCs w:val="24"/>
        </w:rPr>
        <w:t>, чрез които се добавя нова информация в таблиците</w:t>
      </w:r>
      <w:r>
        <w:rPr>
          <w:sz w:val="24"/>
          <w:szCs w:val="24"/>
          <w:lang w:val="en-US"/>
        </w:rPr>
        <w:t>.</w:t>
      </w:r>
    </w:p>
    <w:p w:rsidR="00BE40AE" w:rsidRPr="00CF7007" w:rsidRDefault="00BE40AE" w:rsidP="003E6B68">
      <w:pPr>
        <w:rPr>
          <w:sz w:val="24"/>
          <w:szCs w:val="24"/>
        </w:rPr>
      </w:pPr>
    </w:p>
    <w:p w:rsidR="00B25780" w:rsidRDefault="00663D82" w:rsidP="00B25780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Pr="000454E0" w:rsidRDefault="00B25780" w:rsidP="00B25780">
      <w:pPr>
        <w:rPr>
          <w:sz w:val="24"/>
          <w:szCs w:val="24"/>
        </w:rPr>
      </w:pPr>
      <w:bookmarkStart w:id="0" w:name="_GoBack"/>
      <w:bookmarkEnd w:id="0"/>
      <w:r w:rsidRPr="000454E0">
        <w:rPr>
          <w:sz w:val="24"/>
          <w:szCs w:val="24"/>
        </w:rPr>
        <w:t>Възможностите за бъдещо разширение са доста.</w:t>
      </w:r>
      <w:r w:rsidRPr="000454E0">
        <w:rPr>
          <w:sz w:val="24"/>
          <w:szCs w:val="24"/>
          <w:lang w:val="en-US"/>
        </w:rPr>
        <w:t xml:space="preserve"> </w:t>
      </w:r>
      <w:r w:rsidRPr="000454E0">
        <w:rPr>
          <w:sz w:val="24"/>
          <w:szCs w:val="24"/>
        </w:rPr>
        <w:t>Могат да се добавят допълнителни компоненти спрямо, които да се решавадали студентът е с опасност от отпадане, като присъствие и наличие например на проект.</w:t>
      </w:r>
      <w:r w:rsidR="00981D18" w:rsidRPr="000454E0">
        <w:rPr>
          <w:sz w:val="24"/>
          <w:szCs w:val="24"/>
        </w:rPr>
        <w:t xml:space="preserve"> Може да се добави функционалност, която да позволява на студентите да се регистрират в системата. Също така може да се подобри визуализацията на  информацията за студентите.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D07774" w:rsidRPr="000A0F31" w:rsidRDefault="00D07774" w:rsidP="00D07774">
      <w:pPr>
        <w:rPr>
          <w:sz w:val="24"/>
          <w:szCs w:val="24"/>
        </w:rPr>
      </w:pPr>
      <w:r w:rsidRPr="000A0F31">
        <w:rPr>
          <w:sz w:val="24"/>
          <w:szCs w:val="24"/>
        </w:rPr>
        <w:t xml:space="preserve">Работейки по този проект, на първо място си усъвършенствах знанията по </w:t>
      </w:r>
      <w:r w:rsidRPr="000A0F31">
        <w:rPr>
          <w:sz w:val="24"/>
          <w:szCs w:val="24"/>
          <w:lang w:val="en-US"/>
        </w:rPr>
        <w:t>WEB</w:t>
      </w:r>
      <w:r w:rsidRPr="000A0F31">
        <w:rPr>
          <w:sz w:val="24"/>
          <w:szCs w:val="24"/>
        </w:rPr>
        <w:t xml:space="preserve"> програмиране. </w:t>
      </w:r>
      <w:r>
        <w:rPr>
          <w:sz w:val="24"/>
          <w:szCs w:val="24"/>
        </w:rPr>
        <w:t>Подобрих разбиранията си за това</w:t>
      </w:r>
      <w:r w:rsidRPr="000A0F31">
        <w:rPr>
          <w:sz w:val="24"/>
          <w:szCs w:val="24"/>
        </w:rPr>
        <w:t xml:space="preserve"> как да достъпвам база данни</w:t>
      </w:r>
      <w:r>
        <w:rPr>
          <w:sz w:val="24"/>
          <w:szCs w:val="24"/>
        </w:rPr>
        <w:t xml:space="preserve"> и да работя с получената информация</w:t>
      </w:r>
      <w:r w:rsidRPr="000A0F31">
        <w:rPr>
          <w:sz w:val="24"/>
          <w:szCs w:val="24"/>
        </w:rPr>
        <w:t xml:space="preserve">. Научих колко е удобно различните логически части на архитектурата да са добре структурирани и подредени, за лесен достъп и ориентиране. 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663D82" w:rsidRDefault="00D840F0" w:rsidP="003E6B68">
      <w:hyperlink r:id="rId11" w:history="1">
        <w:r w:rsidR="00981D18" w:rsidRPr="005F3500">
          <w:rPr>
            <w:rStyle w:val="Hyperlink"/>
          </w:rPr>
          <w:t>https://www.w3schools.com/</w:t>
        </w:r>
      </w:hyperlink>
      <w:r w:rsidR="00981D18">
        <w:t xml:space="preserve"> </w:t>
      </w:r>
    </w:p>
    <w:p w:rsidR="00981D18" w:rsidRDefault="00D840F0" w:rsidP="003E6B68">
      <w:hyperlink r:id="rId12" w:history="1">
        <w:r w:rsidR="00981D18" w:rsidRPr="005F3500">
          <w:rPr>
            <w:rStyle w:val="Hyperlink"/>
          </w:rPr>
          <w:t>https://www.afterhoursprogramming.com/tutorial/php/php-overview/</w:t>
        </w:r>
      </w:hyperlink>
    </w:p>
    <w:p w:rsidR="00981D18" w:rsidRDefault="00981D18" w:rsidP="003E6B68"/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454E0"/>
    <w:rsid w:val="000750C8"/>
    <w:rsid w:val="000A1892"/>
    <w:rsid w:val="000F11D9"/>
    <w:rsid w:val="000F63E2"/>
    <w:rsid w:val="00157EC3"/>
    <w:rsid w:val="00164FC7"/>
    <w:rsid w:val="001729BE"/>
    <w:rsid w:val="00181178"/>
    <w:rsid w:val="00190A81"/>
    <w:rsid w:val="00203FB9"/>
    <w:rsid w:val="002379D0"/>
    <w:rsid w:val="002554E1"/>
    <w:rsid w:val="00266A6A"/>
    <w:rsid w:val="002B3D5C"/>
    <w:rsid w:val="002B4F08"/>
    <w:rsid w:val="002C1319"/>
    <w:rsid w:val="002C1AB1"/>
    <w:rsid w:val="002D4474"/>
    <w:rsid w:val="00304F73"/>
    <w:rsid w:val="003319F0"/>
    <w:rsid w:val="00334D4D"/>
    <w:rsid w:val="00384E61"/>
    <w:rsid w:val="003A5A01"/>
    <w:rsid w:val="003C39E3"/>
    <w:rsid w:val="003C57E6"/>
    <w:rsid w:val="003E1508"/>
    <w:rsid w:val="003E22CC"/>
    <w:rsid w:val="003E6B68"/>
    <w:rsid w:val="003F0DEE"/>
    <w:rsid w:val="00415D40"/>
    <w:rsid w:val="00496195"/>
    <w:rsid w:val="004A143F"/>
    <w:rsid w:val="004C471C"/>
    <w:rsid w:val="004E012B"/>
    <w:rsid w:val="004F4685"/>
    <w:rsid w:val="00505A82"/>
    <w:rsid w:val="00510C6D"/>
    <w:rsid w:val="00537F59"/>
    <w:rsid w:val="005432B3"/>
    <w:rsid w:val="00545140"/>
    <w:rsid w:val="0054733F"/>
    <w:rsid w:val="00584859"/>
    <w:rsid w:val="005E5819"/>
    <w:rsid w:val="005F10F3"/>
    <w:rsid w:val="006255EE"/>
    <w:rsid w:val="00635721"/>
    <w:rsid w:val="0064568D"/>
    <w:rsid w:val="00650CAF"/>
    <w:rsid w:val="0065568D"/>
    <w:rsid w:val="00657F50"/>
    <w:rsid w:val="00663D82"/>
    <w:rsid w:val="00671EE7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07F3A"/>
    <w:rsid w:val="008108BD"/>
    <w:rsid w:val="008267B1"/>
    <w:rsid w:val="00874D92"/>
    <w:rsid w:val="008948A5"/>
    <w:rsid w:val="008D5E00"/>
    <w:rsid w:val="009007AA"/>
    <w:rsid w:val="009317D9"/>
    <w:rsid w:val="009476D8"/>
    <w:rsid w:val="009677FF"/>
    <w:rsid w:val="00981D18"/>
    <w:rsid w:val="009A4A00"/>
    <w:rsid w:val="009B30DE"/>
    <w:rsid w:val="00A15CC5"/>
    <w:rsid w:val="00A33262"/>
    <w:rsid w:val="00A35441"/>
    <w:rsid w:val="00A420B7"/>
    <w:rsid w:val="00A45680"/>
    <w:rsid w:val="00A973EC"/>
    <w:rsid w:val="00AB264E"/>
    <w:rsid w:val="00AB57A1"/>
    <w:rsid w:val="00AE0E88"/>
    <w:rsid w:val="00AF553C"/>
    <w:rsid w:val="00B13ADD"/>
    <w:rsid w:val="00B25780"/>
    <w:rsid w:val="00B354C0"/>
    <w:rsid w:val="00B42D99"/>
    <w:rsid w:val="00B4395C"/>
    <w:rsid w:val="00B477C5"/>
    <w:rsid w:val="00B84339"/>
    <w:rsid w:val="00B87AFB"/>
    <w:rsid w:val="00BB5452"/>
    <w:rsid w:val="00BD630A"/>
    <w:rsid w:val="00BE312F"/>
    <w:rsid w:val="00BE40AE"/>
    <w:rsid w:val="00BE4581"/>
    <w:rsid w:val="00C06051"/>
    <w:rsid w:val="00C6681D"/>
    <w:rsid w:val="00C70ED2"/>
    <w:rsid w:val="00CA5824"/>
    <w:rsid w:val="00CC3A16"/>
    <w:rsid w:val="00CF7007"/>
    <w:rsid w:val="00D07774"/>
    <w:rsid w:val="00D27935"/>
    <w:rsid w:val="00D52373"/>
    <w:rsid w:val="00D551C1"/>
    <w:rsid w:val="00D840F0"/>
    <w:rsid w:val="00D868A5"/>
    <w:rsid w:val="00D96BEB"/>
    <w:rsid w:val="00DB14CF"/>
    <w:rsid w:val="00DC7B18"/>
    <w:rsid w:val="00E0177A"/>
    <w:rsid w:val="00E211C0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75C3D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E2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E2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afterhoursprogramming.com/tutorial/php/php-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Toshiba</cp:lastModifiedBy>
  <cp:revision>15</cp:revision>
  <cp:lastPrinted>2012-12-17T09:00:00Z</cp:lastPrinted>
  <dcterms:created xsi:type="dcterms:W3CDTF">2018-05-31T14:39:00Z</dcterms:created>
  <dcterms:modified xsi:type="dcterms:W3CDTF">2019-01-22T18:57:00Z</dcterms:modified>
</cp:coreProperties>
</file>