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Elena Revicheva</w:t>
      </w:r>
    </w:p>
    <w:p>
      <w:pPr>
        <w:jc w:val="center"/>
      </w:pPr>
      <w:r>
        <w:rPr>
          <w:b/>
          <w:sz w:val="28"/>
        </w:rPr>
        <w:t>Ingeniera y Fundadora centrada en IA | Creando IA Emocionalmente Inteligente</w:t>
      </w:r>
    </w:p>
    <w:p>
      <w:pPr>
        <w:jc w:val="center"/>
      </w:pPr>
      <w:r>
        <w:t xml:space="preserve">📍 Panama City, Panama (Remote) | 🌎 EN/ES | </w:t>
      </w:r>
      <w:r>
        <w:t xml:space="preserve">📧 </w:t>
      </w:r>
      <w:hyperlink r:id="rId9">
        <w:r>
          <w:rPr>
            <w:color w:val="0563C1"/>
            <w:u w:val="single"/>
          </w:rPr>
          <w:t>E-mail</w:t>
        </w:r>
      </w:hyperlink>
      <w:r>
        <w:t xml:space="preserve"> | 📱 </w:t>
      </w:r>
      <w:hyperlink r:id="rId10">
        <w:r>
          <w:rPr>
            <w:color w:val="0563C1"/>
            <w:u w:val="single"/>
          </w:rPr>
          <w:t>WhatsApp</w:t>
        </w:r>
      </w:hyperlink>
      <w:r>
        <w:t xml:space="preserve"> | </w:t>
      </w:r>
      <w:hyperlink r:id="rId11">
        <w:r>
          <w:rPr>
            <w:color w:val="0563C1"/>
            <w:u w:val="single"/>
          </w:rPr>
          <w:t>Telegram</w:t>
        </w:r>
      </w:hyperlink>
    </w:p>
    <w:p>
      <w:pPr>
        <w:jc w:val="center"/>
      </w:pPr>
      <w:r>
        <w:t xml:space="preserve">🔗 </w:t>
      </w:r>
      <w:hyperlink r:id="rId12">
        <w:r>
          <w:rPr>
            <w:color w:val="0563C1"/>
            <w:u w:val="single"/>
          </w:rPr>
          <w:t>Portfolio</w:t>
        </w:r>
      </w:hyperlink>
      <w:r>
        <w:t xml:space="preserve"> | </w:t>
      </w:r>
      <w:hyperlink r:id="rId13">
        <w:r>
          <w:rPr>
            <w:color w:val="0563C1"/>
            <w:u w:val="single"/>
          </w:rPr>
          <w:t>GitHub</w:t>
        </w:r>
      </w:hyperlink>
      <w:r>
        <w:t xml:space="preserve"> | </w:t>
      </w:r>
      <w:hyperlink r:id="rId14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15">
        <w:r>
          <w:rPr>
            <w:color w:val="0563C1"/>
            <w:u w:val="single"/>
          </w:rPr>
          <w:t>Website</w:t>
        </w:r>
      </w:hyperlink>
      <w:r>
        <w:t xml:space="preserve"> | 🌐 ENS: aideazz.eth</w:t>
      </w:r>
    </w:p>
    <w:p/>
    <w:p>
      <w:pPr>
        <w:pStyle w:val="Heading1"/>
      </w:pPr>
      <w:r>
        <w:t>💡 Resumen</w:t>
      </w:r>
    </w:p>
    <w:p>
      <w:r>
        <w:rPr>
          <w:i/>
        </w:rPr>
        <w:t>"Transformando sueños de equipos completos en creaciones individuales — impulsadas por el vibe coding."</w:t>
      </w:r>
    </w:p>
    <w:p>
      <w:r>
        <w:t>Fundadora de AIdeazz.xyz, dedicada a crear Asistentes Personales de IA Emocionalmente Inteligentes (AIPAs): compañeros conscientes diseñados para la educación, la adaptación cultural y el crecimiento personal.</w:t>
      </w:r>
    </w:p>
    <w:p>
      <w:r>
        <w:t>Ex CEO y CLO en el sector de Gobierno Electrónico (Rusia). Me reubiqué en Panamá en 2022 para reconstruirme desde cero y lanzar 6 productos de IA desarrollados en solitario por menos de $15K.</w:t>
      </w:r>
    </w:p>
    <w:p>
      <w:r>
        <w:t>Actualmente busco integrarme en una startup de IA como Ingeniera de IA / Product Builder / Ingeniera Fundadora.</w:t>
      </w:r>
    </w:p>
    <w:p>
      <w:pPr>
        <w:pStyle w:val="Heading1"/>
      </w:pPr>
      <w:r>
        <w:t>📊 Logros Clave</w:t>
      </w:r>
    </w:p>
    <w:p>
      <w:pPr>
        <w:pStyle w:val="ListBullet"/>
      </w:pPr>
      <w:r>
        <w:t>6 productos de IA (2 agentes de IA activos) en 7 meses — desarrollo full-stack en solitario (Python, TypeScript, React).</w:t>
      </w:r>
    </w:p>
    <w:p>
      <w:pPr>
        <w:pStyle w:val="ListBullet"/>
      </w:pPr>
      <w:r>
        <w:t>Reducción del 98% en costos frente al desarrollo en equipo ($900K → &lt;$15K).</w:t>
      </w:r>
    </w:p>
    <w:p>
      <w:pPr>
        <w:pStyle w:val="ListBullet"/>
      </w:pPr>
      <w:r>
        <w:t>Usuarios en 19 países hispanohablantes (mercado bilateral); arquitectura bilingüe (EN/ES).</w:t>
      </w:r>
    </w:p>
    <w:p>
      <w:pPr>
        <w:pStyle w:val="ListBullet"/>
      </w:pPr>
      <w:r>
        <w:t>Integración de más de 8 servicios de IA (Claude, GPT, Whisper, TTS, OCR, ElizaOS, HeyGen).</w:t>
      </w:r>
    </w:p>
    <w:p>
      <w:pPr>
        <w:pStyle w:val="ListBullet"/>
      </w:pPr>
      <w:r>
        <w:t>Suscripciones PayPal activas; pagos en criptomonedas en fase de prueba.</w:t>
      </w:r>
    </w:p>
    <w:p>
      <w:pPr>
        <w:pStyle w:val="ListBullet"/>
      </w:pPr>
      <w:r>
        <w:t>Constructora 0→1: Visión → Diseño → Desarrollo → Implementación → Crecimiento.</w:t>
      </w:r>
    </w:p>
    <w:p>
      <w:pPr>
        <w:pStyle w:val="Heading1"/>
      </w:pPr>
      <w:r>
        <w:t>⚙️ Stack Técnico</w:t>
      </w:r>
    </w:p>
    <w:p>
      <w:r>
        <w:rPr>
          <w:b/>
        </w:rPr>
        <w:t xml:space="preserve">IA/ML: </w:t>
      </w:r>
      <w:r>
        <w:t>GPT · Claude · Whisper · TTS · MCP · LangChain · ElizaOS</w:t>
      </w:r>
    </w:p>
    <w:p>
      <w:r>
        <w:rPr>
          <w:b/>
        </w:rPr>
        <w:t xml:space="preserve">Lenguajes: </w:t>
      </w:r>
      <w:r>
        <w:t>Python · TypeScript · JavaScript · SQL</w:t>
      </w:r>
    </w:p>
    <w:p>
      <w:r>
        <w:rPr>
          <w:b/>
        </w:rPr>
        <w:t xml:space="preserve">Frameworks: </w:t>
      </w:r>
      <w:r>
        <w:t>React · Flask · Node.js · Vite</w:t>
      </w:r>
    </w:p>
    <w:p>
      <w:r>
        <w:rPr>
          <w:b/>
        </w:rPr>
        <w:t xml:space="preserve">Infraestructura: </w:t>
      </w:r>
      <w:r>
        <w:t>PostgreSQL · Supabase · Docker · Railway</w:t>
      </w:r>
    </w:p>
    <w:p>
      <w:r>
        <w:rPr>
          <w:b/>
        </w:rPr>
        <w:t xml:space="preserve">Frontend: </w:t>
      </w:r>
      <w:r>
        <w:t>Tailwind CSS · shadcn/ui · Framer Motion · i18next</w:t>
      </w:r>
    </w:p>
    <w:p>
      <w:r>
        <w:rPr>
          <w:b/>
        </w:rPr>
        <w:t xml:space="preserve">APIs: </w:t>
      </w:r>
      <w:r>
        <w:t>WhatsApp · Telegram · PayPal · Twitter · CCXT</w:t>
      </w:r>
    </w:p>
    <w:p>
      <w:r>
        <w:rPr>
          <w:b/>
        </w:rPr>
        <w:t xml:space="preserve">Web3: </w:t>
      </w:r>
      <w:r>
        <w:t>Polygon · Thirdweb · MetaMask · IPFS · Diseño DAO</w:t>
      </w:r>
    </w:p>
    <w:p>
      <w:pPr>
        <w:pStyle w:val="Heading1"/>
      </w:pPr>
      <w:r>
        <w:t>🚀 Productos del Ecosistema AIdeazz — Desarrollados en Solitario</w:t>
      </w:r>
    </w:p>
    <w:p>
      <w:r>
        <w:rPr>
          <w:b/>
        </w:rPr>
        <w:t>🧠 Fundadora e Ingeniera Principal — AIdeazz.xyz | Panamá | 2025–Presente</w:t>
      </w:r>
    </w:p>
    <w:p>
      <w:r>
        <w:t>Desarrollo de Asistentes Personales de IA Emocionalmente Inteligentes (AIPAs).</w:t>
      </w:r>
    </w:p>
    <w:p>
      <w:r>
        <w:rPr>
          <w:b/>
        </w:rPr>
        <w:t>✅ EspaLuz – Tutor de Español con IA (ACTIVO)</w:t>
      </w:r>
    </w:p>
    <w:p>
      <w:r>
        <w:t>Tutor bilingüe que conecta a expatriados y locales (EN↔ES). Memoria emocional persistente, OCR, TTS y síntesis de voz.</w:t>
      </w:r>
    </w:p>
    <w:p>
      <w:r>
        <w:t>→ Activo en WhatsApp y Telegram; usuarios en 19 países; suscripciones PayPal habilitadas.</w:t>
      </w:r>
    </w:p>
    <w:p>
      <w:r>
        <w:t xml:space="preserve">🔗 </w:t>
      </w:r>
      <w:hyperlink r:id="rId10">
        <w:r>
          <w:rPr>
            <w:color w:val="0563C1"/>
            <w:u w:val="single"/>
          </w:rPr>
          <w:t>EspaLuz WhatsApp</w:t>
        </w:r>
      </w:hyperlink>
      <w:r>
        <w:t xml:space="preserve"> | </w:t>
      </w:r>
      <w:hyperlink r:id="rId16">
        <w:r>
          <w:rPr>
            <w:color w:val="0563C1"/>
            <w:u w:val="single"/>
          </w:rPr>
          <w:t>EspaLuz Telegram</w:t>
        </w:r>
      </w:hyperlink>
      <w:r>
        <w:t xml:space="preserve"> | </w:t>
      </w:r>
      <w:hyperlink r:id="rId17">
        <w:r>
          <w:rPr>
            <w:color w:val="0563C1"/>
            <w:u w:val="single"/>
          </w:rPr>
          <w:t>EspaLuz SaaS Web App</w:t>
        </w:r>
      </w:hyperlink>
    </w:p>
    <w:p>
      <w:r>
        <w:rPr>
          <w:b/>
        </w:rPr>
        <w:t>✅ ALGOM Alpha – Mentor Cripto con IA (ACTIVO)</w:t>
      </w:r>
    </w:p>
    <w:p>
      <w:r>
        <w:t xml:space="preserve">🔗 </w:t>
      </w:r>
      <w:hyperlink r:id="rId18">
        <w:r>
          <w:rPr>
            <w:color w:val="0563C1"/>
            <w:u w:val="single"/>
          </w:rPr>
          <w:t>Algom Alpha on X</w:t>
        </w:r>
      </w:hyperlink>
    </w:p>
    <w:p>
      <w:r>
        <w:t>Enseña trading seguro y alfabetización digital mediante operaciones simuladas autónomas. Tecnología: Node.js, ElizaOS, CCXT, API de Twitter.</w:t>
      </w:r>
    </w:p>
    <w:p>
      <w:r>
        <w:rPr>
          <w:b/>
        </w:rPr>
        <w:t>✅ EspaLuz Influencer Bot (ACTIVO)</w:t>
      </w:r>
    </w:p>
    <w:p>
      <w:r>
        <w:t xml:space="preserve">🔗 </w:t>
      </w:r>
      <w:hyperlink r:id="rId19">
        <w:r>
          <w:rPr>
            <w:color w:val="0563C1"/>
            <w:u w:val="single"/>
          </w:rPr>
          <w:t>EspaLuz Influencer</w:t>
        </w:r>
      </w:hyperlink>
    </w:p>
    <w:p>
      <w:r>
        <w:t>Automatiza la generación de contenido con IA y publicaciones en LinkedIn + Instagram vía Buffer.</w:t>
      </w:r>
    </w:p>
    <w:p>
      <w:r>
        <w:rPr>
          <w:b/>
        </w:rPr>
        <w:t>✅ Atuona NFT Gallery (ACTIVO)</w:t>
      </w:r>
    </w:p>
    <w:p>
      <w:r>
        <w:t xml:space="preserve">🔗 </w:t>
      </w:r>
      <w:hyperlink r:id="rId20">
        <w:r>
          <w:rPr>
            <w:color w:val="0563C1"/>
            <w:u w:val="single"/>
          </w:rPr>
          <w:t>atuona.xyz</w:t>
        </w:r>
      </w:hyperlink>
    </w:p>
    <w:p>
      <w:r>
        <w:t>Lanzamientos de poesía NFT con enfoque en mindfulness en Polygon. Stack: Thirdweb SDK, React, IPFS.</w:t>
      </w:r>
    </w:p>
    <w:p>
      <w:r>
        <w:rPr>
          <w:b/>
        </w:rPr>
        <w:t>✅ Sitio Principal de AIdeazz — Plataforma del Ecosistema (ACTIVO)</w:t>
      </w:r>
    </w:p>
    <w:p>
      <w:r>
        <w:t xml:space="preserve">🔗 </w:t>
      </w:r>
      <w:hyperlink r:id="rId15">
        <w:r>
          <w:rPr>
            <w:color w:val="0563C1"/>
            <w:u w:val="single"/>
          </w:rPr>
          <w:t>aideazz.xyz</w:t>
        </w:r>
      </w:hyperlink>
    </w:p>
    <w:p>
      <w:r>
        <w:t>UX bilingüe (EN/ES), diseño responsivo, construido con React, Tailwind y Framer Motion.</w:t>
      </w:r>
    </w:p>
    <w:p>
      <w:pPr>
        <w:pStyle w:val="Heading1"/>
      </w:pPr>
      <w:r>
        <w:t>🧩 Experiencia Previa</w:t>
      </w:r>
    </w:p>
    <w:p>
      <w:r>
        <w:rPr>
          <w:b/>
        </w:rPr>
        <w:t>Cofundadora Operativa — OmniBazaar Marketplace Startup | Remoto | 2024–2025</w:t>
      </w:r>
    </w:p>
    <w:p>
      <w:r>
        <w:t>Estructuración de DAO LLC (Islas Marshall), tokenomics y modelo de gobernanza.</w:t>
      </w:r>
    </w:p>
    <w:p>
      <w:r>
        <w:rPr>
          <w:b/>
        </w:rPr>
        <w:t>Subdirectora General y CLO — JSC "E-GOV OPERATOR" | Rusia | 2011–2018</w:t>
      </w:r>
    </w:p>
    <w:p>
      <w:r>
        <w:t>Lideré la transformación digital regional de los servicios públicos. Gestión de TI, RRHH y cumplimiento normativo.</w:t>
      </w:r>
    </w:p>
    <w:p>
      <w:r>
        <w:rPr>
          <w:b/>
        </w:rPr>
        <w:t>Subdirectora General (Desarrollo de Negocios) — Fundery LLC | Rusia | 2017–2018</w:t>
      </w:r>
    </w:p>
    <w:p>
      <w:r>
        <w:t>Cumplimiento de ICO y relaciones con inversionistas durante el auge blockchain.</w:t>
      </w:r>
    </w:p>
    <w:p>
      <w:pPr>
        <w:pStyle w:val="Heading1"/>
      </w:pPr>
      <w:r>
        <w:t>🎓 Educación y Certificaciones</w:t>
      </w:r>
    </w:p>
    <w:p>
      <w:pPr>
        <w:pStyle w:val="ListBullet"/>
      </w:pPr>
      <w:r>
        <w:t>Polkadot Blockchain Academy, PBA-X Wave #3 (curso en línea, 2025)</w:t>
      </w:r>
    </w:p>
    <w:p>
      <w:pPr>
        <w:pStyle w:val="ListBullet"/>
      </w:pPr>
      <w:r>
        <w:t>How-To-DAO Cohort Graduate (curso en línea, 2025)</w:t>
      </w:r>
    </w:p>
    <w:p>
      <w:pPr>
        <w:pStyle w:val="ListBullet"/>
      </w:pPr>
      <w:r>
        <w:t>M.A. en Psicología Social, Universidad Estatal de Penza (Rusia, 2018)</w:t>
      </w:r>
    </w:p>
    <w:p>
      <w:pPr>
        <w:pStyle w:val="ListBullet"/>
      </w:pPr>
      <w:r>
        <w:t>Regulación Blockchain, MGIMO (Moscú, 2017)</w:t>
      </w:r>
    </w:p>
    <w:p>
      <w:pPr>
        <w:pStyle w:val="ListBullet"/>
      </w:pPr>
      <w:r>
        <w:t>Programa Presidencial de Gestión Ejecutiva, RANEPA (Moscú, 2015)</w:t>
      </w:r>
    </w:p>
    <w:p>
      <w:pPr>
        <w:pStyle w:val="ListBullet"/>
      </w:pPr>
      <w:r>
        <w:t>— Pasantía en Nyskapingsparken Innovation Park, Bergen, Noruega</w:t>
      </w:r>
    </w:p>
    <w:p>
      <w:pPr>
        <w:pStyle w:val="Heading1"/>
      </w:pPr>
      <w:r>
        <w:t>🌍 Idiomas</w:t>
      </w:r>
    </w:p>
    <w:p>
      <w:r>
        <w:t>🇷🇺 Ruso (Nativo) | 🇬🇧 Inglés (Fluido) | 🇪🇸 Español (Intermedio) | 🇫🇷 Francés (Básico)</w:t>
      </w:r>
    </w:p>
    <w:p>
      <w:pPr>
        <w:pStyle w:val="Heading1"/>
      </w:pPr>
      <w:r>
        <w:t>💼 Abierta a Roles de Tiempo Completo o Parcial</w:t>
      </w:r>
    </w:p>
    <w:p>
      <w:r>
        <w:rPr>
          <w:b/>
        </w:rPr>
        <w:t>✅ AI Product Manager | Full-Stack AI Engineer | Founding Engineer</w:t>
      </w:r>
    </w:p>
    <w:p>
      <w:r>
        <w:rPr>
          <w:b/>
        </w:rPr>
        <w:t>✅ LLM Engineer | AI Solutions Architect | AI Growth Engineer</w:t>
      </w:r>
    </w:p>
    <w:p>
      <w:r>
        <w:rPr>
          <w:b/>
        </w:rPr>
        <w:t>✅ Enfoque híbrido: Rol + Inversión Pre-seed para AIdeazz (ejecución paralela).</w:t>
      </w:r>
    </w:p>
    <w:p>
      <w:pPr>
        <w:pStyle w:val="Heading1"/>
      </w:pPr>
      <w:r>
        <w:t>🌟 Por qué Colaborar Conmigo</w:t>
      </w:r>
    </w:p>
    <w:p>
      <w:r>
        <w:t>Ejecución de nivel fundadora unida a una visión de IA emocional — del concepto al GTM. Nativa Web3 y bilingüe, creo la próxima generación de IA que crece con los humanos y evoluciona a lo largo de su camino.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ipa@aideazz.xyz" TargetMode="External"/><Relationship Id="rId10" Type="http://schemas.openxmlformats.org/officeDocument/2006/relationships/hyperlink" Target="https://wa.me/50766623757" TargetMode="External"/><Relationship Id="rId11" Type="http://schemas.openxmlformats.org/officeDocument/2006/relationships/hyperlink" Target="https://t.me/ElenaRevicheva" TargetMode="External"/><Relationship Id="rId12" Type="http://schemas.openxmlformats.org/officeDocument/2006/relationships/hyperlink" Target="https://aideazz.xyz/card" TargetMode="External"/><Relationship Id="rId13" Type="http://schemas.openxmlformats.org/officeDocument/2006/relationships/hyperlink" Target="https://github.com/ElenaRevicheva" TargetMode="External"/><Relationship Id="rId14" Type="http://schemas.openxmlformats.org/officeDocument/2006/relationships/hyperlink" Target="https://linkedin.com/in/elenarevicheva" TargetMode="External"/><Relationship Id="rId15" Type="http://schemas.openxmlformats.org/officeDocument/2006/relationships/hyperlink" Target="https://aideazz.xyz" TargetMode="External"/><Relationship Id="rId16" Type="http://schemas.openxmlformats.org/officeDocument/2006/relationships/hyperlink" Target="https://t.me/EspaLuzFamily_bot" TargetMode="External"/><Relationship Id="rId17" Type="http://schemas.openxmlformats.org/officeDocument/2006/relationships/hyperlink" Target="https://espaluz-ai-language-tutor.lovable.app/" TargetMode="External"/><Relationship Id="rId18" Type="http://schemas.openxmlformats.org/officeDocument/2006/relationships/hyperlink" Target="https://x.com/algom_alpha" TargetMode="External"/><Relationship Id="rId19" Type="http://schemas.openxmlformats.org/officeDocument/2006/relationships/hyperlink" Target="https://t.me/Influencer_EspaLuz_bot" TargetMode="External"/><Relationship Id="rId20" Type="http://schemas.openxmlformats.org/officeDocument/2006/relationships/hyperlink" Target="https://atuona.xy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