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A56" w:rsidRDefault="00177A56" w:rsidP="00177A56">
      <w:r>
        <w:rPr>
          <w:noProof/>
          <w:sz w:val="28"/>
          <w:szCs w:val="28"/>
          <w:lang w:eastAsia="bg-BG"/>
        </w:rPr>
        <w:drawing>
          <wp:anchor distT="0" distB="0" distL="114300" distR="114300" simplePos="0" relativeHeight="251659264" behindDoc="0" locked="0" layoutInCell="1" allowOverlap="1" wp14:anchorId="1209528A" wp14:editId="0AB02551">
            <wp:simplePos x="0" y="0"/>
            <wp:positionH relativeFrom="margin">
              <wp:posOffset>2335530</wp:posOffset>
            </wp:positionH>
            <wp:positionV relativeFrom="margin">
              <wp:posOffset>-579120</wp:posOffset>
            </wp:positionV>
            <wp:extent cx="1196340" cy="119634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7A56" w:rsidRPr="002272DA" w:rsidRDefault="00177A56" w:rsidP="00177A56">
      <w:pPr>
        <w:spacing w:line="240" w:lineRule="auto"/>
        <w:ind w:left="-567" w:right="-567"/>
        <w:jc w:val="center"/>
        <w:rPr>
          <w:rFonts w:ascii="Times New Roman" w:hAnsi="Times New Roman" w:cs="Times New Roman"/>
          <w:sz w:val="32"/>
        </w:rPr>
      </w:pPr>
      <w:r w:rsidRPr="002272DA">
        <w:rPr>
          <w:rFonts w:ascii="Times New Roman" w:hAnsi="Times New Roman" w:cs="Times New Roman"/>
          <w:noProof/>
          <w:sz w:val="32"/>
          <w:szCs w:val="28"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945C36" wp14:editId="30A2378B">
                <wp:simplePos x="0" y="0"/>
                <wp:positionH relativeFrom="column">
                  <wp:posOffset>-1763395</wp:posOffset>
                </wp:positionH>
                <wp:positionV relativeFrom="paragraph">
                  <wp:posOffset>100965</wp:posOffset>
                </wp:positionV>
                <wp:extent cx="114300" cy="114300"/>
                <wp:effectExtent l="0" t="0" r="1905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77A56" w:rsidRDefault="00177A56" w:rsidP="00177A56"/>
                        </w:txbxContent>
                      </wps:txbx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945C3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38.85pt;margin-top:7.95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">
                <v:path arrowok="t"/>
                <v:textbox>
                  <w:txbxContent>
                    <w:p w:rsidR="00177A56" w:rsidRDefault="00177A56" w:rsidP="00177A56"/>
                  </w:txbxContent>
                </v:textbox>
              </v:shape>
            </w:pict>
          </mc:Fallback>
        </mc:AlternateContent>
      </w:r>
      <w:r w:rsidRPr="002272DA">
        <w:rPr>
          <w:rFonts w:ascii="Times New Roman" w:hAnsi="Times New Roman" w:cs="Times New Roman"/>
          <w:sz w:val="32"/>
          <w:szCs w:val="28"/>
        </w:rPr>
        <w:t>СОФИЙСКИ УНИВЕРСИТЕТ „СВ. КЛИМЕНТ ОХРИДСКИ“</w:t>
      </w:r>
    </w:p>
    <w:p w:rsidR="00177A56" w:rsidRPr="002272DA" w:rsidRDefault="00177A56" w:rsidP="00177A56">
      <w:pPr>
        <w:spacing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2272DA">
        <w:rPr>
          <w:rFonts w:ascii="Times New Roman" w:hAnsi="Times New Roman" w:cs="Times New Roman"/>
          <w:sz w:val="32"/>
          <w:szCs w:val="28"/>
        </w:rPr>
        <w:t>ГЕОЛОГО-ГЕОГРАФСКИ ФАКУЛТЕТ</w:t>
      </w:r>
    </w:p>
    <w:p w:rsidR="00177A56" w:rsidRPr="002272DA" w:rsidRDefault="00177A56" w:rsidP="00177A56">
      <w:pPr>
        <w:spacing w:line="240" w:lineRule="auto"/>
        <w:jc w:val="center"/>
        <w:rPr>
          <w:rFonts w:ascii="Times New Roman" w:hAnsi="Times New Roman" w:cs="Times New Roman"/>
          <w:caps/>
          <w:sz w:val="32"/>
          <w:szCs w:val="28"/>
        </w:rPr>
      </w:pPr>
      <w:r w:rsidRPr="002272DA">
        <w:rPr>
          <w:rFonts w:ascii="Times New Roman" w:hAnsi="Times New Roman" w:cs="Times New Roman"/>
          <w:caps/>
          <w:sz w:val="32"/>
          <w:szCs w:val="28"/>
        </w:rPr>
        <w:t>Катедра „геопространствени системи и технологии“</w:t>
      </w:r>
    </w:p>
    <w:p w:rsidR="00177A56" w:rsidRPr="002272DA" w:rsidRDefault="00177A56" w:rsidP="00177A56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272DA">
        <w:rPr>
          <w:rFonts w:ascii="Times New Roman" w:hAnsi="Times New Roman" w:cs="Times New Roman"/>
          <w:caps/>
          <w:noProof/>
          <w:sz w:val="28"/>
          <w:szCs w:val="28"/>
          <w:lang w:eastAsia="bg-BG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5A39A49D" wp14:editId="706D020F">
                <wp:simplePos x="0" y="0"/>
                <wp:positionH relativeFrom="column">
                  <wp:posOffset>516890</wp:posOffset>
                </wp:positionH>
                <wp:positionV relativeFrom="paragraph">
                  <wp:posOffset>140970</wp:posOffset>
                </wp:positionV>
                <wp:extent cx="4770120" cy="0"/>
                <wp:effectExtent l="0" t="19050" r="49530" b="381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70120" cy="0"/>
                        </a:xfrm>
                        <a:prstGeom prst="line">
                          <a:avLst/>
                        </a:prstGeom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028A5C" id="Straight Connector 4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.7pt,11.1pt" to="416.3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" strokeweight="4.5pt">
                <v:stroke linestyle="thickThin"/>
                <o:lock v:ext="edit" shapetype="f"/>
              </v:line>
            </w:pict>
          </mc:Fallback>
        </mc:AlternateContent>
      </w:r>
    </w:p>
    <w:p w:rsidR="00177A56" w:rsidRPr="002272DA" w:rsidRDefault="00177A56" w:rsidP="00177A56">
      <w:pPr>
        <w:rPr>
          <w:rFonts w:ascii="Times New Roman" w:hAnsi="Times New Roman" w:cs="Times New Roman"/>
          <w:b/>
          <w:caps/>
          <w:sz w:val="28"/>
          <w:szCs w:val="28"/>
        </w:rPr>
      </w:pPr>
    </w:p>
    <w:p w:rsidR="00177A56" w:rsidRPr="002272DA" w:rsidRDefault="00177A56" w:rsidP="00177A56">
      <w:pPr>
        <w:spacing w:line="240" w:lineRule="auto"/>
        <w:jc w:val="center"/>
        <w:rPr>
          <w:rFonts w:ascii="Times New Roman" w:hAnsi="Times New Roman" w:cs="Times New Roman"/>
          <w:b/>
          <w:caps/>
          <w:sz w:val="36"/>
          <w:szCs w:val="28"/>
        </w:rPr>
      </w:pPr>
      <w:r w:rsidRPr="002272DA">
        <w:rPr>
          <w:rFonts w:ascii="Times New Roman" w:hAnsi="Times New Roman" w:cs="Times New Roman"/>
          <w:b/>
          <w:caps/>
          <w:sz w:val="36"/>
          <w:szCs w:val="28"/>
        </w:rPr>
        <w:t>КУРСОВА РАБОТА</w:t>
      </w:r>
    </w:p>
    <w:p w:rsidR="00177A56" w:rsidRPr="002272DA" w:rsidRDefault="00177A56" w:rsidP="00177A56">
      <w:pPr>
        <w:spacing w:line="240" w:lineRule="auto"/>
        <w:jc w:val="center"/>
        <w:rPr>
          <w:rFonts w:ascii="Times New Roman" w:hAnsi="Times New Roman" w:cs="Times New Roman"/>
          <w:b/>
          <w:caps/>
          <w:sz w:val="32"/>
          <w:szCs w:val="28"/>
        </w:rPr>
      </w:pPr>
      <w:r w:rsidRPr="002272DA">
        <w:rPr>
          <w:rFonts w:ascii="Times New Roman" w:hAnsi="Times New Roman" w:cs="Times New Roman"/>
          <w:b/>
          <w:sz w:val="32"/>
          <w:szCs w:val="28"/>
        </w:rPr>
        <w:t>на тема</w:t>
      </w:r>
    </w:p>
    <w:p w:rsidR="00177A56" w:rsidRPr="002272DA" w:rsidRDefault="00177A56" w:rsidP="00177A56">
      <w:pPr>
        <w:spacing w:line="240" w:lineRule="auto"/>
        <w:jc w:val="center"/>
        <w:rPr>
          <w:rFonts w:ascii="Times New Roman" w:hAnsi="Times New Roman" w:cs="Times New Roman"/>
          <w:caps/>
          <w:sz w:val="32"/>
          <w:szCs w:val="28"/>
        </w:rPr>
      </w:pPr>
      <w:r w:rsidRPr="002272DA">
        <w:rPr>
          <w:rFonts w:ascii="Times New Roman" w:hAnsi="Times New Roman" w:cs="Times New Roman"/>
          <w:sz w:val="32"/>
          <w:szCs w:val="28"/>
        </w:rPr>
        <w:t>„</w:t>
      </w:r>
      <w:r w:rsidRPr="00177A56">
        <w:rPr>
          <w:rFonts w:ascii="Times New Roman" w:hAnsi="Times New Roman" w:cs="Times New Roman"/>
          <w:sz w:val="32"/>
          <w:szCs w:val="28"/>
        </w:rPr>
        <w:t>УЕБ ПРИЛОЖЕНИЕ ЗА ВИЗУАЛИЗАЦИЯ И АНАЛИЗ НА ПУБЛИЧНИ УСЛУГИ</w:t>
      </w:r>
      <w:r w:rsidRPr="002272DA">
        <w:rPr>
          <w:rFonts w:ascii="Times New Roman" w:hAnsi="Times New Roman" w:cs="Times New Roman"/>
          <w:sz w:val="32"/>
          <w:szCs w:val="28"/>
        </w:rPr>
        <w:t>“</w:t>
      </w:r>
    </w:p>
    <w:p w:rsidR="00177A56" w:rsidRPr="002272DA" w:rsidRDefault="00177A56" w:rsidP="00177A56">
      <w:pPr>
        <w:spacing w:line="240" w:lineRule="auto"/>
        <w:jc w:val="center"/>
        <w:rPr>
          <w:rFonts w:ascii="Times New Roman" w:hAnsi="Times New Roman" w:cs="Times New Roman"/>
          <w:caps/>
          <w:sz w:val="32"/>
          <w:szCs w:val="28"/>
        </w:rPr>
      </w:pPr>
    </w:p>
    <w:p w:rsidR="00177A56" w:rsidRPr="002272DA" w:rsidRDefault="00177A56" w:rsidP="00177A56">
      <w:pPr>
        <w:spacing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2272DA">
        <w:rPr>
          <w:rFonts w:ascii="Times New Roman" w:hAnsi="Times New Roman" w:cs="Times New Roman"/>
          <w:sz w:val="32"/>
          <w:szCs w:val="28"/>
        </w:rPr>
        <w:t>по дисциплината</w:t>
      </w:r>
    </w:p>
    <w:p w:rsidR="00177A56" w:rsidRPr="002272DA" w:rsidRDefault="00177A56" w:rsidP="00177A56">
      <w:pPr>
        <w:spacing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2272DA">
        <w:rPr>
          <w:rFonts w:ascii="Times New Roman" w:hAnsi="Times New Roman" w:cs="Times New Roman"/>
          <w:sz w:val="32"/>
          <w:szCs w:val="28"/>
        </w:rPr>
        <w:t>„</w:t>
      </w:r>
      <w:r w:rsidRPr="00177A56">
        <w:rPr>
          <w:rFonts w:ascii="Times New Roman" w:hAnsi="Times New Roman" w:cs="Times New Roman"/>
          <w:sz w:val="32"/>
          <w:szCs w:val="28"/>
        </w:rPr>
        <w:t>Практическо обучение и работа с Java script</w:t>
      </w:r>
      <w:r w:rsidRPr="002272DA">
        <w:rPr>
          <w:rFonts w:ascii="Times New Roman" w:hAnsi="Times New Roman" w:cs="Times New Roman"/>
          <w:sz w:val="32"/>
          <w:szCs w:val="28"/>
        </w:rPr>
        <w:t>“</w:t>
      </w:r>
    </w:p>
    <w:p w:rsidR="00177A56" w:rsidRDefault="00177A56" w:rsidP="00177A56"/>
    <w:p w:rsidR="00177A56" w:rsidRDefault="00177A56" w:rsidP="00177A56"/>
    <w:p w:rsidR="00177A56" w:rsidRDefault="00177A56" w:rsidP="00177A56"/>
    <w:p w:rsidR="00177A56" w:rsidRPr="00A85B1A" w:rsidRDefault="00177A56" w:rsidP="00177A56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A85B1A">
        <w:rPr>
          <w:rFonts w:ascii="Times New Roman" w:hAnsi="Times New Roman" w:cs="Times New Roman"/>
          <w:sz w:val="28"/>
          <w:szCs w:val="24"/>
        </w:rPr>
        <w:t>Изготви</w:t>
      </w:r>
      <w:r>
        <w:rPr>
          <w:rFonts w:ascii="Times New Roman" w:hAnsi="Times New Roman" w:cs="Times New Roman"/>
          <w:sz w:val="28"/>
          <w:szCs w:val="24"/>
        </w:rPr>
        <w:t>л:</w:t>
      </w:r>
      <w:r>
        <w:rPr>
          <w:rFonts w:ascii="Times New Roman" w:hAnsi="Times New Roman" w:cs="Times New Roman"/>
          <w:sz w:val="28"/>
          <w:szCs w:val="24"/>
        </w:rPr>
        <w:tab/>
        <w:t xml:space="preserve">  </w:t>
      </w:r>
      <w:r w:rsidR="00670D65">
        <w:rPr>
          <w:rFonts w:ascii="Times New Roman" w:hAnsi="Times New Roman" w:cs="Times New Roman"/>
          <w:sz w:val="28"/>
          <w:szCs w:val="24"/>
        </w:rPr>
        <w:t xml:space="preserve">           </w:t>
      </w:r>
      <w:r w:rsidR="00670D65">
        <w:rPr>
          <w:rFonts w:ascii="Times New Roman" w:hAnsi="Times New Roman" w:cs="Times New Roman"/>
          <w:sz w:val="28"/>
          <w:szCs w:val="24"/>
        </w:rPr>
        <w:tab/>
      </w:r>
      <w:r w:rsidR="00670D65">
        <w:rPr>
          <w:rFonts w:ascii="Times New Roman" w:hAnsi="Times New Roman" w:cs="Times New Roman"/>
          <w:sz w:val="28"/>
          <w:szCs w:val="24"/>
        </w:rPr>
        <w:tab/>
      </w:r>
      <w:r w:rsidR="00670D65">
        <w:rPr>
          <w:rFonts w:ascii="Times New Roman" w:hAnsi="Times New Roman" w:cs="Times New Roman"/>
          <w:sz w:val="28"/>
          <w:szCs w:val="24"/>
        </w:rPr>
        <w:tab/>
      </w:r>
      <w:r w:rsidR="00670D65">
        <w:rPr>
          <w:rFonts w:ascii="Times New Roman" w:hAnsi="Times New Roman" w:cs="Times New Roman"/>
          <w:sz w:val="28"/>
          <w:szCs w:val="24"/>
        </w:rPr>
        <w:tab/>
        <w:t xml:space="preserve">                </w:t>
      </w:r>
    </w:p>
    <w:p w:rsidR="00177A56" w:rsidRPr="00A85B1A" w:rsidRDefault="00177A56" w:rsidP="00177A56">
      <w:pPr>
        <w:tabs>
          <w:tab w:val="right" w:pos="8504"/>
        </w:tabs>
        <w:spacing w:before="120" w:line="240" w:lineRule="auto"/>
        <w:rPr>
          <w:rFonts w:ascii="Times New Roman" w:hAnsi="Times New Roman" w:cs="Times New Roman"/>
          <w:sz w:val="28"/>
          <w:szCs w:val="24"/>
        </w:rPr>
      </w:pPr>
      <w:r w:rsidRPr="00A85B1A">
        <w:rPr>
          <w:rFonts w:ascii="Times New Roman" w:hAnsi="Times New Roman" w:cs="Times New Roman"/>
          <w:sz w:val="28"/>
          <w:szCs w:val="24"/>
        </w:rPr>
        <w:t>Е</w:t>
      </w:r>
      <w:r>
        <w:rPr>
          <w:rFonts w:ascii="Times New Roman" w:hAnsi="Times New Roman" w:cs="Times New Roman"/>
          <w:sz w:val="28"/>
          <w:szCs w:val="24"/>
        </w:rPr>
        <w:t xml:space="preserve">лена Стоянова Самарджиева                                    </w:t>
      </w:r>
    </w:p>
    <w:p w:rsidR="00177A56" w:rsidRPr="00A85B1A" w:rsidRDefault="00177A56" w:rsidP="00177A56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A85B1A">
        <w:rPr>
          <w:rFonts w:ascii="Times New Roman" w:hAnsi="Times New Roman" w:cs="Times New Roman"/>
          <w:sz w:val="28"/>
          <w:szCs w:val="24"/>
        </w:rPr>
        <w:t>Фак. №: 9GG0800008</w:t>
      </w:r>
      <w:r>
        <w:rPr>
          <w:rFonts w:ascii="Times New Roman" w:hAnsi="Times New Roman" w:cs="Times New Roman"/>
          <w:sz w:val="28"/>
          <w:szCs w:val="24"/>
        </w:rPr>
        <w:t xml:space="preserve">                         </w:t>
      </w:r>
    </w:p>
    <w:p w:rsidR="00177A56" w:rsidRPr="00A85B1A" w:rsidRDefault="00177A56" w:rsidP="00177A56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Курс: Четвърти</w:t>
      </w:r>
    </w:p>
    <w:p w:rsidR="00177A56" w:rsidRPr="00A85B1A" w:rsidRDefault="00177A56" w:rsidP="00177A56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A85B1A">
        <w:rPr>
          <w:rFonts w:ascii="Times New Roman" w:hAnsi="Times New Roman" w:cs="Times New Roman"/>
          <w:sz w:val="28"/>
          <w:szCs w:val="24"/>
        </w:rPr>
        <w:t>Специалност:</w:t>
      </w:r>
    </w:p>
    <w:p w:rsidR="00177A56" w:rsidRPr="00A85B1A" w:rsidRDefault="00177A56" w:rsidP="00177A56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A85B1A">
        <w:rPr>
          <w:rFonts w:ascii="Times New Roman" w:hAnsi="Times New Roman" w:cs="Times New Roman"/>
          <w:sz w:val="28"/>
          <w:szCs w:val="24"/>
        </w:rPr>
        <w:t>„ Геопространствени системи и технологии “</w:t>
      </w:r>
    </w:p>
    <w:p w:rsidR="00177A56" w:rsidRDefault="00177A56" w:rsidP="00177A56"/>
    <w:p w:rsidR="00177A56" w:rsidRDefault="00177A56" w:rsidP="00177A56"/>
    <w:p w:rsidR="00177A56" w:rsidRPr="002272DA" w:rsidRDefault="00177A56" w:rsidP="00177A56">
      <w:pPr>
        <w:jc w:val="center"/>
        <w:rPr>
          <w:rFonts w:ascii="Times New Roman" w:hAnsi="Times New Roman" w:cs="Times New Roman"/>
        </w:rPr>
      </w:pPr>
      <w:r w:rsidRPr="002272DA">
        <w:rPr>
          <w:rFonts w:ascii="Times New Roman" w:hAnsi="Times New Roman" w:cs="Times New Roman"/>
        </w:rPr>
        <w:t>Гр. София</w:t>
      </w:r>
    </w:p>
    <w:p w:rsidR="00177A56" w:rsidRDefault="00177A56" w:rsidP="00177A5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2025 </w:t>
      </w:r>
      <w:r w:rsidRPr="002272DA">
        <w:rPr>
          <w:rFonts w:ascii="Times New Roman" w:hAnsi="Times New Roman" w:cs="Times New Roman"/>
        </w:rPr>
        <w:t>г.</w:t>
      </w:r>
    </w:p>
    <w:sdt>
      <w:sdtPr>
        <w:id w:val="20727656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bg-BG"/>
        </w:rPr>
      </w:sdtEndPr>
      <w:sdtContent>
        <w:p w:rsidR="00177A56" w:rsidRPr="00670D65" w:rsidRDefault="00177A56">
          <w:pPr>
            <w:pStyle w:val="TOCHeading"/>
            <w:rPr>
              <w:rFonts w:ascii="Times New Roman" w:hAnsi="Times New Roman" w:cs="Times New Roman"/>
              <w:b/>
              <w:i/>
              <w:color w:val="auto"/>
              <w:sz w:val="36"/>
              <w:lang w:val="bg-BG"/>
            </w:rPr>
          </w:pPr>
          <w:r w:rsidRPr="00670D65">
            <w:rPr>
              <w:rFonts w:ascii="Times New Roman" w:hAnsi="Times New Roman" w:cs="Times New Roman"/>
              <w:b/>
              <w:i/>
              <w:color w:val="auto"/>
              <w:sz w:val="36"/>
              <w:lang w:val="bg-BG"/>
            </w:rPr>
            <w:t>Съдържание</w:t>
          </w:r>
        </w:p>
        <w:p w:rsidR="00670D65" w:rsidRPr="00670D65" w:rsidRDefault="00670D65" w:rsidP="00670D65"/>
        <w:p w:rsidR="00670D65" w:rsidRPr="00670D65" w:rsidRDefault="00177A56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bg-BG"/>
            </w:rPr>
          </w:pPr>
          <w:r w:rsidRPr="00670D6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70D6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70D6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001277" w:history="1">
            <w:r w:rsidR="00670D65" w:rsidRPr="00670D6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bg-BG"/>
              </w:rPr>
              <w:t>Въведение</w:t>
            </w:r>
            <w:r w:rsidR="00670D65"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70D65"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70D65"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_Toc199001277 \h </w:instrText>
            </w:r>
            <w:r w:rsidR="00670D65"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70D65"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5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70D65"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D65" w:rsidRPr="00670D65" w:rsidRDefault="00670D65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bg-BG"/>
            </w:rPr>
          </w:pPr>
          <w:hyperlink w:anchor="_Toc199001278" w:history="1">
            <w:r w:rsidRPr="00670D6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bg-BG"/>
              </w:rPr>
              <w:t>Цел</w:t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_Toc199001278 \h </w:instrText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5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D65" w:rsidRPr="00670D65" w:rsidRDefault="00670D65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bg-BG"/>
            </w:rPr>
          </w:pPr>
          <w:hyperlink w:anchor="_Toc199001279" w:history="1">
            <w:r w:rsidRPr="00670D6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bg-BG"/>
              </w:rPr>
              <w:t>Използвани технологии</w:t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_Toc199001279 \h </w:instrText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5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D65" w:rsidRPr="00670D65" w:rsidRDefault="00670D65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bg-BG"/>
            </w:rPr>
          </w:pPr>
          <w:hyperlink w:anchor="_Toc199001280" w:history="1">
            <w:r w:rsidRPr="00670D6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bg-BG"/>
              </w:rPr>
              <w:t>Изграждане на приложение</w:t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_Toc199001280 \h </w:instrText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5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D65" w:rsidRPr="00670D65" w:rsidRDefault="00670D65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bg-BG"/>
            </w:rPr>
          </w:pPr>
          <w:hyperlink w:anchor="_Toc199001281" w:history="1">
            <w:r w:rsidRPr="00670D6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bg-BG"/>
              </w:rPr>
              <w:t>Приложени действия</w:t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_Toc199001281 \h </w:instrText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5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D65" w:rsidRPr="00670D65" w:rsidRDefault="00670D65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bg-BG"/>
            </w:rPr>
          </w:pPr>
          <w:hyperlink w:anchor="_Toc199001282" w:history="1">
            <w:r w:rsidRPr="00670D6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bg-BG"/>
              </w:rPr>
              <w:t>Атрибутивна таблица и взаимодействие с картата</w:t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_Toc199001282 \h </w:instrText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5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D65" w:rsidRPr="00670D65" w:rsidRDefault="00670D65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bg-BG"/>
            </w:rPr>
          </w:pPr>
          <w:hyperlink w:anchor="_Toc199001283" w:history="1">
            <w:r w:rsidRPr="00670D6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bg-BG"/>
              </w:rPr>
              <w:t>Геопространствен анализ</w:t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_Toc199001283 \h </w:instrText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5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D65" w:rsidRPr="00670D65" w:rsidRDefault="00670D65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bg-BG"/>
            </w:rPr>
          </w:pPr>
          <w:hyperlink w:anchor="_Toc199001284" w:history="1">
            <w:r w:rsidRPr="00670D6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bg-BG"/>
              </w:rPr>
              <w:t>Експорт на данни</w:t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_Toc199001284 \h </w:instrText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5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D65" w:rsidRPr="00670D65" w:rsidRDefault="00670D65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bg-BG"/>
            </w:rPr>
          </w:pPr>
          <w:hyperlink w:anchor="_Toc199001285" w:history="1">
            <w:r w:rsidRPr="00670D6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bg-BG"/>
              </w:rPr>
              <w:t>Отговаряне на изискванията</w:t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_Toc199001285 \h </w:instrText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5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D65" w:rsidRPr="00670D65" w:rsidRDefault="00670D65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bg-BG"/>
            </w:rPr>
          </w:pPr>
          <w:hyperlink w:anchor="_Toc199001286" w:history="1">
            <w:r w:rsidRPr="00670D6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bg-BG"/>
              </w:rPr>
              <w:t>Заключение</w:t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_Toc199001286 \h </w:instrText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5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D65" w:rsidRPr="00670D65" w:rsidRDefault="00670D65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bg-BG"/>
            </w:rPr>
          </w:pPr>
          <w:hyperlink w:anchor="_Toc199001287" w:history="1">
            <w:r w:rsidR="00F55AE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bg-BG"/>
              </w:rPr>
              <w:t>Използвани източници</w:t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_Toc199001287 \h </w:instrText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5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70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77A56" w:rsidRDefault="00177A56">
          <w:r w:rsidRPr="00670D65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177A56" w:rsidRDefault="00177A56" w:rsidP="00177A56">
      <w:pPr>
        <w:jc w:val="center"/>
        <w:rPr>
          <w:rFonts w:ascii="Times New Roman" w:hAnsi="Times New Roman" w:cs="Times New Roman"/>
          <w:lang w:val="bg-BG"/>
        </w:rPr>
      </w:pPr>
    </w:p>
    <w:p w:rsidR="00670D65" w:rsidRDefault="00670D65" w:rsidP="00177A56">
      <w:pPr>
        <w:jc w:val="center"/>
        <w:rPr>
          <w:rFonts w:ascii="Times New Roman" w:hAnsi="Times New Roman" w:cs="Times New Roman"/>
          <w:lang w:val="bg-BG"/>
        </w:rPr>
      </w:pPr>
    </w:p>
    <w:p w:rsidR="00670D65" w:rsidRDefault="00670D65" w:rsidP="00177A56">
      <w:pPr>
        <w:jc w:val="center"/>
        <w:rPr>
          <w:rFonts w:ascii="Times New Roman" w:hAnsi="Times New Roman" w:cs="Times New Roman"/>
          <w:lang w:val="bg-BG"/>
        </w:rPr>
      </w:pPr>
    </w:p>
    <w:p w:rsidR="00670D65" w:rsidRDefault="00670D65" w:rsidP="00177A56">
      <w:pPr>
        <w:jc w:val="center"/>
        <w:rPr>
          <w:rFonts w:ascii="Times New Roman" w:hAnsi="Times New Roman" w:cs="Times New Roman"/>
          <w:lang w:val="bg-BG"/>
        </w:rPr>
      </w:pPr>
      <w:bookmarkStart w:id="0" w:name="_GoBack"/>
      <w:bookmarkEnd w:id="0"/>
    </w:p>
    <w:p w:rsidR="00670D65" w:rsidRDefault="00670D65" w:rsidP="00177A56">
      <w:pPr>
        <w:jc w:val="center"/>
        <w:rPr>
          <w:rFonts w:ascii="Times New Roman" w:hAnsi="Times New Roman" w:cs="Times New Roman"/>
          <w:lang w:val="bg-BG"/>
        </w:rPr>
      </w:pPr>
    </w:p>
    <w:p w:rsidR="00670D65" w:rsidRDefault="00670D65" w:rsidP="00177A56">
      <w:pPr>
        <w:jc w:val="center"/>
        <w:rPr>
          <w:rFonts w:ascii="Times New Roman" w:hAnsi="Times New Roman" w:cs="Times New Roman"/>
          <w:lang w:val="bg-BG"/>
        </w:rPr>
      </w:pPr>
    </w:p>
    <w:p w:rsidR="00670D65" w:rsidRDefault="00670D65" w:rsidP="00177A56">
      <w:pPr>
        <w:jc w:val="center"/>
        <w:rPr>
          <w:rFonts w:ascii="Times New Roman" w:hAnsi="Times New Roman" w:cs="Times New Roman"/>
          <w:lang w:val="bg-BG"/>
        </w:rPr>
      </w:pPr>
    </w:p>
    <w:p w:rsidR="00670D65" w:rsidRDefault="00670D65" w:rsidP="00177A56">
      <w:pPr>
        <w:jc w:val="center"/>
        <w:rPr>
          <w:rFonts w:ascii="Times New Roman" w:hAnsi="Times New Roman" w:cs="Times New Roman"/>
          <w:lang w:val="bg-BG"/>
        </w:rPr>
      </w:pPr>
    </w:p>
    <w:p w:rsidR="00670D65" w:rsidRDefault="00670D65" w:rsidP="00177A56">
      <w:pPr>
        <w:jc w:val="center"/>
        <w:rPr>
          <w:rFonts w:ascii="Times New Roman" w:hAnsi="Times New Roman" w:cs="Times New Roman"/>
          <w:lang w:val="bg-BG"/>
        </w:rPr>
      </w:pPr>
    </w:p>
    <w:p w:rsidR="00670D65" w:rsidRDefault="00670D65" w:rsidP="00177A56">
      <w:pPr>
        <w:jc w:val="center"/>
        <w:rPr>
          <w:rFonts w:ascii="Times New Roman" w:hAnsi="Times New Roman" w:cs="Times New Roman"/>
          <w:lang w:val="bg-BG"/>
        </w:rPr>
      </w:pPr>
    </w:p>
    <w:p w:rsidR="00670D65" w:rsidRDefault="00670D65" w:rsidP="00177A56">
      <w:pPr>
        <w:jc w:val="center"/>
        <w:rPr>
          <w:rFonts w:ascii="Times New Roman" w:hAnsi="Times New Roman" w:cs="Times New Roman"/>
          <w:lang w:val="bg-BG"/>
        </w:rPr>
      </w:pPr>
    </w:p>
    <w:p w:rsidR="00670D65" w:rsidRDefault="00670D65" w:rsidP="00177A56">
      <w:pPr>
        <w:jc w:val="center"/>
        <w:rPr>
          <w:rFonts w:ascii="Times New Roman" w:hAnsi="Times New Roman" w:cs="Times New Roman"/>
          <w:lang w:val="bg-BG"/>
        </w:rPr>
      </w:pPr>
    </w:p>
    <w:p w:rsidR="00670D65" w:rsidRDefault="00670D65" w:rsidP="00177A56">
      <w:pPr>
        <w:jc w:val="center"/>
        <w:rPr>
          <w:rFonts w:ascii="Times New Roman" w:hAnsi="Times New Roman" w:cs="Times New Roman"/>
          <w:lang w:val="bg-BG"/>
        </w:rPr>
      </w:pPr>
    </w:p>
    <w:p w:rsidR="00670D65" w:rsidRDefault="00670D65" w:rsidP="00177A56">
      <w:pPr>
        <w:jc w:val="center"/>
        <w:rPr>
          <w:rFonts w:ascii="Times New Roman" w:hAnsi="Times New Roman" w:cs="Times New Roman"/>
          <w:lang w:val="bg-BG"/>
        </w:rPr>
      </w:pPr>
    </w:p>
    <w:p w:rsidR="00670D65" w:rsidRDefault="00670D65" w:rsidP="00177A56">
      <w:pPr>
        <w:jc w:val="center"/>
        <w:rPr>
          <w:rFonts w:ascii="Times New Roman" w:hAnsi="Times New Roman" w:cs="Times New Roman"/>
          <w:lang w:val="bg-BG"/>
        </w:rPr>
      </w:pPr>
    </w:p>
    <w:p w:rsidR="00670D65" w:rsidRDefault="00670D65" w:rsidP="00177A56">
      <w:pPr>
        <w:jc w:val="center"/>
        <w:rPr>
          <w:rFonts w:ascii="Times New Roman" w:hAnsi="Times New Roman" w:cs="Times New Roman"/>
          <w:lang w:val="bg-BG"/>
        </w:rPr>
      </w:pPr>
    </w:p>
    <w:p w:rsidR="00670D65" w:rsidRPr="00177A56" w:rsidRDefault="00670D65" w:rsidP="00177A56">
      <w:pPr>
        <w:jc w:val="center"/>
        <w:rPr>
          <w:rFonts w:ascii="Times New Roman" w:hAnsi="Times New Roman" w:cs="Times New Roman"/>
          <w:lang w:val="bg-BG"/>
        </w:rPr>
      </w:pPr>
    </w:p>
    <w:p w:rsidR="00177A56" w:rsidRPr="00177A56" w:rsidRDefault="00177A56" w:rsidP="00177A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bookmarkStart w:id="1" w:name="_Toc199001277"/>
      <w:r w:rsidRPr="00177A56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lastRenderedPageBreak/>
        <w:t>Въведение</w:t>
      </w:r>
      <w:bookmarkEnd w:id="1"/>
    </w:p>
    <w:p w:rsidR="00670D65" w:rsidRDefault="00670D65" w:rsidP="00177A56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bookmarkStart w:id="2" w:name="_Toc199001278"/>
      <w:r w:rsidRPr="00670D65">
        <w:rPr>
          <w:rFonts w:ascii="Times New Roman" w:eastAsia="Times New Roman" w:hAnsi="Times New Roman" w:cs="Times New Roman"/>
          <w:sz w:val="24"/>
          <w:szCs w:val="24"/>
          <w:lang w:eastAsia="bg-BG"/>
        </w:rPr>
        <w:t>Проектът представлява уеб приложение за визуализация и анализ на публични услуги в България чрез използването на интерактивна карта. Основната му цел е да предостави лесен за ползване интерфейс за географско изобразяване на обекти от обществен интерес – като училища, болници, пожарна и пожарна – и възможности за анализ на пространствените им взаимоотношения. Приложението използва Leaflet – JavaScript библиотека с отворен код за мобилни интерактивни карти – и публично достъпни географски данни във формат GeoJSON. Всички функции се изпълняват от страна на клиента, без необходимост от сървър или база данни, което прави приложението бързо, леко и подходящо за широк кръг от потребители.</w:t>
      </w:r>
    </w:p>
    <w:p w:rsidR="00177A56" w:rsidRPr="00177A56" w:rsidRDefault="00177A56" w:rsidP="00177A56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177A56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Цел</w:t>
      </w:r>
      <w:bookmarkEnd w:id="2"/>
      <w:r w:rsidRPr="00177A56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</w:t>
      </w:r>
    </w:p>
    <w:p w:rsidR="00670D65" w:rsidRDefault="00670D65" w:rsidP="00177A56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bookmarkStart w:id="3" w:name="_Toc199001279"/>
      <w:r w:rsidRPr="00670D65">
        <w:rPr>
          <w:rFonts w:ascii="Times New Roman" w:eastAsia="Times New Roman" w:hAnsi="Times New Roman" w:cs="Times New Roman"/>
          <w:sz w:val="24"/>
          <w:szCs w:val="24"/>
          <w:lang w:eastAsia="bg-BG"/>
        </w:rPr>
        <w:t>Основната цел на проекта е да се създаде уеб базирана карта, която визуализира публични услуги в България с възможност за добавяне, редактиране и изтриване на обекти, както и за извършване на базов геопространствен анализ между тях. Картата трябва да бъде интуитивна, адаптивна и лесна за използване както от обикновени потребители, така и от специалисти.</w:t>
      </w:r>
    </w:p>
    <w:p w:rsidR="00177A56" w:rsidRPr="00177A56" w:rsidRDefault="00177A56" w:rsidP="00177A56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Използвани т</w:t>
      </w:r>
      <w:r w:rsidRPr="00177A56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ехнологии</w:t>
      </w:r>
      <w:bookmarkEnd w:id="3"/>
    </w:p>
    <w:p w:rsidR="00670D65" w:rsidRDefault="00670D65" w:rsidP="00177A56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bookmarkStart w:id="4" w:name="_Toc199001280"/>
      <w:r w:rsidRPr="00670D65">
        <w:rPr>
          <w:rFonts w:ascii="Times New Roman" w:eastAsia="Times New Roman" w:hAnsi="Times New Roman" w:cs="Times New Roman"/>
          <w:sz w:val="24"/>
          <w:szCs w:val="24"/>
          <w:lang w:eastAsia="bg-BG"/>
        </w:rPr>
        <w:t>Приложението е изградено чрез комбинация от HTML, CSS и JavaScript, като се използва Leaflet библиотеката за визуализация на географски обекти. Данните са форматирани, като GeoJSON и се зареждат локално в браузъра. Без използване на сървър или база от данни, всичко се изпълнява на клиентската страна, което прави приложението лесно за внедряване и използване. Визуалният интерфейс е подобрен, чрез използване на Bootstrap 4, а картният слой използва безплатни данни от OpenStreetMap. Цялата бизнес логика и геоанализ се осъществяват, чрез JavaScript.</w:t>
      </w:r>
    </w:p>
    <w:p w:rsidR="00177A56" w:rsidRPr="00177A56" w:rsidRDefault="00177A56" w:rsidP="00177A56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177A56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Изграждане на приложение</w:t>
      </w:r>
      <w:bookmarkEnd w:id="4"/>
    </w:p>
    <w:p w:rsidR="00670D65" w:rsidRDefault="00670D65" w:rsidP="00177A56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bookmarkStart w:id="5" w:name="_Toc199001281"/>
      <w:r w:rsidRPr="00670D65">
        <w:rPr>
          <w:rFonts w:ascii="Times New Roman" w:eastAsia="Times New Roman" w:hAnsi="Times New Roman" w:cs="Times New Roman"/>
          <w:sz w:val="24"/>
          <w:szCs w:val="24"/>
          <w:lang w:eastAsia="bg-BG"/>
        </w:rPr>
        <w:t>Картата използва OpenStreetMap като фон и зарежда GeoJSON слой с обекти. Всеки обект съдържа координати, име, адрес и тип (например: „училище“, „болница“). Визуализацията на обектите е реализирана, чрез специални емоджи-иконки за всеки тип институция, което осигурява лесна идентификация. Потребителят може да добавя нови обекти чрез форма, в която се избира тип на обекта и се въвежда име и адрес. Редакцията се извършва чрез клик, върху съществуващ обект и попълване на нови данни. Изтриването е възможно, чрез интерфейсен бутон, който премахва обекта от слоя. Всички действия водят до незабавно обновяване на картата и атрибутивната таблица, като се поддържа синхронизация между тях.</w:t>
      </w:r>
    </w:p>
    <w:p w:rsidR="00177A56" w:rsidRPr="00177A56" w:rsidRDefault="00177A56" w:rsidP="00177A56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lastRenderedPageBreak/>
        <w:t>Приложени действия</w:t>
      </w:r>
      <w:bookmarkEnd w:id="5"/>
    </w:p>
    <w:p w:rsidR="00670D65" w:rsidRDefault="00670D65" w:rsidP="00177A56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bookmarkStart w:id="6" w:name="_Toc199001282"/>
      <w:r w:rsidRPr="00670D6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Добавянето на обекти се реализира чрез HTML форма, която се попълва от потребителя. След избора на тип обект, въвеждане на име и адрес и посочване на местоположение върху картата, новият обект се добавя към локалния GeoJSON масив и се визуализира. Изтриването се извършва чрез бутон в атрибутната таблица, който идентифицира съответния обект и го премахва от масива и от визуализацията. Редакцията позволява промяна на съществуващи данни и се осъществява чрез JavaScript </w:t>
      </w:r>
      <w:r w:rsidRPr="00670D65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prompt()</w:t>
      </w:r>
      <w:r w:rsidRPr="00670D6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диалози. След всяка промяна се извиква функция за повторно изчертаване на маркерите и таблицата, което гарантира актуалност на показаната информация.</w:t>
      </w:r>
    </w:p>
    <w:p w:rsidR="00177A56" w:rsidRPr="00177A56" w:rsidRDefault="00177A56" w:rsidP="00177A56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177A56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Атрибут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ивна</w:t>
      </w:r>
      <w:r w:rsidRPr="00177A56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таблица и взаимодействие с картата</w:t>
      </w:r>
      <w:bookmarkEnd w:id="6"/>
    </w:p>
    <w:p w:rsidR="00670D65" w:rsidRDefault="00670D65" w:rsidP="00177A56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bookmarkStart w:id="7" w:name="_Toc199001283"/>
      <w:r w:rsidRPr="00670D65">
        <w:rPr>
          <w:rFonts w:ascii="Times New Roman" w:eastAsia="Times New Roman" w:hAnsi="Times New Roman" w:cs="Times New Roman"/>
          <w:sz w:val="24"/>
          <w:szCs w:val="24"/>
          <w:lang w:eastAsia="bg-BG"/>
        </w:rPr>
        <w:t>Динамична таблица представя всички обекти с техните атрибути: име, тип, адрес и действия (приближаване, редактиране, изтриване). Таблицата е двупосочно свързана с картата – при клик върху ред се приближава към съответния обект на картата, а при взаимодействие с маркер на картата също може да се активира ред от таблицата. Това позволява лесно управление и навигация между различните институции.</w:t>
      </w:r>
    </w:p>
    <w:p w:rsidR="00177A56" w:rsidRPr="00177A56" w:rsidRDefault="00177A56" w:rsidP="00177A56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177A56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Геопространствен анализ</w:t>
      </w:r>
      <w:bookmarkEnd w:id="7"/>
    </w:p>
    <w:p w:rsidR="00670D65" w:rsidRDefault="00670D65" w:rsidP="00177A56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bookmarkStart w:id="8" w:name="_Toc199001284"/>
      <w:r w:rsidRPr="00670D65">
        <w:rPr>
          <w:rFonts w:ascii="Times New Roman" w:eastAsia="Times New Roman" w:hAnsi="Times New Roman" w:cs="Times New Roman"/>
          <w:sz w:val="24"/>
          <w:szCs w:val="24"/>
          <w:lang w:eastAsia="bg-BG"/>
        </w:rPr>
        <w:t>Приложението позволява да се направи базов анализ на пространствени зависимости. Например: за всяко училище може да се намери най-близката болница по въздушна линия. Това се осъществява чрез JavaScript функция, използваща Haversine формулата за изчисляване на евклидово разстояние между две точки, зададени чрез географски координати. След намиране на най-близката болница, между нея и съответното училище се визуализира линия, а разстоянието се изписва в изскачащ балон. Това функционално решение демонстрира практическото приложение на геоанализ в реални сценарии като спешна медицинска помощ, планиране на достъпност и логистика.</w:t>
      </w:r>
    </w:p>
    <w:p w:rsidR="00177A56" w:rsidRPr="00177A56" w:rsidRDefault="00177A56" w:rsidP="00177A56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177A56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Експорт на данни</w:t>
      </w:r>
      <w:bookmarkEnd w:id="8"/>
    </w:p>
    <w:p w:rsidR="00670D65" w:rsidRDefault="00670D65" w:rsidP="00177A56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bookmarkStart w:id="9" w:name="_Toc199001285"/>
      <w:r w:rsidRPr="00670D65">
        <w:rPr>
          <w:rFonts w:ascii="Times New Roman" w:eastAsia="Times New Roman" w:hAnsi="Times New Roman" w:cs="Times New Roman"/>
          <w:sz w:val="24"/>
          <w:szCs w:val="24"/>
          <w:lang w:eastAsia="bg-BG"/>
        </w:rPr>
        <w:t>Предвидена е възможност за експортиране на текущите обекти в GeoJSON файл, който може да бъде използван повторно или импортиран в специализиран ГИС софтуер като QGIS. Това се осъществява чрез JavaScript функция, която преобразува обектите от локалния масив в текстов формат и инициира изтегляне, чрез браузъра. По този начин потребителят може да съхрани състоянието на проекта, да го сподели или да извършва допълнителни анализи в други среди.</w:t>
      </w:r>
    </w:p>
    <w:p w:rsidR="00177A56" w:rsidRPr="00177A56" w:rsidRDefault="00177A56" w:rsidP="00177A56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Отговаряне на</w:t>
      </w:r>
      <w:r w:rsidRPr="00177A56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изисквания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та</w:t>
      </w:r>
      <w:bookmarkEnd w:id="9"/>
    </w:p>
    <w:p w:rsidR="00177A56" w:rsidRPr="00177A56" w:rsidRDefault="00177A56" w:rsidP="00177A5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77A56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Разработеното уеб приложение покрива изцяло зададените изисквания към курсовия проект:</w:t>
      </w:r>
    </w:p>
    <w:p w:rsidR="00177A56" w:rsidRPr="00177A56" w:rsidRDefault="00177A56" w:rsidP="00177A5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77A56">
        <w:rPr>
          <w:rFonts w:ascii="Times New Roman" w:eastAsia="Times New Roman" w:hAnsi="Times New Roman" w:cs="Times New Roman"/>
          <w:sz w:val="24"/>
          <w:szCs w:val="24"/>
          <w:lang w:eastAsia="bg-BG"/>
        </w:rPr>
        <w:t>Визуализация на публични обекти чрез GeoJSON формат;</w:t>
      </w:r>
    </w:p>
    <w:p w:rsidR="00177A56" w:rsidRPr="00177A56" w:rsidRDefault="00177A56" w:rsidP="00177A5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77A56">
        <w:rPr>
          <w:rFonts w:ascii="Times New Roman" w:eastAsia="Times New Roman" w:hAnsi="Times New Roman" w:cs="Times New Roman"/>
          <w:sz w:val="24"/>
          <w:szCs w:val="24"/>
          <w:lang w:eastAsia="bg-BG"/>
        </w:rPr>
        <w:t>Интерактивни възможности за добавяне, редактиране и изтриване;</w:t>
      </w:r>
    </w:p>
    <w:p w:rsidR="00177A56" w:rsidRPr="00177A56" w:rsidRDefault="00177A56" w:rsidP="00177A5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77A56">
        <w:rPr>
          <w:rFonts w:ascii="Times New Roman" w:eastAsia="Times New Roman" w:hAnsi="Times New Roman" w:cs="Times New Roman"/>
          <w:sz w:val="24"/>
          <w:szCs w:val="24"/>
          <w:lang w:eastAsia="bg-BG"/>
        </w:rPr>
        <w:t>Двупосочна свързаност между карта и атрибутна таблица;</w:t>
      </w:r>
    </w:p>
    <w:p w:rsidR="00177A56" w:rsidRPr="00177A56" w:rsidRDefault="00177A56" w:rsidP="00177A5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77A56">
        <w:rPr>
          <w:rFonts w:ascii="Times New Roman" w:eastAsia="Times New Roman" w:hAnsi="Times New Roman" w:cs="Times New Roman"/>
          <w:sz w:val="24"/>
          <w:szCs w:val="24"/>
          <w:lang w:eastAsia="bg-BG"/>
        </w:rPr>
        <w:t>Изпълнение на геопространствен анализ с визуално представяне;</w:t>
      </w:r>
    </w:p>
    <w:p w:rsidR="00177A56" w:rsidRPr="00177A56" w:rsidRDefault="00177A56" w:rsidP="00177A5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77A56">
        <w:rPr>
          <w:rFonts w:ascii="Times New Roman" w:eastAsia="Times New Roman" w:hAnsi="Times New Roman" w:cs="Times New Roman"/>
          <w:sz w:val="24"/>
          <w:szCs w:val="24"/>
          <w:lang w:eastAsia="bg-BG"/>
        </w:rPr>
        <w:t>Възможност за експорт на пространствените данни;</w:t>
      </w:r>
    </w:p>
    <w:p w:rsidR="00177A56" w:rsidRPr="00177A56" w:rsidRDefault="00177A56" w:rsidP="00177A5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77A56">
        <w:rPr>
          <w:rFonts w:ascii="Times New Roman" w:eastAsia="Times New Roman" w:hAnsi="Times New Roman" w:cs="Times New Roman"/>
          <w:sz w:val="24"/>
          <w:szCs w:val="24"/>
          <w:lang w:eastAsia="bg-BG"/>
        </w:rPr>
        <w:t>Реализация чрез Leaflet библиотека и публично достъпни данни;</w:t>
      </w:r>
    </w:p>
    <w:p w:rsidR="00177A56" w:rsidRPr="00177A56" w:rsidRDefault="00177A56" w:rsidP="00177A5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77A56">
        <w:rPr>
          <w:rFonts w:ascii="Times New Roman" w:eastAsia="Times New Roman" w:hAnsi="Times New Roman" w:cs="Times New Roman"/>
          <w:sz w:val="24"/>
          <w:szCs w:val="24"/>
          <w:lang w:eastAsia="bg-BG"/>
        </w:rPr>
        <w:t>Липса на сървърна страна – изпълнение изцяло в браузъра;</w:t>
      </w:r>
    </w:p>
    <w:p w:rsidR="00177A56" w:rsidRPr="00177A56" w:rsidRDefault="00177A56" w:rsidP="00177A56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77A56">
        <w:rPr>
          <w:rFonts w:ascii="Times New Roman" w:eastAsia="Times New Roman" w:hAnsi="Times New Roman" w:cs="Times New Roman"/>
          <w:sz w:val="24"/>
          <w:szCs w:val="24"/>
          <w:lang w:eastAsia="bg-BG"/>
        </w:rPr>
        <w:t>Отговаряне на изискването за поне една геопространствена операция.</w:t>
      </w:r>
    </w:p>
    <w:p w:rsidR="00177A56" w:rsidRPr="00177A56" w:rsidRDefault="00177A56" w:rsidP="00177A56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bookmarkStart w:id="10" w:name="_Toc199001286"/>
      <w:r w:rsidRPr="00177A56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Заключение</w:t>
      </w:r>
      <w:bookmarkEnd w:id="10"/>
    </w:p>
    <w:p w:rsidR="00177A56" w:rsidRPr="00177A56" w:rsidRDefault="00177A56" w:rsidP="00177A5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77A56">
        <w:rPr>
          <w:rFonts w:ascii="Times New Roman" w:eastAsia="Times New Roman" w:hAnsi="Times New Roman" w:cs="Times New Roman"/>
          <w:sz w:val="24"/>
          <w:szCs w:val="24"/>
          <w:lang w:eastAsia="bg-BG"/>
        </w:rPr>
        <w:t>Разработеното уеб приложение предлага лесна и ефективна платформа за визуализация и анализ на публични услуги чрез карта. То демонстрира практическо приложение на геоинформационните технологии и съчетава достъпност, интерактивност и функционалност в една лека и преносима система. Поради изцяло клиентската си архитектура, проектът е изключително подходящ за образователни, демо или пилотни решения. Възможностите за бъдещо развитие включват:</w:t>
      </w:r>
    </w:p>
    <w:p w:rsidR="00177A56" w:rsidRPr="00177A56" w:rsidRDefault="00177A56" w:rsidP="00177A56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77A56">
        <w:rPr>
          <w:rFonts w:ascii="Times New Roman" w:eastAsia="Times New Roman" w:hAnsi="Times New Roman" w:cs="Times New Roman"/>
          <w:sz w:val="24"/>
          <w:szCs w:val="24"/>
          <w:lang w:eastAsia="bg-BG"/>
        </w:rPr>
        <w:t>добавяне на база данни за дългосрочно съхранение;</w:t>
      </w:r>
    </w:p>
    <w:p w:rsidR="00177A56" w:rsidRPr="00177A56" w:rsidRDefault="00177A56" w:rsidP="00177A56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77A56">
        <w:rPr>
          <w:rFonts w:ascii="Times New Roman" w:eastAsia="Times New Roman" w:hAnsi="Times New Roman" w:cs="Times New Roman"/>
          <w:sz w:val="24"/>
          <w:szCs w:val="24"/>
          <w:lang w:eastAsia="bg-BG"/>
        </w:rPr>
        <w:t>въвеждане на потребителски профили и нива на достъп;</w:t>
      </w:r>
    </w:p>
    <w:p w:rsidR="00177A56" w:rsidRPr="00177A56" w:rsidRDefault="00177A56" w:rsidP="00177A56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77A56">
        <w:rPr>
          <w:rFonts w:ascii="Times New Roman" w:eastAsia="Times New Roman" w:hAnsi="Times New Roman" w:cs="Times New Roman"/>
          <w:sz w:val="24"/>
          <w:szCs w:val="24"/>
          <w:lang w:eastAsia="bg-BG"/>
        </w:rPr>
        <w:t>по-сложни геопространствени операции (буфери, покрития, изохрони);</w:t>
      </w:r>
    </w:p>
    <w:p w:rsidR="00177A56" w:rsidRPr="00177A56" w:rsidRDefault="00177A56" w:rsidP="00177A56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77A56">
        <w:rPr>
          <w:rFonts w:ascii="Times New Roman" w:eastAsia="Times New Roman" w:hAnsi="Times New Roman" w:cs="Times New Roman"/>
          <w:sz w:val="24"/>
          <w:szCs w:val="24"/>
          <w:lang w:eastAsia="bg-BG"/>
        </w:rPr>
        <w:t>интеграция с външни REST API услуги;</w:t>
      </w:r>
    </w:p>
    <w:p w:rsidR="00177A56" w:rsidRPr="00177A56" w:rsidRDefault="00177A56" w:rsidP="00177A56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77A56">
        <w:rPr>
          <w:rFonts w:ascii="Times New Roman" w:eastAsia="Times New Roman" w:hAnsi="Times New Roman" w:cs="Times New Roman"/>
          <w:sz w:val="24"/>
          <w:szCs w:val="24"/>
          <w:lang w:eastAsia="bg-BG"/>
        </w:rPr>
        <w:t>разширяване на типа обекти и атрибутните им данни.</w:t>
      </w:r>
    </w:p>
    <w:p w:rsidR="00177A56" w:rsidRDefault="00177A56" w:rsidP="00177A5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77A56">
        <w:rPr>
          <w:rFonts w:ascii="Times New Roman" w:eastAsia="Times New Roman" w:hAnsi="Times New Roman" w:cs="Times New Roman"/>
          <w:sz w:val="24"/>
          <w:szCs w:val="24"/>
          <w:lang w:eastAsia="bg-BG"/>
        </w:rPr>
        <w:t>Проектът е пример за това как с отворени технологии и публични данни може да се създаде реален инструмент с приложение в сферата на публичните услуги, гражданското участие и регионалното планиране.</w:t>
      </w:r>
    </w:p>
    <w:p w:rsidR="00177A56" w:rsidRDefault="00177A56" w:rsidP="00177A5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177A56" w:rsidRDefault="00177A56" w:rsidP="00177A5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177A56" w:rsidRDefault="00177A56" w:rsidP="00177A5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177A56" w:rsidRDefault="00177A56" w:rsidP="00177A5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177A56" w:rsidRDefault="00177A56" w:rsidP="00177A5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177A56" w:rsidRDefault="00177A56" w:rsidP="00177A5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177A56" w:rsidRPr="00177A56" w:rsidRDefault="00177A56" w:rsidP="00177A5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177A56" w:rsidRPr="00177A56" w:rsidRDefault="00177A56" w:rsidP="00177A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bookmarkStart w:id="11" w:name="_Toc199001287"/>
      <w:r w:rsidRPr="00177A56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lastRenderedPageBreak/>
        <w:t>Използвани източници</w:t>
      </w:r>
      <w:bookmarkEnd w:id="11"/>
    </w:p>
    <w:p w:rsidR="00177A56" w:rsidRPr="00177A56" w:rsidRDefault="00177A56" w:rsidP="00177A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77A5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Leaflet.js – </w:t>
      </w:r>
      <w:hyperlink r:id="rId7" w:tgtFrame="_new" w:history="1">
        <w:r w:rsidRPr="00177A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https://leafletjs.com/</w:t>
        </w:r>
      </w:hyperlink>
    </w:p>
    <w:p w:rsidR="00177A56" w:rsidRPr="00177A56" w:rsidRDefault="00177A56" w:rsidP="00177A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77A5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OpenStreetMap – </w:t>
      </w:r>
      <w:hyperlink r:id="rId8" w:tgtFrame="_new" w:history="1">
        <w:r w:rsidRPr="00177A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https://www.openstreetmap.org/</w:t>
        </w:r>
      </w:hyperlink>
    </w:p>
    <w:p w:rsidR="00177A56" w:rsidRPr="00177A56" w:rsidRDefault="00177A56" w:rsidP="00177A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77A5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Bootstrap 4 – </w:t>
      </w:r>
      <w:hyperlink r:id="rId9" w:tgtFrame="_new" w:history="1">
        <w:r w:rsidRPr="00177A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https://getbootstrap.com/</w:t>
        </w:r>
      </w:hyperlink>
    </w:p>
    <w:p w:rsidR="00177A56" w:rsidRPr="00177A56" w:rsidRDefault="00177A56" w:rsidP="00177A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77A5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JavaScript – </w:t>
      </w:r>
      <w:hyperlink r:id="rId10" w:tgtFrame="_new" w:history="1">
        <w:r w:rsidRPr="00177A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https://developer.mozilla.org/</w:t>
        </w:r>
      </w:hyperlink>
    </w:p>
    <w:p w:rsidR="00177A56" w:rsidRPr="00177A56" w:rsidRDefault="00177A56" w:rsidP="00177A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77A56">
        <w:rPr>
          <w:rFonts w:ascii="Times New Roman" w:eastAsia="Times New Roman" w:hAnsi="Times New Roman" w:cs="Times New Roman"/>
          <w:sz w:val="24"/>
          <w:szCs w:val="24"/>
          <w:lang w:eastAsia="bg-BG"/>
        </w:rPr>
        <w:t>Haversine формула – Wikipedia</w:t>
      </w:r>
    </w:p>
    <w:p w:rsidR="00177A56" w:rsidRPr="00177A56" w:rsidRDefault="00177A56" w:rsidP="00177A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77A5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GeoJSON спецификация – </w:t>
      </w:r>
      <w:hyperlink r:id="rId11" w:tgtFrame="_new" w:history="1">
        <w:r w:rsidRPr="00177A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https://geojson.org/</w:t>
        </w:r>
      </w:hyperlink>
    </w:p>
    <w:p w:rsidR="005E3B85" w:rsidRDefault="005E3B85"/>
    <w:sectPr w:rsidR="005E3B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F5AB7"/>
    <w:multiLevelType w:val="multilevel"/>
    <w:tmpl w:val="AB0E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260C30"/>
    <w:multiLevelType w:val="multilevel"/>
    <w:tmpl w:val="5C4A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4715FD"/>
    <w:multiLevelType w:val="multilevel"/>
    <w:tmpl w:val="96A2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A56"/>
    <w:rsid w:val="00177A56"/>
    <w:rsid w:val="005E3B85"/>
    <w:rsid w:val="00670D65"/>
    <w:rsid w:val="00F5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E358C"/>
  <w15:chartTrackingRefBased/>
  <w15:docId w15:val="{66AEAB93-24CB-4D54-A063-94B3B45B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77A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7A56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177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177A5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7A5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7A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7A5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77A5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6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streetmap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eafletjs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eojson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tbootstra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FADAD-56D1-4363-A33F-BCA6D82D0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2</cp:revision>
  <dcterms:created xsi:type="dcterms:W3CDTF">2025-05-24T14:35:00Z</dcterms:created>
  <dcterms:modified xsi:type="dcterms:W3CDTF">2025-05-24T14:52:00Z</dcterms:modified>
</cp:coreProperties>
</file>