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E3" w:rsidRDefault="00180B49">
      <w:pPr>
        <w:rPr>
          <w:lang w:val="ru-RU"/>
        </w:rPr>
      </w:pPr>
      <w:r>
        <w:rPr>
          <w:lang w:val="ru-RU"/>
        </w:rPr>
        <w:t>Содержание</w:t>
      </w:r>
    </w:p>
    <w:p w:rsidR="006A4DF8" w:rsidRDefault="006A4DF8">
      <w:pPr>
        <w:rPr>
          <w:lang w:val="ru-RU"/>
        </w:rPr>
      </w:pPr>
      <w:r>
        <w:rPr>
          <w:lang w:val="ru-RU"/>
        </w:rPr>
        <w:t>Введение</w:t>
      </w:r>
    </w:p>
    <w:p w:rsidR="00C94886" w:rsidRDefault="00C94886" w:rsidP="00C9488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Обоснование темы</w:t>
      </w:r>
    </w:p>
    <w:p w:rsidR="00C94886" w:rsidRDefault="00A93DCC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Постановка </w:t>
      </w:r>
      <w:proofErr w:type="gramStart"/>
      <w:r>
        <w:rPr>
          <w:lang w:val="ru-RU"/>
        </w:rPr>
        <w:t>задач</w:t>
      </w:r>
      <w:r w:rsidR="005477C3">
        <w:rPr>
          <w:lang w:val="ru-RU"/>
        </w:rPr>
        <w:t>и</w:t>
      </w:r>
      <w:r w:rsidR="00676379">
        <w:rPr>
          <w:lang w:val="ru-RU"/>
        </w:rPr>
        <w:t xml:space="preserve"> автомати</w:t>
      </w:r>
      <w:r w:rsidR="00F76367">
        <w:rPr>
          <w:lang w:val="ru-RU"/>
        </w:rPr>
        <w:t>зации контроля качества знаний</w:t>
      </w:r>
      <w:proofErr w:type="gramEnd"/>
    </w:p>
    <w:p w:rsidR="00A93DCC" w:rsidRPr="00A93DCC" w:rsidRDefault="00A93DCC" w:rsidP="00A93DC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Технико-экономическое обоснование</w:t>
      </w:r>
    </w:p>
    <w:p w:rsidR="00A93DCC" w:rsidRDefault="00A93DCC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Выбор программных средств для решения поставленных задач</w:t>
      </w:r>
    </w:p>
    <w:p w:rsidR="00C94886" w:rsidRDefault="00C94886" w:rsidP="00C9488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Анализ предметной области</w:t>
      </w:r>
    </w:p>
    <w:p w:rsidR="005266CC" w:rsidRDefault="005266CC" w:rsidP="005266C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Структурный, функциональный и объектный анализ предметной области</w:t>
      </w:r>
    </w:p>
    <w:p w:rsidR="005266CC" w:rsidRPr="005266CC" w:rsidRDefault="005266CC" w:rsidP="005266CC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Математическая постановка задачи</w:t>
      </w:r>
      <w:r w:rsidR="00F76367">
        <w:rPr>
          <w:lang w:val="ru-RU"/>
        </w:rPr>
        <w:t xml:space="preserve"> анализа обучения студентов</w:t>
      </w:r>
    </w:p>
    <w:p w:rsidR="00B90BE9" w:rsidRDefault="00C94886" w:rsidP="00D3730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базы данных</w:t>
      </w:r>
    </w:p>
    <w:p w:rsidR="00AF3606" w:rsidRDefault="00AF3606" w:rsidP="00AF36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Описание базы данных, контролируемой серверной частью</w:t>
      </w:r>
    </w:p>
    <w:p w:rsidR="00AF3606" w:rsidRPr="00D37306" w:rsidRDefault="009D6C98" w:rsidP="00AF360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Разработка данных, необходимых для анализа качества обучения</w:t>
      </w:r>
    </w:p>
    <w:p w:rsidR="005266CC" w:rsidRPr="00E61C2E" w:rsidRDefault="006A4DF8" w:rsidP="00E61C2E">
      <w:pPr>
        <w:pStyle w:val="a3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Разработка и описание алгоритмов</w:t>
      </w:r>
    </w:p>
    <w:p w:rsidR="005266CC" w:rsidRPr="00C51378" w:rsidRDefault="006A4DF8" w:rsidP="00C51378">
      <w:pPr>
        <w:pStyle w:val="a3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Программная реализация алгоритмов</w:t>
      </w:r>
    </w:p>
    <w:p w:rsidR="00F10D6F" w:rsidRPr="00C94886" w:rsidRDefault="00F10D6F" w:rsidP="00C9488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пользовательского интерфейса</w:t>
      </w:r>
    </w:p>
    <w:p w:rsidR="006A4DF8" w:rsidRDefault="006A4DF8" w:rsidP="00C94886">
      <w:pPr>
        <w:pStyle w:val="a3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Программная документация</w:t>
      </w:r>
    </w:p>
    <w:p w:rsidR="00C94886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 программы</w:t>
      </w:r>
    </w:p>
    <w:p w:rsidR="00B90BE9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Условия применения</w:t>
      </w:r>
    </w:p>
    <w:p w:rsidR="00B90BE9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Руководство </w:t>
      </w:r>
      <w:r w:rsidR="00A25DE1">
        <w:rPr>
          <w:lang w:val="ru-RU"/>
        </w:rPr>
        <w:t>программиста</w:t>
      </w:r>
    </w:p>
    <w:p w:rsidR="00B90BE9" w:rsidRPr="00C94886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Руководство пользователя</w:t>
      </w:r>
    </w:p>
    <w:p w:rsidR="006A4DF8" w:rsidRDefault="006A4DF8" w:rsidP="00C94886">
      <w:pPr>
        <w:pStyle w:val="a3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Тестирование</w:t>
      </w:r>
    </w:p>
    <w:p w:rsidR="00C94886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Программа и методика испытаний</w:t>
      </w:r>
    </w:p>
    <w:p w:rsidR="00B90BE9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Ручное тестирование</w:t>
      </w:r>
      <w:r w:rsidR="009D6C98">
        <w:rPr>
          <w:lang w:val="ru-RU"/>
        </w:rPr>
        <w:t xml:space="preserve"> основного функционала приложения</w:t>
      </w:r>
    </w:p>
    <w:p w:rsidR="00B90BE9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Автоматизированное тестирование</w:t>
      </w:r>
      <w:bookmarkStart w:id="0" w:name="_GoBack"/>
      <w:bookmarkEnd w:id="0"/>
    </w:p>
    <w:p w:rsidR="00B90BE9" w:rsidRPr="00C94886" w:rsidRDefault="00B90BE9" w:rsidP="00C9488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Выводы по результатам тестирования</w:t>
      </w:r>
    </w:p>
    <w:p w:rsidR="006A4DF8" w:rsidRDefault="006A4DF8">
      <w:pPr>
        <w:rPr>
          <w:lang w:val="ru-RU"/>
        </w:rPr>
      </w:pPr>
      <w:r>
        <w:rPr>
          <w:lang w:val="ru-RU"/>
        </w:rPr>
        <w:t>Заключение</w:t>
      </w:r>
    </w:p>
    <w:p w:rsidR="00133A5C" w:rsidRDefault="00133A5C">
      <w:pPr>
        <w:rPr>
          <w:lang w:val="ru-RU"/>
        </w:rPr>
      </w:pPr>
      <w:r>
        <w:rPr>
          <w:lang w:val="ru-RU"/>
        </w:rPr>
        <w:t>Листинг</w:t>
      </w:r>
    </w:p>
    <w:p w:rsidR="006A4DF8" w:rsidRPr="00180B49" w:rsidRDefault="006A4DF8">
      <w:pPr>
        <w:rPr>
          <w:lang w:val="ru-RU"/>
        </w:rPr>
      </w:pPr>
    </w:p>
    <w:sectPr w:rsidR="006A4DF8" w:rsidRPr="0018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756857"/>
    <w:multiLevelType w:val="hybridMultilevel"/>
    <w:tmpl w:val="1D2A5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9"/>
    <w:rsid w:val="00133A5C"/>
    <w:rsid w:val="00180B49"/>
    <w:rsid w:val="005266CC"/>
    <w:rsid w:val="005477C3"/>
    <w:rsid w:val="00676379"/>
    <w:rsid w:val="006A4DF8"/>
    <w:rsid w:val="00985DE3"/>
    <w:rsid w:val="009D6C98"/>
    <w:rsid w:val="00A25DE1"/>
    <w:rsid w:val="00A93DCC"/>
    <w:rsid w:val="00AF3606"/>
    <w:rsid w:val="00B90BE9"/>
    <w:rsid w:val="00C162EF"/>
    <w:rsid w:val="00C51378"/>
    <w:rsid w:val="00C94886"/>
    <w:rsid w:val="00D37306"/>
    <w:rsid w:val="00E61C2E"/>
    <w:rsid w:val="00F10D6F"/>
    <w:rsid w:val="00F7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16</cp:revision>
  <dcterms:created xsi:type="dcterms:W3CDTF">2017-05-30T09:33:00Z</dcterms:created>
  <dcterms:modified xsi:type="dcterms:W3CDTF">2017-06-04T22:24:00Z</dcterms:modified>
</cp:coreProperties>
</file>