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26" w:rsidRPr="00211C95" w:rsidRDefault="007F1226" w:rsidP="007F1226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t>Министерство образования и науки Российской Федерации</w:t>
      </w:r>
    </w:p>
    <w:p w:rsidR="007F1226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F1226" w:rsidRPr="00913D5C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</w:t>
      </w:r>
      <w:bookmarkStart w:id="0" w:name="_GoBack"/>
      <w:bookmarkEnd w:id="0"/>
      <w:r w:rsidRPr="00211C95">
        <w:rPr>
          <w:szCs w:val="28"/>
        </w:rPr>
        <w:t>образования</w:t>
      </w:r>
    </w:p>
    <w:p w:rsidR="007F1226" w:rsidRPr="001F0369" w:rsidRDefault="007F1226" w:rsidP="007F1226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7F1226" w:rsidRPr="001F0369" w:rsidRDefault="007F1226" w:rsidP="007F1226">
      <w:pPr>
        <w:spacing w:line="360" w:lineRule="auto"/>
        <w:ind w:left="708"/>
        <w:jc w:val="center"/>
        <w:rPr>
          <w:szCs w:val="28"/>
        </w:rPr>
      </w:pP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913D5C">
        <w:rPr>
          <w:szCs w:val="28"/>
        </w:rPr>
        <w:t>Зав. кафедрой ВПМ</w:t>
      </w:r>
      <w:r>
        <w:rPr>
          <w:b/>
          <w:szCs w:val="28"/>
        </w:rPr>
        <w:t xml:space="preserve"> </w:t>
      </w: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>__________________ А.Н. Пылькин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</w:p>
    <w:p w:rsidR="007F1226" w:rsidRPr="001F0369" w:rsidRDefault="007F1226" w:rsidP="007F1226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>
        <w:rPr>
          <w:i/>
          <w:szCs w:val="28"/>
          <w:lang w:val="en-US"/>
        </w:rPr>
        <w:t>IT</w:t>
      </w:r>
      <w:r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</w:t>
      </w: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Юрьевич, доктор</w:t>
      </w:r>
      <w:r w:rsidRPr="005F79C1">
        <w:rPr>
          <w:color w:val="000000"/>
          <w:szCs w:val="27"/>
          <w:shd w:val="clear" w:color="auto" w:fill="FFFFFF"/>
        </w:rPr>
        <w:t xml:space="preserve">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7F1226" w:rsidRPr="00566423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F122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7F1226" w:rsidRPr="006A256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>
        <w:rPr>
          <w:i/>
          <w:szCs w:val="28"/>
        </w:rPr>
        <w:tab/>
        <w:t>Среда</w:t>
      </w:r>
      <w:r w:rsidRPr="00B21F3B">
        <w:rPr>
          <w:i/>
          <w:szCs w:val="28"/>
        </w:rPr>
        <w:t xml:space="preserve"> </w:t>
      </w:r>
      <w:r>
        <w:rPr>
          <w:i/>
          <w:szCs w:val="28"/>
        </w:rPr>
        <w:t>разработки</w:t>
      </w:r>
      <w:r w:rsidRPr="00B21F3B">
        <w:rPr>
          <w:i/>
          <w:szCs w:val="28"/>
        </w:rPr>
        <w:t xml:space="preserve">: </w:t>
      </w:r>
      <w:r>
        <w:rPr>
          <w:szCs w:val="28"/>
          <w:lang w:val="en-US"/>
        </w:rPr>
        <w:t>Eclipse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EE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IDE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for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Developers</w:t>
      </w:r>
      <w:r w:rsidRPr="00B21F3B">
        <w:rPr>
          <w:szCs w:val="28"/>
        </w:rPr>
        <w:t xml:space="preserve">, </w:t>
      </w:r>
      <w:r>
        <w:rPr>
          <w:szCs w:val="28"/>
        </w:rPr>
        <w:t>языки программирования</w:t>
      </w:r>
      <w:r w:rsidRPr="00B21F3B">
        <w:rPr>
          <w:szCs w:val="28"/>
        </w:rPr>
        <w:t xml:space="preserve">: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1.7, </w:t>
      </w:r>
      <w:r>
        <w:rPr>
          <w:szCs w:val="28"/>
          <w:lang w:val="en-US"/>
        </w:rPr>
        <w:t>JavaScript</w:t>
      </w:r>
      <w:r w:rsidRPr="006A2566">
        <w:rPr>
          <w:szCs w:val="28"/>
        </w:rPr>
        <w:t xml:space="preserve">, </w:t>
      </w:r>
      <w:r>
        <w:rPr>
          <w:szCs w:val="28"/>
        </w:rPr>
        <w:t>языки разметки</w:t>
      </w:r>
      <w:r w:rsidRPr="006A2566">
        <w:rPr>
          <w:szCs w:val="28"/>
        </w:rPr>
        <w:t xml:space="preserve">: </w:t>
      </w:r>
      <w:r>
        <w:rPr>
          <w:szCs w:val="28"/>
          <w:lang w:val="en-US"/>
        </w:rPr>
        <w:t>HTML</w:t>
      </w:r>
      <w:r w:rsidRPr="006A2566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6A2566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программной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F1226" w:rsidRPr="005666B1" w:rsidRDefault="007F1226" w:rsidP="007F1226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F1226" w:rsidRPr="005666B1" w:rsidRDefault="007F1226" w:rsidP="007F1226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7F1226" w:rsidRPr="006A2566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Тестирование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Приложения.</w:t>
      </w:r>
      <w:r>
        <w:rPr>
          <w:i/>
          <w:szCs w:val="28"/>
        </w:rPr>
        <w:t xml:space="preserve"> Листинг наиболее значимых частей программы.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lastRenderedPageBreak/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F1226" w:rsidRPr="00357585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szCs w:val="28"/>
        </w:rPr>
        <w:t>Функциональная схема</w:t>
      </w:r>
      <w:r>
        <w:rPr>
          <w:szCs w:val="28"/>
        </w:rPr>
        <w:tab/>
        <w:t>––</w:t>
      </w:r>
      <w:r>
        <w:rPr>
          <w:szCs w:val="28"/>
        </w:rPr>
        <w:tab/>
        <w:t>1 лист.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3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F1226" w:rsidRPr="001F0369" w:rsidRDefault="007F1226" w:rsidP="007F1226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  <w:t>_________Каширин И.Ю.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B55587" w:rsidRPr="007F1226" w:rsidRDefault="007F1226" w:rsidP="007F1226">
      <w:pPr>
        <w:tabs>
          <w:tab w:val="left" w:pos="3969"/>
          <w:tab w:val="left" w:pos="7655"/>
        </w:tabs>
        <w:spacing w:line="360" w:lineRule="auto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_________Степуро Е.Н.</w:t>
      </w:r>
    </w:p>
    <w:sectPr w:rsidR="00B55587" w:rsidRPr="007F1226" w:rsidSect="000662C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26"/>
    <w:rsid w:val="000662C5"/>
    <w:rsid w:val="007F1226"/>
    <w:rsid w:val="009463C8"/>
    <w:rsid w:val="00B5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4B98-D3E4-47C4-8718-8E81798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2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F1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1226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3</cp:revision>
  <dcterms:created xsi:type="dcterms:W3CDTF">2017-05-10T07:15:00Z</dcterms:created>
  <dcterms:modified xsi:type="dcterms:W3CDTF">2017-05-15T07:55:00Z</dcterms:modified>
</cp:coreProperties>
</file>