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B63" w:rsidRPr="00145B63" w:rsidRDefault="00ED538B" w:rsidP="00145B63">
      <w:pPr>
        <w:pStyle w:val="a3"/>
        <w:numPr>
          <w:ilvl w:val="0"/>
          <w:numId w:val="4"/>
        </w:numPr>
        <w:outlineLvl w:val="0"/>
        <w:rPr>
          <w:rFonts w:ascii="Cambria" w:hAnsi="Cambria"/>
          <w:b/>
          <w:kern w:val="28"/>
          <w:sz w:val="32"/>
          <w:szCs w:val="32"/>
        </w:rPr>
      </w:pPr>
      <w:r>
        <w:rPr>
          <w:rFonts w:ascii="Cambria" w:hAnsi="Cambria"/>
          <w:b/>
          <w:kern w:val="28"/>
          <w:sz w:val="32"/>
          <w:szCs w:val="32"/>
        </w:rPr>
        <w:t>Обоснование темы</w:t>
      </w:r>
    </w:p>
    <w:p w:rsidR="009E0890" w:rsidRPr="00FB3B39" w:rsidRDefault="009E0890" w:rsidP="00FB3B39">
      <w:pPr>
        <w:pStyle w:val="2Cambria"/>
        <w:numPr>
          <w:ilvl w:val="1"/>
          <w:numId w:val="3"/>
        </w:numPr>
        <w:outlineLvl w:val="1"/>
      </w:pPr>
      <w:r>
        <w:t xml:space="preserve">Постановка </w:t>
      </w:r>
      <w:proofErr w:type="gramStart"/>
      <w:r>
        <w:t>задачи</w:t>
      </w:r>
      <w:r w:rsidR="006C4F12">
        <w:t xml:space="preserve"> автоматизации контроля качества знаний</w:t>
      </w:r>
      <w:proofErr w:type="gramEnd"/>
    </w:p>
    <w:p w:rsidR="00145B63" w:rsidRPr="00A54437" w:rsidRDefault="00F035E4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Целью квалификационной работы является </w:t>
      </w:r>
      <w:r w:rsidR="00A54437">
        <w:rPr>
          <w:color w:val="000000" w:themeColor="text1"/>
          <w:sz w:val="28"/>
          <w:szCs w:val="28"/>
        </w:rPr>
        <w:t xml:space="preserve">разработка клиентского приложения для системы контроля качества обучения в </w:t>
      </w:r>
      <w:r w:rsidR="00A54437" w:rsidRPr="003C6545">
        <w:rPr>
          <w:i/>
          <w:color w:val="000000" w:themeColor="text1"/>
          <w:sz w:val="28"/>
          <w:szCs w:val="28"/>
          <w:lang w:val="en-US"/>
        </w:rPr>
        <w:t>IT</w:t>
      </w:r>
      <w:r w:rsidR="00A54437" w:rsidRPr="00A54437">
        <w:rPr>
          <w:color w:val="000000" w:themeColor="text1"/>
          <w:sz w:val="28"/>
          <w:szCs w:val="28"/>
        </w:rPr>
        <w:t>-</w:t>
      </w:r>
      <w:r w:rsidR="00A54437">
        <w:rPr>
          <w:color w:val="000000" w:themeColor="text1"/>
          <w:sz w:val="28"/>
          <w:szCs w:val="28"/>
        </w:rPr>
        <w:t>компании</w:t>
      </w:r>
      <w:r w:rsidR="009A5A66">
        <w:rPr>
          <w:color w:val="000000" w:themeColor="text1"/>
          <w:sz w:val="28"/>
          <w:szCs w:val="28"/>
        </w:rPr>
        <w:t xml:space="preserve">, предоставляющего пользователю всю необходимую информацию по </w:t>
      </w:r>
      <w:r w:rsidR="008B6521">
        <w:rPr>
          <w:color w:val="000000" w:themeColor="text1"/>
          <w:sz w:val="28"/>
          <w:szCs w:val="28"/>
        </w:rPr>
        <w:t xml:space="preserve">направлениям </w:t>
      </w:r>
      <w:r w:rsidR="00EE05D3">
        <w:rPr>
          <w:color w:val="000000" w:themeColor="text1"/>
          <w:sz w:val="28"/>
          <w:szCs w:val="28"/>
        </w:rPr>
        <w:t>обучения</w:t>
      </w:r>
      <w:r w:rsidR="00A54437">
        <w:rPr>
          <w:color w:val="000000" w:themeColor="text1"/>
          <w:sz w:val="28"/>
          <w:szCs w:val="28"/>
        </w:rPr>
        <w:t>.</w:t>
      </w:r>
    </w:p>
    <w:p w:rsidR="00145B63" w:rsidRDefault="00F07687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Проект должен соответствовать следующим требованиям:</w:t>
      </w:r>
    </w:p>
    <w:p w:rsidR="008B6521" w:rsidRDefault="008B6521" w:rsidP="008B6521">
      <w:pPr>
        <w:pStyle w:val="a3"/>
        <w:numPr>
          <w:ilvl w:val="0"/>
          <w:numId w:val="5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выполнение поставленных задач;</w:t>
      </w:r>
    </w:p>
    <w:p w:rsidR="008B6521" w:rsidRDefault="008B6521" w:rsidP="008B6521">
      <w:pPr>
        <w:pStyle w:val="a3"/>
        <w:numPr>
          <w:ilvl w:val="0"/>
          <w:numId w:val="5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удобство пользовательского интерфейса;</w:t>
      </w:r>
    </w:p>
    <w:p w:rsidR="008B6521" w:rsidRDefault="008B6521" w:rsidP="008B6521">
      <w:pPr>
        <w:pStyle w:val="a3"/>
        <w:numPr>
          <w:ilvl w:val="0"/>
          <w:numId w:val="5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обработка информации для контроля обучения и усвоения материала;</w:t>
      </w:r>
    </w:p>
    <w:p w:rsidR="008B6521" w:rsidRDefault="008B6521" w:rsidP="008B6521">
      <w:pPr>
        <w:pStyle w:val="a3"/>
        <w:numPr>
          <w:ilvl w:val="0"/>
          <w:numId w:val="5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подробная документация.</w:t>
      </w:r>
    </w:p>
    <w:p w:rsidR="00F07687" w:rsidRDefault="00F07687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Клиентское приложение должно реализовывать следующие механизмы:</w:t>
      </w:r>
    </w:p>
    <w:p w:rsidR="00F07687" w:rsidRDefault="005B1A41" w:rsidP="00500225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настройка соединения с сервером;</w:t>
      </w:r>
    </w:p>
    <w:p w:rsidR="005C5A36" w:rsidRDefault="005C5A36" w:rsidP="00500225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настройка соединения с частью базы данных, не </w:t>
      </w:r>
      <w:r w:rsidR="00A9571D">
        <w:rPr>
          <w:color w:val="000000" w:themeColor="text1"/>
          <w:sz w:val="28"/>
          <w:szCs w:val="28"/>
        </w:rPr>
        <w:t>реализованной на сервере;</w:t>
      </w:r>
    </w:p>
    <w:p w:rsidR="00A9571D" w:rsidRDefault="00A9571D" w:rsidP="00500225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загрузка и обновление </w:t>
      </w:r>
      <w:r>
        <w:rPr>
          <w:color w:val="000000" w:themeColor="text1"/>
          <w:sz w:val="28"/>
          <w:szCs w:val="28"/>
          <w:lang w:val="en-US"/>
        </w:rPr>
        <w:t>cookies;</w:t>
      </w:r>
    </w:p>
    <w:p w:rsidR="005B1A41" w:rsidRDefault="002202F0" w:rsidP="00500225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авторизация пользователей</w:t>
      </w:r>
      <w:r w:rsidR="005B1A41">
        <w:rPr>
          <w:color w:val="000000" w:themeColor="text1"/>
          <w:sz w:val="28"/>
          <w:szCs w:val="28"/>
        </w:rPr>
        <w:t xml:space="preserve"> в зависимости от введенного логина и пароля;</w:t>
      </w:r>
    </w:p>
    <w:p w:rsidR="001B3A32" w:rsidRDefault="001B3A32" w:rsidP="00500225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разграничение доступного функционала;</w:t>
      </w:r>
    </w:p>
    <w:p w:rsidR="005B1A41" w:rsidRDefault="00C3261E" w:rsidP="00500225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загрузка и отображение данных о направлениях подготовки, проводимых</w:t>
      </w:r>
      <w:r w:rsidR="00491B76">
        <w:rPr>
          <w:color w:val="000000" w:themeColor="text1"/>
          <w:sz w:val="28"/>
          <w:szCs w:val="28"/>
        </w:rPr>
        <w:t xml:space="preserve"> компанией</w:t>
      </w:r>
      <w:r>
        <w:rPr>
          <w:color w:val="000000" w:themeColor="text1"/>
          <w:sz w:val="28"/>
          <w:szCs w:val="28"/>
        </w:rPr>
        <w:t>;</w:t>
      </w:r>
    </w:p>
    <w:p w:rsidR="00C3261E" w:rsidRDefault="00C3261E" w:rsidP="00500225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загрузка и отображение данных о персонах</w:t>
      </w:r>
      <w:r w:rsidR="004F7C59">
        <w:rPr>
          <w:color w:val="000000" w:themeColor="text1"/>
          <w:sz w:val="28"/>
          <w:szCs w:val="28"/>
        </w:rPr>
        <w:t xml:space="preserve"> и кандидатах на курсы;</w:t>
      </w:r>
    </w:p>
    <w:p w:rsidR="004F7C59" w:rsidRDefault="004F7C59" w:rsidP="00500225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загрузка и отображение данных о ресурс</w:t>
      </w:r>
      <w:r w:rsidR="00491B76">
        <w:rPr>
          <w:color w:val="000000" w:themeColor="text1"/>
          <w:sz w:val="28"/>
          <w:szCs w:val="28"/>
        </w:rPr>
        <w:t>ных</w:t>
      </w:r>
      <w:r>
        <w:rPr>
          <w:color w:val="000000" w:themeColor="text1"/>
          <w:sz w:val="28"/>
          <w:szCs w:val="28"/>
        </w:rPr>
        <w:t xml:space="preserve"> менеджерах</w:t>
      </w:r>
      <w:r w:rsidR="00491B76">
        <w:rPr>
          <w:color w:val="000000" w:themeColor="text1"/>
          <w:sz w:val="28"/>
          <w:szCs w:val="28"/>
        </w:rPr>
        <w:t>, которые проводят занятия</w:t>
      </w:r>
      <w:r>
        <w:rPr>
          <w:color w:val="000000" w:themeColor="text1"/>
          <w:sz w:val="28"/>
          <w:szCs w:val="28"/>
        </w:rPr>
        <w:t>;</w:t>
      </w:r>
    </w:p>
    <w:p w:rsidR="004F7C59" w:rsidRDefault="008272CB" w:rsidP="00500225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загрузка и отображение данных  о реквизициях</w:t>
      </w:r>
      <w:r w:rsidR="00491B76">
        <w:rPr>
          <w:color w:val="000000" w:themeColor="text1"/>
          <w:sz w:val="28"/>
          <w:szCs w:val="28"/>
        </w:rPr>
        <w:t xml:space="preserve"> по каждому направлению подготовки</w:t>
      </w:r>
      <w:r>
        <w:rPr>
          <w:color w:val="000000" w:themeColor="text1"/>
          <w:sz w:val="28"/>
          <w:szCs w:val="28"/>
        </w:rPr>
        <w:t>;</w:t>
      </w:r>
    </w:p>
    <w:p w:rsidR="008272CB" w:rsidRDefault="00491B76" w:rsidP="00500225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загрузка и отображение данных о посещаемости и успеваемости студентов на текущих курсах по направлениям;</w:t>
      </w:r>
    </w:p>
    <w:p w:rsidR="00491B76" w:rsidRPr="00145B63" w:rsidRDefault="001F50C8" w:rsidP="00500225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анализ прохождения студентами курсов, на основе которого строится диаграмма среднего отставания по темам.</w:t>
      </w:r>
    </w:p>
    <w:p w:rsidR="00145B63" w:rsidRDefault="00145B63" w:rsidP="00145B63">
      <w:pPr>
        <w:pStyle w:val="2Cambria"/>
        <w:numPr>
          <w:ilvl w:val="1"/>
          <w:numId w:val="2"/>
        </w:numPr>
        <w:outlineLvl w:val="1"/>
      </w:pPr>
      <w:r>
        <w:t>Технико-экономическое обоснование</w:t>
      </w:r>
    </w:p>
    <w:p w:rsidR="00145B63" w:rsidRDefault="00C167A5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проведении каких-либо курсов важно понимать, как лучше построить учебную программу. Это является одним из решающих факторов успешного освоения материала. Правильная последовательность тем позволяется качественнее понять суть представленного материала и запомнить его</w:t>
      </w:r>
      <w:proofErr w:type="gramStart"/>
      <w:r>
        <w:rPr>
          <w:color w:val="000000" w:themeColor="text1"/>
          <w:sz w:val="28"/>
          <w:szCs w:val="28"/>
        </w:rPr>
        <w:t>.</w:t>
      </w:r>
      <w:proofErr w:type="gramEnd"/>
      <w:r>
        <w:rPr>
          <w:color w:val="000000" w:themeColor="text1"/>
          <w:sz w:val="28"/>
          <w:szCs w:val="28"/>
        </w:rPr>
        <w:t xml:space="preserve"> Анализируя предоставленное на каждую из тем время и сопоставляя его с общим доступным на курсы, можно </w:t>
      </w:r>
      <w:r w:rsidR="00432C84">
        <w:rPr>
          <w:color w:val="000000" w:themeColor="text1"/>
          <w:sz w:val="28"/>
          <w:szCs w:val="28"/>
        </w:rPr>
        <w:t>корректно</w:t>
      </w:r>
      <w:r>
        <w:rPr>
          <w:color w:val="000000" w:themeColor="text1"/>
          <w:sz w:val="28"/>
          <w:szCs w:val="28"/>
        </w:rPr>
        <w:t xml:space="preserve"> построить учебный план.</w:t>
      </w:r>
    </w:p>
    <w:p w:rsidR="00432C84" w:rsidRDefault="00432C84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Рассмотрим основные причины, по которым студенты могут плохо понять программу курсов, и которые реализует представленное приложение.</w:t>
      </w:r>
    </w:p>
    <w:p w:rsidR="007E18FB" w:rsidRDefault="007E18FB" w:rsidP="007E18FB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1F3300">
        <w:rPr>
          <w:i/>
          <w:color w:val="000000" w:themeColor="text1"/>
          <w:sz w:val="28"/>
          <w:szCs w:val="28"/>
        </w:rPr>
        <w:t>Выбор способа разделения и предоставления информации ресурсному менеджеру.</w:t>
      </w:r>
      <w:r w:rsidR="001F3300">
        <w:rPr>
          <w:color w:val="000000" w:themeColor="text1"/>
          <w:sz w:val="28"/>
          <w:szCs w:val="28"/>
        </w:rPr>
        <w:t xml:space="preserve"> Правильное разделение актуальной и необходимой информации является важным фактором быстрого построения учебного плана и разграничения доступного функционала</w:t>
      </w:r>
      <w:proofErr w:type="gramStart"/>
      <w:r w:rsidR="001F3300">
        <w:rPr>
          <w:color w:val="000000" w:themeColor="text1"/>
          <w:sz w:val="28"/>
          <w:szCs w:val="28"/>
        </w:rPr>
        <w:t>.</w:t>
      </w:r>
      <w:proofErr w:type="gramEnd"/>
      <w:r w:rsidR="001F3300">
        <w:rPr>
          <w:color w:val="000000" w:themeColor="text1"/>
          <w:sz w:val="28"/>
          <w:szCs w:val="28"/>
        </w:rPr>
        <w:t xml:space="preserve"> Также </w:t>
      </w:r>
      <w:r w:rsidR="00CF769D">
        <w:rPr>
          <w:color w:val="000000" w:themeColor="text1"/>
          <w:sz w:val="28"/>
          <w:szCs w:val="28"/>
        </w:rPr>
        <w:t>это помогает избежать ошибок среди</w:t>
      </w:r>
      <w:r w:rsidR="001F3300">
        <w:rPr>
          <w:color w:val="000000" w:themeColor="text1"/>
          <w:sz w:val="28"/>
          <w:szCs w:val="28"/>
        </w:rPr>
        <w:t xml:space="preserve"> данных, обусловленных человеческим фактором.</w:t>
      </w:r>
    </w:p>
    <w:p w:rsidR="007E18FB" w:rsidRDefault="007E18FB" w:rsidP="007E18FB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707949">
        <w:rPr>
          <w:i/>
          <w:color w:val="000000" w:themeColor="text1"/>
          <w:sz w:val="28"/>
          <w:szCs w:val="28"/>
        </w:rPr>
        <w:t>Отсутствие ссылочной целостности</w:t>
      </w:r>
      <w:r>
        <w:rPr>
          <w:color w:val="000000" w:themeColor="text1"/>
          <w:sz w:val="28"/>
          <w:szCs w:val="28"/>
        </w:rPr>
        <w:t>.</w:t>
      </w:r>
      <w:r w:rsidR="001F3300">
        <w:rPr>
          <w:color w:val="000000" w:themeColor="text1"/>
          <w:sz w:val="28"/>
          <w:szCs w:val="28"/>
        </w:rPr>
        <w:t xml:space="preserve"> </w:t>
      </w:r>
      <w:r w:rsidR="00707949">
        <w:rPr>
          <w:color w:val="000000" w:themeColor="text1"/>
          <w:sz w:val="28"/>
          <w:szCs w:val="28"/>
        </w:rPr>
        <w:t xml:space="preserve">К этому недостатку можно отнести </w:t>
      </w:r>
      <w:r w:rsidR="00221F72" w:rsidRPr="00221F72">
        <w:rPr>
          <w:i/>
          <w:color w:val="000000" w:themeColor="text1"/>
          <w:sz w:val="28"/>
          <w:szCs w:val="28"/>
          <w:lang w:val="en-US"/>
        </w:rPr>
        <w:t>unfriendly</w:t>
      </w:r>
      <w:r w:rsidR="00221F72" w:rsidRPr="00221F72">
        <w:rPr>
          <w:i/>
          <w:color w:val="000000" w:themeColor="text1"/>
          <w:sz w:val="28"/>
          <w:szCs w:val="28"/>
        </w:rPr>
        <w:t xml:space="preserve"> </w:t>
      </w:r>
      <w:r w:rsidR="00221F72" w:rsidRPr="00221F72">
        <w:rPr>
          <w:i/>
          <w:color w:val="000000" w:themeColor="text1"/>
          <w:sz w:val="28"/>
          <w:szCs w:val="28"/>
          <w:lang w:val="en-US"/>
        </w:rPr>
        <w:t>user</w:t>
      </w:r>
      <w:r w:rsidR="00221F72" w:rsidRPr="00221F72">
        <w:rPr>
          <w:i/>
          <w:color w:val="000000" w:themeColor="text1"/>
          <w:sz w:val="28"/>
          <w:szCs w:val="28"/>
        </w:rPr>
        <w:t>-</w:t>
      </w:r>
      <w:r w:rsidR="00221F72" w:rsidRPr="00221F72">
        <w:rPr>
          <w:i/>
          <w:color w:val="000000" w:themeColor="text1"/>
          <w:sz w:val="28"/>
          <w:szCs w:val="28"/>
          <w:lang w:val="en-US"/>
        </w:rPr>
        <w:t>interface</w:t>
      </w:r>
      <w:r w:rsidR="00221F72" w:rsidRPr="00221F72">
        <w:rPr>
          <w:color w:val="000000" w:themeColor="text1"/>
          <w:sz w:val="28"/>
          <w:szCs w:val="28"/>
        </w:rPr>
        <w:t xml:space="preserve"> </w:t>
      </w:r>
      <w:r w:rsidR="00221F72">
        <w:rPr>
          <w:color w:val="000000" w:themeColor="text1"/>
          <w:sz w:val="28"/>
          <w:szCs w:val="28"/>
        </w:rPr>
        <w:t xml:space="preserve">(«недружелюбный пользовательский </w:t>
      </w:r>
      <w:r w:rsidR="00707949">
        <w:rPr>
          <w:color w:val="000000" w:themeColor="text1"/>
          <w:sz w:val="28"/>
          <w:szCs w:val="28"/>
        </w:rPr>
        <w:t>интерфейс</w:t>
      </w:r>
      <w:r w:rsidR="00221F72">
        <w:rPr>
          <w:color w:val="000000" w:themeColor="text1"/>
          <w:sz w:val="28"/>
          <w:szCs w:val="28"/>
        </w:rPr>
        <w:t>»)</w:t>
      </w:r>
      <w:r w:rsidR="00707949">
        <w:rPr>
          <w:color w:val="000000" w:themeColor="text1"/>
          <w:sz w:val="28"/>
          <w:szCs w:val="28"/>
        </w:rPr>
        <w:t xml:space="preserve"> и долгий переход между страницами приложения.</w:t>
      </w:r>
      <w:r w:rsidR="007B7678">
        <w:rPr>
          <w:color w:val="000000" w:themeColor="text1"/>
          <w:sz w:val="28"/>
          <w:szCs w:val="28"/>
        </w:rPr>
        <w:t xml:space="preserve"> В случае удобного доступа к ссылкам на другие вкладки</w:t>
      </w:r>
      <w:r w:rsidR="00221F72">
        <w:rPr>
          <w:color w:val="000000" w:themeColor="text1"/>
          <w:sz w:val="28"/>
          <w:szCs w:val="28"/>
        </w:rPr>
        <w:t xml:space="preserve"> происходит экономия временных затрат и отсутствие </w:t>
      </w:r>
      <w:r w:rsidR="00D263D5">
        <w:rPr>
          <w:color w:val="000000" w:themeColor="text1"/>
          <w:sz w:val="28"/>
          <w:szCs w:val="28"/>
        </w:rPr>
        <w:t>нагромождения данных</w:t>
      </w:r>
      <w:r w:rsidR="00221F72">
        <w:rPr>
          <w:color w:val="000000" w:themeColor="text1"/>
          <w:sz w:val="28"/>
          <w:szCs w:val="28"/>
        </w:rPr>
        <w:t>.</w:t>
      </w:r>
    </w:p>
    <w:p w:rsidR="007E18FB" w:rsidRDefault="007E18FB" w:rsidP="007E18FB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B97C58">
        <w:rPr>
          <w:i/>
          <w:color w:val="000000" w:themeColor="text1"/>
          <w:sz w:val="28"/>
          <w:szCs w:val="28"/>
        </w:rPr>
        <w:t>Корректное использование предоставляемой информации</w:t>
      </w:r>
      <w:r>
        <w:rPr>
          <w:color w:val="000000" w:themeColor="text1"/>
          <w:sz w:val="28"/>
          <w:szCs w:val="28"/>
        </w:rPr>
        <w:t>.</w:t>
      </w:r>
      <w:r w:rsidR="00B97C58">
        <w:rPr>
          <w:color w:val="000000" w:themeColor="text1"/>
          <w:sz w:val="28"/>
          <w:szCs w:val="28"/>
        </w:rPr>
        <w:t xml:space="preserve"> Правильно используемые данные – залог успешной работы</w:t>
      </w:r>
      <w:proofErr w:type="gramStart"/>
      <w:r w:rsidR="00B97C58">
        <w:rPr>
          <w:color w:val="000000" w:themeColor="text1"/>
          <w:sz w:val="28"/>
          <w:szCs w:val="28"/>
        </w:rPr>
        <w:t>.</w:t>
      </w:r>
      <w:proofErr w:type="gramEnd"/>
      <w:r w:rsidR="001639BC">
        <w:rPr>
          <w:color w:val="000000" w:themeColor="text1"/>
          <w:sz w:val="28"/>
          <w:szCs w:val="28"/>
        </w:rPr>
        <w:t xml:space="preserve"> Вся получаемая информация </w:t>
      </w:r>
      <w:r w:rsidR="001639BC">
        <w:rPr>
          <w:color w:val="000000" w:themeColor="text1"/>
          <w:sz w:val="28"/>
          <w:szCs w:val="28"/>
        </w:rPr>
        <w:lastRenderedPageBreak/>
        <w:t>должна быть верно проанализирована</w:t>
      </w:r>
      <w:proofErr w:type="gramStart"/>
      <w:r w:rsidR="001639BC">
        <w:rPr>
          <w:color w:val="000000" w:themeColor="text1"/>
          <w:sz w:val="28"/>
          <w:szCs w:val="28"/>
        </w:rPr>
        <w:t>.</w:t>
      </w:r>
      <w:proofErr w:type="gramEnd"/>
      <w:r w:rsidR="001639BC">
        <w:rPr>
          <w:color w:val="000000" w:themeColor="text1"/>
          <w:sz w:val="28"/>
          <w:szCs w:val="28"/>
        </w:rPr>
        <w:t xml:space="preserve"> Такие данные обладают большей информативностью и ценностью.</w:t>
      </w:r>
    </w:p>
    <w:p w:rsidR="007E18FB" w:rsidRDefault="007E18FB" w:rsidP="00221F72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1639BC">
        <w:rPr>
          <w:i/>
          <w:color w:val="000000" w:themeColor="text1"/>
          <w:sz w:val="28"/>
          <w:szCs w:val="28"/>
        </w:rPr>
        <w:t>Сильная зависимость клиентской части от базы данных</w:t>
      </w:r>
      <w:r>
        <w:rPr>
          <w:color w:val="000000" w:themeColor="text1"/>
          <w:sz w:val="28"/>
          <w:szCs w:val="28"/>
        </w:rPr>
        <w:t>.</w:t>
      </w:r>
      <w:r w:rsidR="001639BC">
        <w:rPr>
          <w:color w:val="000000" w:themeColor="text1"/>
          <w:sz w:val="28"/>
          <w:szCs w:val="28"/>
        </w:rPr>
        <w:t xml:space="preserve"> </w:t>
      </w:r>
      <w:r w:rsidR="003F6D46">
        <w:rPr>
          <w:color w:val="000000" w:themeColor="text1"/>
          <w:sz w:val="28"/>
          <w:szCs w:val="28"/>
        </w:rPr>
        <w:t>Данный недостаток позволяет развернуть приложение целиком только на одном компьютере. В случае переполнения памяти подтягивание данных из базы и отображение их на клиенте значительно увеличивает временные затраты на загрузку и корректное отображение данных, а также на их анализ.</w:t>
      </w:r>
    </w:p>
    <w:p w:rsidR="00E6078A" w:rsidRDefault="00E6078A" w:rsidP="007E18FB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1639BC">
        <w:rPr>
          <w:i/>
          <w:color w:val="000000" w:themeColor="text1"/>
          <w:sz w:val="28"/>
          <w:szCs w:val="28"/>
        </w:rPr>
        <w:t>Анализ данных в режиме реального времени</w:t>
      </w:r>
      <w:proofErr w:type="gramStart"/>
      <w:r>
        <w:rPr>
          <w:color w:val="000000" w:themeColor="text1"/>
          <w:sz w:val="28"/>
          <w:szCs w:val="28"/>
        </w:rPr>
        <w:t>.</w:t>
      </w:r>
      <w:proofErr w:type="gramEnd"/>
      <w:r w:rsidR="00E15BAB">
        <w:rPr>
          <w:color w:val="000000" w:themeColor="text1"/>
          <w:sz w:val="28"/>
          <w:szCs w:val="28"/>
        </w:rPr>
        <w:t xml:space="preserve"> </w:t>
      </w:r>
      <w:r w:rsidR="004E2BB1">
        <w:rPr>
          <w:color w:val="000000" w:themeColor="text1"/>
          <w:sz w:val="28"/>
          <w:szCs w:val="28"/>
        </w:rPr>
        <w:t>Тщательный анализ предоставляемой информации не имеет особой ценности, если такая информация не актуальна. Своевременный обзор материала несет большое значение для любой системы.</w:t>
      </w:r>
    </w:p>
    <w:p w:rsidR="007E18FB" w:rsidRDefault="007E18FB" w:rsidP="007E18FB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дальнейшем планируется перспектива развития проек</w:t>
      </w:r>
      <w:r w:rsidR="004E2BB1">
        <w:rPr>
          <w:color w:val="000000" w:themeColor="text1"/>
          <w:sz w:val="28"/>
          <w:szCs w:val="28"/>
        </w:rPr>
        <w:t>тируемого программного продукта:</w:t>
      </w:r>
    </w:p>
    <w:p w:rsidR="004E2BB1" w:rsidRDefault="005933E0" w:rsidP="004E2BB1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расширение пользовательского интерфейса относительно увеличению данных, посылаемых на сервер;</w:t>
      </w:r>
    </w:p>
    <w:p w:rsidR="005933E0" w:rsidRDefault="005933E0" w:rsidP="005933E0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более тщательно разделение получаемой информации, а также ее структуризация в зависимости от объема;</w:t>
      </w:r>
    </w:p>
    <w:p w:rsidR="005933E0" w:rsidRPr="005933E0" w:rsidRDefault="00501347" w:rsidP="005933E0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добавление новых критериев для анализа.</w:t>
      </w:r>
    </w:p>
    <w:p w:rsidR="00145B63" w:rsidRDefault="00ED538B" w:rsidP="00ED538B">
      <w:pPr>
        <w:pStyle w:val="2Cambria"/>
        <w:numPr>
          <w:ilvl w:val="1"/>
          <w:numId w:val="2"/>
        </w:numPr>
        <w:outlineLvl w:val="1"/>
        <w:rPr>
          <w:color w:val="000000" w:themeColor="text1"/>
        </w:rPr>
      </w:pPr>
      <w:r>
        <w:rPr>
          <w:color w:val="000000" w:themeColor="text1"/>
        </w:rPr>
        <w:t>Выбор программных сре</w:t>
      </w:r>
      <w:proofErr w:type="gramStart"/>
      <w:r>
        <w:rPr>
          <w:color w:val="000000" w:themeColor="text1"/>
        </w:rPr>
        <w:t>дств дл</w:t>
      </w:r>
      <w:proofErr w:type="gramEnd"/>
      <w:r>
        <w:rPr>
          <w:color w:val="000000" w:themeColor="text1"/>
        </w:rPr>
        <w:t>я ре</w:t>
      </w:r>
      <w:r w:rsidR="00465B76">
        <w:rPr>
          <w:color w:val="000000" w:themeColor="text1"/>
        </w:rPr>
        <w:t>ш</w:t>
      </w:r>
      <w:r>
        <w:rPr>
          <w:color w:val="000000" w:themeColor="text1"/>
        </w:rPr>
        <w:t>ения по</w:t>
      </w:r>
      <w:r w:rsidR="00465B76">
        <w:rPr>
          <w:color w:val="000000" w:themeColor="text1"/>
        </w:rPr>
        <w:t>с</w:t>
      </w:r>
      <w:r>
        <w:rPr>
          <w:color w:val="000000" w:themeColor="text1"/>
        </w:rPr>
        <w:t>тавленных задач</w:t>
      </w:r>
    </w:p>
    <w:p w:rsidR="00AE1888" w:rsidRDefault="00E6078A" w:rsidP="00AE1888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Разрабатываемая программа является клиентской частью веб-приложения. Поэтому </w:t>
      </w:r>
      <w:r w:rsidR="00AE1888">
        <w:rPr>
          <w:color w:val="000000" w:themeColor="text1"/>
          <w:sz w:val="28"/>
          <w:szCs w:val="28"/>
        </w:rPr>
        <w:t>основной выбор</w:t>
      </w:r>
      <w:r>
        <w:rPr>
          <w:color w:val="000000" w:themeColor="text1"/>
          <w:sz w:val="28"/>
          <w:szCs w:val="28"/>
        </w:rPr>
        <w:t xml:space="preserve"> программных средств</w:t>
      </w:r>
      <w:r w:rsidR="00AE1888">
        <w:rPr>
          <w:color w:val="000000" w:themeColor="text1"/>
          <w:sz w:val="28"/>
          <w:szCs w:val="28"/>
        </w:rPr>
        <w:t xml:space="preserve"> направлен на языки программирования и утилиты, предназначенные для верстки и прорисовки пользовательского интерфейса, а также для обработки данных на клиенте.</w:t>
      </w:r>
    </w:p>
    <w:p w:rsidR="00AE1888" w:rsidRPr="00AE1888" w:rsidRDefault="00AE1888" w:rsidP="00AE1888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Средой программирования был выбран </w:t>
      </w:r>
      <w:r>
        <w:rPr>
          <w:color w:val="000000" w:themeColor="text1"/>
          <w:sz w:val="28"/>
          <w:szCs w:val="28"/>
          <w:lang w:val="en-US"/>
        </w:rPr>
        <w:t>Eclipse</w:t>
      </w:r>
      <w:r w:rsidRPr="00AE188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IDE</w:t>
      </w:r>
      <w:r w:rsidRPr="00AE188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for</w:t>
      </w:r>
      <w:r w:rsidRPr="00AE188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Java</w:t>
      </w:r>
      <w:r w:rsidRPr="00AE188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EE</w:t>
      </w:r>
      <w:r w:rsidRPr="00AE188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Developers</w:t>
      </w:r>
      <w:r w:rsidRPr="00AE188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версии </w:t>
      </w:r>
      <w:r>
        <w:rPr>
          <w:color w:val="000000" w:themeColor="text1"/>
          <w:sz w:val="28"/>
          <w:szCs w:val="28"/>
          <w:lang w:val="en-US"/>
        </w:rPr>
        <w:t>Neon</w:t>
      </w:r>
      <w:r w:rsidRPr="00AE1888">
        <w:rPr>
          <w:color w:val="000000" w:themeColor="text1"/>
          <w:sz w:val="28"/>
          <w:szCs w:val="28"/>
        </w:rPr>
        <w:t xml:space="preserve"> 1.0</w:t>
      </w:r>
      <w:r>
        <w:rPr>
          <w:color w:val="000000" w:themeColor="text1"/>
          <w:sz w:val="28"/>
          <w:szCs w:val="28"/>
        </w:rPr>
        <w:t xml:space="preserve">. </w:t>
      </w:r>
      <w:bookmarkStart w:id="0" w:name="_GoBack"/>
      <w:bookmarkEnd w:id="0"/>
    </w:p>
    <w:sectPr w:rsidR="00AE1888" w:rsidRPr="00AE1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F29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2A7B78"/>
    <w:multiLevelType w:val="hybridMultilevel"/>
    <w:tmpl w:val="ED904302"/>
    <w:lvl w:ilvl="0" w:tplc="04090011">
      <w:start w:val="1"/>
      <w:numFmt w:val="decimal"/>
      <w:lvlText w:val="%1)"/>
      <w:lvlJc w:val="left"/>
      <w:pPr>
        <w:ind w:left="2509" w:hanging="360"/>
      </w:pPr>
    </w:lvl>
    <w:lvl w:ilvl="1" w:tplc="04090019" w:tentative="1">
      <w:start w:val="1"/>
      <w:numFmt w:val="lowerLetter"/>
      <w:lvlText w:val="%2."/>
      <w:lvlJc w:val="left"/>
      <w:pPr>
        <w:ind w:left="3229" w:hanging="360"/>
      </w:pPr>
    </w:lvl>
    <w:lvl w:ilvl="2" w:tplc="0409001B" w:tentative="1">
      <w:start w:val="1"/>
      <w:numFmt w:val="lowerRoman"/>
      <w:lvlText w:val="%3."/>
      <w:lvlJc w:val="right"/>
      <w:pPr>
        <w:ind w:left="3949" w:hanging="180"/>
      </w:pPr>
    </w:lvl>
    <w:lvl w:ilvl="3" w:tplc="0409000F" w:tentative="1">
      <w:start w:val="1"/>
      <w:numFmt w:val="decimal"/>
      <w:lvlText w:val="%4."/>
      <w:lvlJc w:val="left"/>
      <w:pPr>
        <w:ind w:left="4669" w:hanging="360"/>
      </w:pPr>
    </w:lvl>
    <w:lvl w:ilvl="4" w:tplc="04090019" w:tentative="1">
      <w:start w:val="1"/>
      <w:numFmt w:val="lowerLetter"/>
      <w:lvlText w:val="%5."/>
      <w:lvlJc w:val="left"/>
      <w:pPr>
        <w:ind w:left="5389" w:hanging="360"/>
      </w:pPr>
    </w:lvl>
    <w:lvl w:ilvl="5" w:tplc="0409001B" w:tentative="1">
      <w:start w:val="1"/>
      <w:numFmt w:val="lowerRoman"/>
      <w:lvlText w:val="%6."/>
      <w:lvlJc w:val="right"/>
      <w:pPr>
        <w:ind w:left="6109" w:hanging="180"/>
      </w:pPr>
    </w:lvl>
    <w:lvl w:ilvl="6" w:tplc="0409000F" w:tentative="1">
      <w:start w:val="1"/>
      <w:numFmt w:val="decimal"/>
      <w:lvlText w:val="%7."/>
      <w:lvlJc w:val="left"/>
      <w:pPr>
        <w:ind w:left="6829" w:hanging="360"/>
      </w:pPr>
    </w:lvl>
    <w:lvl w:ilvl="7" w:tplc="04090019" w:tentative="1">
      <w:start w:val="1"/>
      <w:numFmt w:val="lowerLetter"/>
      <w:lvlText w:val="%8."/>
      <w:lvlJc w:val="left"/>
      <w:pPr>
        <w:ind w:left="7549" w:hanging="360"/>
      </w:pPr>
    </w:lvl>
    <w:lvl w:ilvl="8" w:tplc="040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2">
    <w:nsid w:val="29EC7F6C"/>
    <w:multiLevelType w:val="multilevel"/>
    <w:tmpl w:val="4A0039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3C844DDD"/>
    <w:multiLevelType w:val="multilevel"/>
    <w:tmpl w:val="9D9633E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64460B8E"/>
    <w:multiLevelType w:val="hybridMultilevel"/>
    <w:tmpl w:val="F8C2D910"/>
    <w:lvl w:ilvl="0" w:tplc="0419000B">
      <w:start w:val="1"/>
      <w:numFmt w:val="bullet"/>
      <w:lvlText w:val=""/>
      <w:lvlJc w:val="left"/>
      <w:pPr>
        <w:ind w:left="2509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3229" w:hanging="360"/>
      </w:pPr>
    </w:lvl>
    <w:lvl w:ilvl="2" w:tplc="0409001B" w:tentative="1">
      <w:start w:val="1"/>
      <w:numFmt w:val="lowerRoman"/>
      <w:lvlText w:val="%3."/>
      <w:lvlJc w:val="right"/>
      <w:pPr>
        <w:ind w:left="3949" w:hanging="180"/>
      </w:pPr>
    </w:lvl>
    <w:lvl w:ilvl="3" w:tplc="0409000F" w:tentative="1">
      <w:start w:val="1"/>
      <w:numFmt w:val="decimal"/>
      <w:lvlText w:val="%4."/>
      <w:lvlJc w:val="left"/>
      <w:pPr>
        <w:ind w:left="4669" w:hanging="360"/>
      </w:pPr>
    </w:lvl>
    <w:lvl w:ilvl="4" w:tplc="04090019" w:tentative="1">
      <w:start w:val="1"/>
      <w:numFmt w:val="lowerLetter"/>
      <w:lvlText w:val="%5."/>
      <w:lvlJc w:val="left"/>
      <w:pPr>
        <w:ind w:left="5389" w:hanging="360"/>
      </w:pPr>
    </w:lvl>
    <w:lvl w:ilvl="5" w:tplc="0409001B" w:tentative="1">
      <w:start w:val="1"/>
      <w:numFmt w:val="lowerRoman"/>
      <w:lvlText w:val="%6."/>
      <w:lvlJc w:val="right"/>
      <w:pPr>
        <w:ind w:left="6109" w:hanging="180"/>
      </w:pPr>
    </w:lvl>
    <w:lvl w:ilvl="6" w:tplc="0409000F" w:tentative="1">
      <w:start w:val="1"/>
      <w:numFmt w:val="decimal"/>
      <w:lvlText w:val="%7."/>
      <w:lvlJc w:val="left"/>
      <w:pPr>
        <w:ind w:left="6829" w:hanging="360"/>
      </w:pPr>
    </w:lvl>
    <w:lvl w:ilvl="7" w:tplc="04090019" w:tentative="1">
      <w:start w:val="1"/>
      <w:numFmt w:val="lowerLetter"/>
      <w:lvlText w:val="%8."/>
      <w:lvlJc w:val="left"/>
      <w:pPr>
        <w:ind w:left="7549" w:hanging="360"/>
      </w:pPr>
    </w:lvl>
    <w:lvl w:ilvl="8" w:tplc="040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5">
    <w:nsid w:val="7CB03FAD"/>
    <w:multiLevelType w:val="hybridMultilevel"/>
    <w:tmpl w:val="B4466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890"/>
    <w:rsid w:val="0011576D"/>
    <w:rsid w:val="00145B63"/>
    <w:rsid w:val="001639BC"/>
    <w:rsid w:val="001772D1"/>
    <w:rsid w:val="001B3A32"/>
    <w:rsid w:val="001F3300"/>
    <w:rsid w:val="001F50C8"/>
    <w:rsid w:val="002202F0"/>
    <w:rsid w:val="00221F72"/>
    <w:rsid w:val="00347235"/>
    <w:rsid w:val="003C6545"/>
    <w:rsid w:val="003F6D46"/>
    <w:rsid w:val="00432C84"/>
    <w:rsid w:val="00465B76"/>
    <w:rsid w:val="00491B76"/>
    <w:rsid w:val="004E2BB1"/>
    <w:rsid w:val="004F7C59"/>
    <w:rsid w:val="00500225"/>
    <w:rsid w:val="00501347"/>
    <w:rsid w:val="005933E0"/>
    <w:rsid w:val="005A5433"/>
    <w:rsid w:val="005B1A41"/>
    <w:rsid w:val="005C5A36"/>
    <w:rsid w:val="006C4F12"/>
    <w:rsid w:val="00707949"/>
    <w:rsid w:val="007B7678"/>
    <w:rsid w:val="007E18FB"/>
    <w:rsid w:val="008272CB"/>
    <w:rsid w:val="008B6521"/>
    <w:rsid w:val="009A5A66"/>
    <w:rsid w:val="009E0890"/>
    <w:rsid w:val="00A54437"/>
    <w:rsid w:val="00A9571D"/>
    <w:rsid w:val="00AA68BF"/>
    <w:rsid w:val="00AE1888"/>
    <w:rsid w:val="00B97C58"/>
    <w:rsid w:val="00C167A5"/>
    <w:rsid w:val="00C22580"/>
    <w:rsid w:val="00C3261E"/>
    <w:rsid w:val="00CF769D"/>
    <w:rsid w:val="00D263D5"/>
    <w:rsid w:val="00D71450"/>
    <w:rsid w:val="00E15BAB"/>
    <w:rsid w:val="00E6078A"/>
    <w:rsid w:val="00ED538B"/>
    <w:rsid w:val="00EE05D3"/>
    <w:rsid w:val="00F035E4"/>
    <w:rsid w:val="00F07687"/>
    <w:rsid w:val="00F45E5E"/>
    <w:rsid w:val="00FB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ambria">
    <w:name w:val="Заголовок 2 Cambria"/>
    <w:basedOn w:val="a"/>
    <w:rsid w:val="00145B63"/>
    <w:pPr>
      <w:keepNext/>
      <w:widowControl w:val="0"/>
      <w:suppressAutoHyphens/>
      <w:autoSpaceDE w:val="0"/>
      <w:autoSpaceDN w:val="0"/>
      <w:adjustRightInd w:val="0"/>
      <w:spacing w:before="240" w:after="60" w:line="276" w:lineRule="auto"/>
      <w:outlineLvl w:val="0"/>
    </w:pPr>
    <w:rPr>
      <w:rFonts w:ascii="Cambria" w:hAnsi="Cambria"/>
      <w:b/>
      <w:i/>
      <w:kern w:val="28"/>
      <w:sz w:val="28"/>
      <w:szCs w:val="28"/>
    </w:rPr>
  </w:style>
  <w:style w:type="paragraph" w:styleId="a3">
    <w:name w:val="List Paragraph"/>
    <w:basedOn w:val="a"/>
    <w:uiPriority w:val="34"/>
    <w:qFormat/>
    <w:rsid w:val="00145B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ambria">
    <w:name w:val="Заголовок 2 Cambria"/>
    <w:basedOn w:val="a"/>
    <w:rsid w:val="00145B63"/>
    <w:pPr>
      <w:keepNext/>
      <w:widowControl w:val="0"/>
      <w:suppressAutoHyphens/>
      <w:autoSpaceDE w:val="0"/>
      <w:autoSpaceDN w:val="0"/>
      <w:adjustRightInd w:val="0"/>
      <w:spacing w:before="240" w:after="60" w:line="276" w:lineRule="auto"/>
      <w:outlineLvl w:val="0"/>
    </w:pPr>
    <w:rPr>
      <w:rFonts w:ascii="Cambria" w:hAnsi="Cambria"/>
      <w:b/>
      <w:i/>
      <w:kern w:val="28"/>
      <w:sz w:val="28"/>
      <w:szCs w:val="28"/>
    </w:rPr>
  </w:style>
  <w:style w:type="paragraph" w:styleId="a3">
    <w:name w:val="List Paragraph"/>
    <w:basedOn w:val="a"/>
    <w:uiPriority w:val="34"/>
    <w:qFormat/>
    <w:rsid w:val="00145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554C1-9F4F-452A-BE11-283330B91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3</Pages>
  <Words>603</Words>
  <Characters>3439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30</cp:revision>
  <dcterms:created xsi:type="dcterms:W3CDTF">2017-05-08T19:13:00Z</dcterms:created>
  <dcterms:modified xsi:type="dcterms:W3CDTF">2017-06-05T21:14:00Z</dcterms:modified>
</cp:coreProperties>
</file>