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04A" w:rsidRPr="0044204A" w:rsidRDefault="0044204A" w:rsidP="0044204A">
      <w:pPr>
        <w:pStyle w:val="1"/>
        <w:rPr>
          <w:sz w:val="36"/>
          <w:szCs w:val="36"/>
        </w:rPr>
      </w:pPr>
      <w:r w:rsidRPr="0044204A">
        <w:rPr>
          <w:sz w:val="36"/>
          <w:szCs w:val="36"/>
        </w:rPr>
        <w:t>Сервис предоставления выписок из СФР</w:t>
      </w:r>
    </w:p>
    <w:p w:rsidR="0044204A" w:rsidRPr="0044204A" w:rsidRDefault="0044204A" w:rsidP="0044204A"/>
    <w:p w:rsidR="00000000" w:rsidRPr="00867FC3" w:rsidRDefault="002F5793" w:rsidP="0044204A">
      <w:pPr>
        <w:pStyle w:val="2"/>
        <w:rPr>
          <w:sz w:val="32"/>
          <w:szCs w:val="32"/>
        </w:rPr>
      </w:pPr>
      <w:r w:rsidRPr="00867FC3">
        <w:rPr>
          <w:sz w:val="32"/>
          <w:szCs w:val="32"/>
        </w:rPr>
        <w:t>Цели и задачи</w:t>
      </w:r>
    </w:p>
    <w:p w:rsidR="000B06B6" w:rsidRDefault="000B06B6" w:rsidP="000B06B6"/>
    <w:p w:rsidR="000B06B6" w:rsidRDefault="000B06B6" w:rsidP="000B06B6">
      <w:r>
        <w:t>Целью сервиса является формирование и предоставление выписок и справок из Социального Фонда России</w:t>
      </w:r>
      <w:r w:rsidR="003D7AEC">
        <w:t xml:space="preserve"> для зарегистрированных пользователей портала Госуслуги</w:t>
      </w:r>
      <w:r w:rsidR="0044204A">
        <w:t xml:space="preserve"> (физических лиц)</w:t>
      </w:r>
      <w:r w:rsidR="003D7AEC">
        <w:t>, имеющих записи в СФР. Типы доступных выписок и справок:</w:t>
      </w:r>
    </w:p>
    <w:p w:rsidR="000B06B6" w:rsidRPr="000B06B6" w:rsidRDefault="000B06B6" w:rsidP="000B06B6"/>
    <w:p w:rsidR="000B06B6" w:rsidRDefault="000B06B6" w:rsidP="000B06B6">
      <w:pPr>
        <w:pStyle w:val="a5"/>
        <w:numPr>
          <w:ilvl w:val="0"/>
          <w:numId w:val="1"/>
        </w:numPr>
        <w:ind w:left="284"/>
      </w:pPr>
      <w:r>
        <w:t>Выписка из электронной трудовой книжки</w:t>
      </w:r>
    </w:p>
    <w:p w:rsidR="000B06B6" w:rsidRDefault="000B06B6" w:rsidP="000B06B6">
      <w:pPr>
        <w:pStyle w:val="a5"/>
        <w:numPr>
          <w:ilvl w:val="0"/>
          <w:numId w:val="1"/>
        </w:numPr>
        <w:ind w:left="284"/>
      </w:pPr>
      <w:r w:rsidRPr="000B06B6">
        <w:t>Выписка из лицевого счёта в СФР</w:t>
      </w:r>
    </w:p>
    <w:p w:rsidR="000B06B6" w:rsidRDefault="000B06B6" w:rsidP="000B06B6">
      <w:pPr>
        <w:pStyle w:val="a5"/>
        <w:numPr>
          <w:ilvl w:val="0"/>
          <w:numId w:val="1"/>
        </w:numPr>
        <w:ind w:left="284"/>
      </w:pPr>
      <w:r>
        <w:t>Справка о размере пенсии и выплатах СФР на текущую дату</w:t>
      </w:r>
    </w:p>
    <w:p w:rsidR="000B06B6" w:rsidRDefault="000B06B6" w:rsidP="000B06B6">
      <w:pPr>
        <w:pStyle w:val="a5"/>
        <w:numPr>
          <w:ilvl w:val="0"/>
          <w:numId w:val="1"/>
        </w:numPr>
        <w:ind w:left="284"/>
      </w:pPr>
      <w:r>
        <w:t>Справка о размере пенсии и выплатах СФР за определённый период</w:t>
      </w:r>
    </w:p>
    <w:p w:rsidR="0044204A" w:rsidRDefault="0044204A" w:rsidP="0044204A">
      <w:pPr>
        <w:pStyle w:val="a5"/>
        <w:ind w:left="284"/>
      </w:pPr>
    </w:p>
    <w:p w:rsidR="002F5793" w:rsidRPr="000B06B6" w:rsidRDefault="0044204A" w:rsidP="0044204A">
      <w:pPr>
        <w:ind w:left="-76"/>
      </w:pPr>
      <w:r>
        <w:br/>
      </w:r>
      <w:r w:rsidR="000B06B6">
        <w:br/>
      </w:r>
      <w:r>
        <w:rPr>
          <w:noProof/>
        </w:rPr>
        <w:drawing>
          <wp:inline distT="0" distB="0" distL="0" distR="0" wp14:anchorId="5A078A75" wp14:editId="6E57835E">
            <wp:extent cx="5936615" cy="5063490"/>
            <wp:effectExtent l="0" t="0" r="0" b="3810"/>
            <wp:docPr id="8276150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15000" name="Рисунок 8276150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6B6">
        <w:br/>
      </w:r>
    </w:p>
    <w:p w:rsidR="0044204A" w:rsidRDefault="0044204A" w:rsidP="00586C9F"/>
    <w:p w:rsidR="0044204A" w:rsidRDefault="0044204A" w:rsidP="00586C9F"/>
    <w:p w:rsidR="0044204A" w:rsidRDefault="0044204A" w:rsidP="00586C9F"/>
    <w:p w:rsidR="0044204A" w:rsidRDefault="0044204A" w:rsidP="00586C9F"/>
    <w:p w:rsidR="00586C9F" w:rsidRPr="00867FC3" w:rsidRDefault="00586C9F" w:rsidP="0044204A">
      <w:pPr>
        <w:pStyle w:val="2"/>
        <w:rPr>
          <w:sz w:val="32"/>
          <w:szCs w:val="32"/>
        </w:rPr>
      </w:pPr>
      <w:r w:rsidRPr="00867FC3">
        <w:rPr>
          <w:sz w:val="32"/>
          <w:szCs w:val="32"/>
        </w:rPr>
        <w:lastRenderedPageBreak/>
        <w:t>Функциональные требования</w:t>
      </w:r>
    </w:p>
    <w:p w:rsidR="0044204A" w:rsidRDefault="0044204A" w:rsidP="0044204A"/>
    <w:p w:rsidR="00295052" w:rsidRPr="00FB4CD1" w:rsidRDefault="00295052" w:rsidP="00295052">
      <w:pPr>
        <w:pStyle w:val="3"/>
        <w:rPr>
          <w:sz w:val="28"/>
          <w:szCs w:val="28"/>
        </w:rPr>
      </w:pPr>
      <w:r w:rsidRPr="00867FC3">
        <w:rPr>
          <w:sz w:val="28"/>
          <w:szCs w:val="28"/>
        </w:rPr>
        <w:t>1</w:t>
      </w:r>
      <w:r w:rsidR="00FB4CD1">
        <w:rPr>
          <w:sz w:val="28"/>
          <w:szCs w:val="28"/>
          <w:lang w:val="en-US"/>
        </w:rPr>
        <w:t>f</w:t>
      </w:r>
      <w:r w:rsidRPr="00867FC3">
        <w:rPr>
          <w:sz w:val="28"/>
          <w:szCs w:val="28"/>
        </w:rPr>
        <w:t xml:space="preserve">. </w:t>
      </w:r>
      <w:r w:rsidR="00FB4CD1">
        <w:rPr>
          <w:sz w:val="28"/>
          <w:szCs w:val="28"/>
        </w:rPr>
        <w:t xml:space="preserve">Подключение к кластеру </w:t>
      </w:r>
      <w:r w:rsidR="00FB4CD1">
        <w:rPr>
          <w:sz w:val="28"/>
          <w:szCs w:val="28"/>
          <w:lang w:val="en-US"/>
        </w:rPr>
        <w:t>Kafka</w:t>
      </w:r>
    </w:p>
    <w:p w:rsidR="00295052" w:rsidRPr="00295052" w:rsidRDefault="00295052" w:rsidP="00867FC3">
      <w:pPr>
        <w:pStyle w:val="a6"/>
        <w:rPr>
          <w:rFonts w:asciiTheme="majorHAnsi" w:hAnsiTheme="majorHAnsi" w:cstheme="majorHAnsi"/>
        </w:rPr>
      </w:pPr>
      <w:r w:rsidRPr="00295052">
        <w:rPr>
          <w:rStyle w:val="a7"/>
          <w:rFonts w:asciiTheme="majorHAnsi" w:hAnsiTheme="majorHAnsi" w:cstheme="majorHAnsi"/>
          <w:b w:val="0"/>
          <w:bCs w:val="0"/>
        </w:rPr>
        <w:t>1</w:t>
      </w:r>
      <w:r w:rsidR="00FB4CD1">
        <w:rPr>
          <w:rStyle w:val="a7"/>
          <w:rFonts w:asciiTheme="majorHAnsi" w:hAnsiTheme="majorHAnsi" w:cstheme="majorHAnsi"/>
          <w:b w:val="0"/>
          <w:bCs w:val="0"/>
          <w:lang w:val="en-US"/>
        </w:rPr>
        <w:t>f</w:t>
      </w:r>
      <w:r w:rsidRPr="00295052">
        <w:rPr>
          <w:rStyle w:val="a7"/>
          <w:rFonts w:asciiTheme="majorHAnsi" w:hAnsiTheme="majorHAnsi" w:cstheme="majorHAnsi"/>
          <w:b w:val="0"/>
          <w:bCs w:val="0"/>
        </w:rPr>
        <w:t xml:space="preserve">.1. </w:t>
      </w:r>
      <w:r w:rsidRPr="00295052">
        <w:rPr>
          <w:rFonts w:asciiTheme="majorHAnsi" w:hAnsiTheme="majorHAnsi" w:cstheme="majorHAnsi"/>
        </w:rPr>
        <w:t>Все системные компоненты должны поддерживать подключение к кластеру Kafka через протокол TLS.</w:t>
      </w:r>
    </w:p>
    <w:p w:rsidR="00295052" w:rsidRPr="00295052" w:rsidRDefault="00295052" w:rsidP="0029505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295052">
        <w:rPr>
          <w:rFonts w:asciiTheme="majorHAnsi" w:hAnsiTheme="majorHAnsi" w:cstheme="majorHAnsi"/>
        </w:rPr>
        <w:t>Сертификаты для TLS должны быть подписаны доверенным центром сертификации.</w:t>
      </w:r>
    </w:p>
    <w:p w:rsidR="00295052" w:rsidRPr="00295052" w:rsidRDefault="00295052" w:rsidP="0029505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295052">
        <w:rPr>
          <w:rFonts w:asciiTheme="majorHAnsi" w:hAnsiTheme="majorHAnsi" w:cstheme="majorHAnsi"/>
        </w:rPr>
        <w:t>В случае изменения сертификатов, компоненты должны автоматически обновлять свои конфигурации.</w:t>
      </w:r>
    </w:p>
    <w:p w:rsidR="00295052" w:rsidRPr="00295052" w:rsidRDefault="00295052" w:rsidP="00867FC3">
      <w:pPr>
        <w:pStyle w:val="a6"/>
        <w:rPr>
          <w:rFonts w:asciiTheme="majorHAnsi" w:hAnsiTheme="majorHAnsi" w:cstheme="majorHAnsi"/>
        </w:rPr>
      </w:pPr>
      <w:r w:rsidRPr="00295052">
        <w:rPr>
          <w:rStyle w:val="a7"/>
          <w:rFonts w:asciiTheme="majorHAnsi" w:hAnsiTheme="majorHAnsi" w:cstheme="majorHAnsi"/>
          <w:b w:val="0"/>
          <w:bCs w:val="0"/>
        </w:rPr>
        <w:t>1</w:t>
      </w:r>
      <w:r w:rsidR="00FB4CD1">
        <w:rPr>
          <w:rStyle w:val="a7"/>
          <w:rFonts w:asciiTheme="majorHAnsi" w:hAnsiTheme="majorHAnsi" w:cstheme="majorHAnsi"/>
          <w:b w:val="0"/>
          <w:bCs w:val="0"/>
          <w:lang w:val="en-US"/>
        </w:rPr>
        <w:t>f</w:t>
      </w:r>
      <w:r w:rsidRPr="00295052">
        <w:rPr>
          <w:rStyle w:val="a7"/>
          <w:rFonts w:asciiTheme="majorHAnsi" w:hAnsiTheme="majorHAnsi" w:cstheme="majorHAnsi"/>
          <w:b w:val="0"/>
          <w:bCs w:val="0"/>
        </w:rPr>
        <w:t xml:space="preserve">.2. </w:t>
      </w:r>
      <w:r w:rsidRPr="00295052">
        <w:rPr>
          <w:rFonts w:asciiTheme="majorHAnsi" w:hAnsiTheme="majorHAnsi" w:cstheme="majorHAnsi"/>
        </w:rPr>
        <w:t>Поддерж</w:t>
      </w:r>
      <w:r w:rsidR="00867FC3">
        <w:rPr>
          <w:rFonts w:asciiTheme="majorHAnsi" w:hAnsiTheme="majorHAnsi" w:cstheme="majorHAnsi"/>
        </w:rPr>
        <w:t>иваются</w:t>
      </w:r>
      <w:r w:rsidRPr="00295052">
        <w:rPr>
          <w:rFonts w:asciiTheme="majorHAnsi" w:hAnsiTheme="majorHAnsi" w:cstheme="majorHAnsi"/>
        </w:rPr>
        <w:t xml:space="preserve"> механизм</w:t>
      </w:r>
      <w:r w:rsidR="00867FC3">
        <w:rPr>
          <w:rFonts w:asciiTheme="majorHAnsi" w:hAnsiTheme="majorHAnsi" w:cstheme="majorHAnsi"/>
        </w:rPr>
        <w:t>ы</w:t>
      </w:r>
      <w:r w:rsidRPr="00295052">
        <w:rPr>
          <w:rFonts w:asciiTheme="majorHAnsi" w:hAnsiTheme="majorHAnsi" w:cstheme="majorHAnsi"/>
        </w:rPr>
        <w:t xml:space="preserve"> аутентификации SASL/PLAIN</w:t>
      </w:r>
      <w:r w:rsidR="00867FC3">
        <w:rPr>
          <w:rFonts w:asciiTheme="majorHAnsi" w:hAnsiTheme="majorHAnsi" w:cstheme="majorHAnsi"/>
        </w:rPr>
        <w:br/>
      </w:r>
      <w:r w:rsidRPr="00295052">
        <w:rPr>
          <w:rFonts w:asciiTheme="majorHAnsi" w:hAnsiTheme="majorHAnsi" w:cstheme="majorHAnsi"/>
        </w:rPr>
        <w:t>Конфигурационные файлы должны содержать учетные данные для подключения к Kafka.</w:t>
      </w:r>
    </w:p>
    <w:p w:rsidR="00295052" w:rsidRPr="00295052" w:rsidRDefault="00295052" w:rsidP="00867FC3">
      <w:pPr>
        <w:pStyle w:val="a6"/>
        <w:rPr>
          <w:rFonts w:asciiTheme="majorHAnsi" w:hAnsiTheme="majorHAnsi" w:cstheme="majorHAnsi"/>
        </w:rPr>
      </w:pPr>
      <w:r w:rsidRPr="00295052">
        <w:rPr>
          <w:rStyle w:val="a7"/>
          <w:rFonts w:asciiTheme="majorHAnsi" w:hAnsiTheme="majorHAnsi" w:cstheme="majorHAnsi"/>
          <w:b w:val="0"/>
          <w:bCs w:val="0"/>
        </w:rPr>
        <w:t xml:space="preserve">1.3. </w:t>
      </w:r>
      <w:r w:rsidR="00867FC3">
        <w:rPr>
          <w:rFonts w:asciiTheme="majorHAnsi" w:hAnsiTheme="majorHAnsi" w:cstheme="majorHAnsi"/>
        </w:rPr>
        <w:t>П</w:t>
      </w:r>
      <w:r w:rsidRPr="00295052">
        <w:rPr>
          <w:rFonts w:asciiTheme="majorHAnsi" w:hAnsiTheme="majorHAnsi" w:cstheme="majorHAnsi"/>
        </w:rPr>
        <w:t>араметры таймаутов соединения и ожидания ответа</w:t>
      </w:r>
      <w:r w:rsidR="00867FC3">
        <w:rPr>
          <w:rFonts w:asciiTheme="majorHAnsi" w:hAnsiTheme="majorHAnsi" w:cstheme="majorHAnsi"/>
        </w:rPr>
        <w:t xml:space="preserve"> должны быть настраиваемыми:</w:t>
      </w:r>
    </w:p>
    <w:p w:rsidR="00295052" w:rsidRPr="00295052" w:rsidRDefault="00295052" w:rsidP="00295052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295052">
        <w:rPr>
          <w:rStyle w:val="a7"/>
          <w:rFonts w:asciiTheme="majorHAnsi" w:hAnsiTheme="majorHAnsi" w:cstheme="majorHAnsi"/>
          <w:b w:val="0"/>
          <w:bCs w:val="0"/>
        </w:rPr>
        <w:t>Параметры:</w:t>
      </w:r>
      <w:r w:rsidRPr="00295052">
        <w:rPr>
          <w:rFonts w:asciiTheme="majorHAnsi" w:hAnsiTheme="majorHAnsi" w:cstheme="majorHAnsi"/>
        </w:rPr>
        <w:t xml:space="preserve"> </w:t>
      </w:r>
    </w:p>
    <w:p w:rsidR="00295052" w:rsidRPr="00295052" w:rsidRDefault="00295052" w:rsidP="00295052">
      <w:pPr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295052">
        <w:rPr>
          <w:rStyle w:val="HTML"/>
          <w:rFonts w:asciiTheme="majorHAnsi" w:eastAsiaTheme="majorEastAsia" w:hAnsiTheme="majorHAnsi" w:cstheme="majorHAnsi"/>
        </w:rPr>
        <w:t>session.timeout.ms</w:t>
      </w:r>
    </w:p>
    <w:p w:rsidR="00295052" w:rsidRPr="00295052" w:rsidRDefault="00295052" w:rsidP="00295052">
      <w:pPr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295052">
        <w:rPr>
          <w:rStyle w:val="HTML"/>
          <w:rFonts w:asciiTheme="majorHAnsi" w:eastAsiaTheme="majorEastAsia" w:hAnsiTheme="majorHAnsi" w:cstheme="majorHAnsi"/>
        </w:rPr>
        <w:t>request.timeout.ms</w:t>
      </w:r>
    </w:p>
    <w:p w:rsidR="005E4D60" w:rsidRDefault="00295052" w:rsidP="005E4D60">
      <w:pPr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295052">
        <w:rPr>
          <w:rStyle w:val="HTML"/>
          <w:rFonts w:asciiTheme="majorHAnsi" w:eastAsiaTheme="majorEastAsia" w:hAnsiTheme="majorHAnsi" w:cstheme="majorHAnsi"/>
        </w:rPr>
        <w:t>retry.backoff.ms</w:t>
      </w:r>
    </w:p>
    <w:p w:rsidR="005E4D60" w:rsidRPr="00FB4CD1" w:rsidRDefault="005E4D60" w:rsidP="005E4D60">
      <w:pPr>
        <w:pStyle w:val="3"/>
        <w:rPr>
          <w:sz w:val="28"/>
          <w:szCs w:val="28"/>
          <w:lang w:val="en-US"/>
        </w:rPr>
      </w:pPr>
      <w:r w:rsidRPr="00FB4CD1">
        <w:rPr>
          <w:sz w:val="28"/>
          <w:szCs w:val="28"/>
        </w:rPr>
        <w:t>2</w:t>
      </w:r>
      <w:r w:rsidR="00FB4CD1">
        <w:rPr>
          <w:sz w:val="28"/>
          <w:szCs w:val="28"/>
          <w:lang w:val="en-US"/>
        </w:rPr>
        <w:t>f</w:t>
      </w:r>
      <w:r w:rsidRPr="00FB4CD1">
        <w:rPr>
          <w:sz w:val="28"/>
          <w:szCs w:val="28"/>
        </w:rPr>
        <w:t xml:space="preserve">. </w:t>
      </w:r>
      <w:r w:rsidR="00FB4CD1">
        <w:rPr>
          <w:sz w:val="28"/>
          <w:szCs w:val="28"/>
        </w:rPr>
        <w:t xml:space="preserve">Топики </w:t>
      </w:r>
      <w:r w:rsidR="00FB4CD1">
        <w:rPr>
          <w:sz w:val="28"/>
          <w:szCs w:val="28"/>
          <w:lang w:val="en-US"/>
        </w:rPr>
        <w:t>Kafka</w:t>
      </w:r>
    </w:p>
    <w:p w:rsidR="00867FC3" w:rsidRDefault="005E4D60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2</w:t>
      </w:r>
      <w:r w:rsidR="00FB4CD1">
        <w:rPr>
          <w:rFonts w:asciiTheme="majorHAnsi" w:eastAsia="Times New Roman" w:hAnsiTheme="majorHAnsi" w:cstheme="majorHAnsi"/>
          <w:kern w:val="0"/>
          <w:lang w:val="en-US" w:eastAsia="ru-RU"/>
          <w14:ligatures w14:val="none"/>
        </w:rPr>
        <w:t>f</w:t>
      </w:r>
      <w:r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.1. Использ</w:t>
      </w:r>
      <w:r w:rsid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уется</w:t>
      </w:r>
      <w:r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механизм </w:t>
      </w:r>
      <w:proofErr w:type="spellStart"/>
      <w:r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consumer</w:t>
      </w:r>
      <w:proofErr w:type="spellEnd"/>
      <w:r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</w:t>
      </w:r>
      <w:proofErr w:type="spellStart"/>
      <w:r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groups</w:t>
      </w:r>
      <w:proofErr w:type="spellEnd"/>
      <w:r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для подписки на топики.</w:t>
      </w:r>
    </w:p>
    <w:p w:rsidR="005E4D60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2</w:t>
      </w:r>
      <w:r w:rsidR="005F2359">
        <w:rPr>
          <w:rFonts w:asciiTheme="majorHAnsi" w:eastAsia="Times New Roman" w:hAnsiTheme="majorHAnsi" w:cstheme="majorHAnsi"/>
          <w:kern w:val="0"/>
          <w:lang w:val="en-US" w:eastAsia="ru-RU"/>
          <w14:ligatures w14:val="none"/>
        </w:rPr>
        <w:t>f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.2. </w:t>
      </w:r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Начальное смещение </w:t>
      </w:r>
      <w:r w:rsid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настроено </w:t>
      </w:r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как </w:t>
      </w:r>
      <w:proofErr w:type="spellStart"/>
      <w:r w:rsidR="005E4D60" w:rsidRPr="005E4D60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latest</w:t>
      </w:r>
      <w:proofErr w:type="spellEnd"/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.</w:t>
      </w:r>
      <w:r w:rsid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</w:t>
      </w:r>
      <w:r w:rsid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  <w:t>П</w:t>
      </w:r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араметр </w:t>
      </w:r>
      <w:r w:rsid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может</w:t>
      </w:r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быть </w:t>
      </w:r>
      <w:r w:rsid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задан</w:t>
      </w:r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в </w:t>
      </w:r>
      <w:proofErr w:type="spellStart"/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consumer</w:t>
      </w:r>
      <w:proofErr w:type="spellEnd"/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</w:t>
      </w:r>
      <w:proofErr w:type="spellStart"/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configuration</w:t>
      </w:r>
      <w:proofErr w:type="spellEnd"/>
      <w:r w:rsid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</w:t>
      </w:r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в поле </w:t>
      </w:r>
      <w:proofErr w:type="spellStart"/>
      <w:proofErr w:type="gramStart"/>
      <w:r w:rsidR="005E4D60" w:rsidRPr="005E4D60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auto.offset</w:t>
      </w:r>
      <w:proofErr w:type="gramEnd"/>
      <w:r w:rsidR="005E4D60" w:rsidRPr="005E4D60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.reset</w:t>
      </w:r>
      <w:proofErr w:type="spellEnd"/>
      <w:r w:rsidR="005E4D60" w:rsidRPr="005E4D60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.</w:t>
      </w:r>
    </w:p>
    <w:p w:rsidR="00867FC3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2</w:t>
      </w:r>
      <w:r w:rsidR="00FB4CD1">
        <w:rPr>
          <w:rFonts w:asciiTheme="majorHAnsi" w:eastAsia="Times New Roman" w:hAnsiTheme="majorHAnsi" w:cstheme="majorHAnsi"/>
          <w:kern w:val="0"/>
          <w:lang w:val="en-US" w:eastAsia="ru-RU"/>
          <w14:ligatures w14:val="none"/>
        </w:rPr>
        <w:t>f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.3. </w:t>
      </w:r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Все топики должны быть настроены на использование схем для валидации сообщений (</w:t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Avro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).</w:t>
      </w:r>
    </w:p>
    <w:p w:rsidR="00867FC3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2</w:t>
      </w:r>
      <w:r w:rsidR="005F2359">
        <w:rPr>
          <w:rFonts w:asciiTheme="majorHAnsi" w:eastAsia="Times New Roman" w:hAnsiTheme="majorHAnsi" w:cstheme="majorHAnsi"/>
          <w:kern w:val="0"/>
          <w:lang w:val="en-US" w:eastAsia="ru-RU"/>
          <w14:ligatures w14:val="none"/>
        </w:rPr>
        <w:t>f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.4. </w:t>
      </w:r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Обеспечить ретенцию сообщений, соответствующую требованиям </w:t>
      </w:r>
      <w:proofErr w:type="gram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каждого</w:t>
      </w:r>
      <w:proofErr w:type="gramEnd"/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</w:t>
      </w:r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топика (7, 30, 90 дней).</w:t>
      </w:r>
    </w:p>
    <w:p w:rsidR="00FB4CD1" w:rsidRDefault="00FB4CD1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2</w:t>
      </w:r>
      <w:r w:rsidR="005F2359">
        <w:rPr>
          <w:rFonts w:asciiTheme="majorHAnsi" w:eastAsia="Times New Roman" w:hAnsiTheme="majorHAnsi" w:cstheme="majorHAnsi"/>
          <w:kern w:val="0"/>
          <w:lang w:val="en-US" w:eastAsia="ru-RU"/>
          <w14:ligatures w14:val="none"/>
        </w:rPr>
        <w:t>f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.5. Поддерживается параллельная обработка сообщений для увеличения производительности.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  <w:t>2</w:t>
      </w:r>
      <w:r w:rsidR="005F2359">
        <w:rPr>
          <w:rFonts w:asciiTheme="majorHAnsi" w:eastAsia="Times New Roman" w:hAnsiTheme="majorHAnsi" w:cstheme="majorHAnsi"/>
          <w:kern w:val="0"/>
          <w:lang w:val="en-US" w:eastAsia="ru-RU"/>
          <w14:ligatures w14:val="none"/>
        </w:rPr>
        <w:t>f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.6. Реализована управление потоками сообщений для избежания перегрузки сервиса.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  <w:t>2</w:t>
      </w:r>
      <w:r w:rsidR="005F2359">
        <w:rPr>
          <w:rFonts w:asciiTheme="majorHAnsi" w:eastAsia="Times New Roman" w:hAnsiTheme="majorHAnsi" w:cstheme="majorHAnsi"/>
          <w:kern w:val="0"/>
          <w:lang w:val="en-US" w:eastAsia="ru-RU"/>
          <w14:ligatures w14:val="none"/>
        </w:rPr>
        <w:t>f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.7. Корректно обрабатываются дубликаты </w:t>
      </w:r>
    </w:p>
    <w:p w:rsidR="00121B72" w:rsidRDefault="00121B72" w:rsidP="00121B72">
      <w:pPr>
        <w:pStyle w:val="2"/>
      </w:pPr>
      <w:r>
        <w:t>Описание топиков</w:t>
      </w:r>
    </w:p>
    <w:p w:rsidR="00121B72" w:rsidRPr="00FB4CD1" w:rsidRDefault="00121B72" w:rsidP="00FB4CD1">
      <w:pPr>
        <w:pStyle w:val="1"/>
        <w:rPr>
          <w:sz w:val="22"/>
          <w:szCs w:val="22"/>
        </w:rPr>
      </w:pPr>
      <w:r w:rsidRPr="00FB4CD1">
        <w:rPr>
          <w:rStyle w:val="a7"/>
          <w:rFonts w:cstheme="majorHAnsi"/>
          <w:b w:val="0"/>
          <w:bCs w:val="0"/>
          <w:sz w:val="22"/>
          <w:szCs w:val="22"/>
          <w:u w:val="single"/>
        </w:rPr>
        <w:t>Kafka Топик 1: Запросы на выписку</w:t>
      </w:r>
    </w:p>
    <w:p w:rsidR="00121B72" w:rsidRPr="005E4D60" w:rsidRDefault="00121B72" w:rsidP="00121B72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5E4D60">
        <w:rPr>
          <w:rStyle w:val="a7"/>
          <w:rFonts w:asciiTheme="majorHAnsi" w:hAnsiTheme="majorHAnsi" w:cstheme="majorHAnsi"/>
          <w:b w:val="0"/>
          <w:bCs w:val="0"/>
        </w:rPr>
        <w:t>Пишет:</w:t>
      </w:r>
      <w:r w:rsidRPr="005E4D60">
        <w:rPr>
          <w:rFonts w:asciiTheme="majorHAnsi" w:hAnsiTheme="majorHAnsi" w:cstheme="majorHAnsi"/>
        </w:rPr>
        <w:t xml:space="preserve"> </w:t>
      </w:r>
      <w:proofErr w:type="spellStart"/>
      <w:r w:rsidRPr="005E4D60">
        <w:rPr>
          <w:rFonts w:asciiTheme="majorHAnsi" w:hAnsiTheme="majorHAnsi" w:cstheme="majorHAnsi"/>
        </w:rPr>
        <w:t>Backend</w:t>
      </w:r>
      <w:proofErr w:type="spellEnd"/>
    </w:p>
    <w:p w:rsidR="00121B72" w:rsidRPr="005E4D60" w:rsidRDefault="00121B72" w:rsidP="00121B72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5E4D60">
        <w:rPr>
          <w:rStyle w:val="a7"/>
          <w:rFonts w:asciiTheme="majorHAnsi" w:hAnsiTheme="majorHAnsi" w:cstheme="majorHAnsi"/>
          <w:b w:val="0"/>
          <w:bCs w:val="0"/>
        </w:rPr>
        <w:t>Читает:</w:t>
      </w:r>
      <w:r w:rsidRPr="005E4D60">
        <w:rPr>
          <w:rFonts w:asciiTheme="majorHAnsi" w:hAnsiTheme="majorHAnsi" w:cstheme="majorHAnsi"/>
        </w:rPr>
        <w:t xml:space="preserve"> Сервис формирования выписок</w:t>
      </w:r>
    </w:p>
    <w:p w:rsidR="00121B72" w:rsidRDefault="00121B72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- 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Сообщения в топике должны быть обработаны в порядке поступления (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поддерживается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порядковост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ь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)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  <w:t xml:space="preserve">- 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Должен быть установлен срок хранения сообщений, соответствующий бизнес-требованиям (7 дней)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lastRenderedPageBreak/>
        <w:t xml:space="preserve">- 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Сервис формирования выписок должен начинать чтение с самого последнего сообщения (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latest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), чтобы обрабатывать только новые запросы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</w:p>
    <w:p w:rsidR="00867FC3" w:rsidRPr="00867FC3" w:rsidRDefault="00121B72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- Имеется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поле 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request_status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для отслеживания статуса запроса (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new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, 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in_progress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, 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completed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)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  <w:t>- Используются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схемы 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Avro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для валидации структуры сообщений.</w:t>
      </w:r>
    </w:p>
    <w:p w:rsidR="00867FC3" w:rsidRPr="00867FC3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Описание сообщения:</w:t>
      </w:r>
    </w:p>
    <w:p w:rsidR="00121B72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user_id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Идентификатор пользователя</w:t>
      </w:r>
      <w:r w:rsid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request_id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Идентификатор запроса</w:t>
      </w:r>
      <w:r w:rsid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timestamp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Время запроса</w:t>
      </w:r>
      <w:r w:rsid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request_status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Статус запроса</w:t>
      </w:r>
    </w:p>
    <w:p w:rsidR="00867FC3" w:rsidRPr="00FB4CD1" w:rsidRDefault="00867FC3" w:rsidP="00FB4CD1">
      <w:pPr>
        <w:pStyle w:val="1"/>
        <w:rPr>
          <w:rFonts w:eastAsia="Times New Roman"/>
          <w:sz w:val="22"/>
          <w:szCs w:val="22"/>
          <w:lang w:eastAsia="ru-RU"/>
        </w:rPr>
      </w:pPr>
      <w:r w:rsidRPr="00FB4CD1">
        <w:rPr>
          <w:rFonts w:eastAsia="Times New Roman"/>
          <w:sz w:val="22"/>
          <w:szCs w:val="22"/>
          <w:lang w:eastAsia="ru-RU"/>
        </w:rPr>
        <w:t>Kafka Топик 2: Системные изменения</w:t>
      </w:r>
    </w:p>
    <w:p w:rsidR="00121B72" w:rsidRPr="005E4D60" w:rsidRDefault="00121B72" w:rsidP="00121B72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5E4D60">
        <w:rPr>
          <w:rStyle w:val="a7"/>
          <w:rFonts w:asciiTheme="majorHAnsi" w:hAnsiTheme="majorHAnsi" w:cstheme="majorHAnsi"/>
          <w:b w:val="0"/>
          <w:bCs w:val="0"/>
        </w:rPr>
        <w:t>Пишет:</w:t>
      </w:r>
      <w:r w:rsidRPr="005E4D60">
        <w:rPr>
          <w:rFonts w:asciiTheme="majorHAnsi" w:hAnsiTheme="majorHAnsi" w:cstheme="majorHAnsi"/>
        </w:rPr>
        <w:t xml:space="preserve"> </w:t>
      </w:r>
      <w:proofErr w:type="spellStart"/>
      <w:r w:rsidRPr="005E4D60">
        <w:rPr>
          <w:rFonts w:asciiTheme="majorHAnsi" w:hAnsiTheme="majorHAnsi" w:cstheme="majorHAnsi"/>
        </w:rPr>
        <w:t>Backend</w:t>
      </w:r>
      <w:proofErr w:type="spellEnd"/>
    </w:p>
    <w:p w:rsidR="00121B72" w:rsidRPr="005E4D60" w:rsidRDefault="00121B72" w:rsidP="00121B72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5E4D60">
        <w:rPr>
          <w:rStyle w:val="a7"/>
          <w:rFonts w:asciiTheme="majorHAnsi" w:hAnsiTheme="majorHAnsi" w:cstheme="majorHAnsi"/>
          <w:b w:val="0"/>
          <w:bCs w:val="0"/>
        </w:rPr>
        <w:t>Читает:</w:t>
      </w:r>
      <w:r w:rsidRPr="005E4D6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System database</w:t>
      </w:r>
    </w:p>
    <w:p w:rsidR="00121B72" w:rsidRDefault="00121B72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- 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Сообщения должны быть 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ретенционными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на случай повторной синхронизации данных (30 дней)</w:t>
      </w:r>
      <w:r w:rsidR="00FB4CD1" w:rsidRP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r w:rsidRP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- 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Ч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тение </w:t>
      </w: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начинается 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с самого последнего сообщения (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latest</w:t>
      </w:r>
      <w:proofErr w:type="spellEnd"/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)</w:t>
      </w:r>
      <w:r w:rsidR="00FB4CD1" w:rsidRP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r w:rsidR="00FB4CD1" w:rsidRP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- 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Используются</w:t>
      </w:r>
      <w:r w:rsidR="00FB4CD1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схемы </w:t>
      </w:r>
      <w:proofErr w:type="spellStart"/>
      <w:r w:rsidR="00FB4CD1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Avro</w:t>
      </w:r>
      <w:proofErr w:type="spellEnd"/>
      <w:r w:rsidR="00FB4CD1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для валидации структуры сообщений</w:t>
      </w:r>
    </w:p>
    <w:p w:rsidR="00867FC3" w:rsidRPr="00867FC3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Описание сообщения</w:t>
      </w:r>
      <w:r w:rsid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</w:t>
      </w:r>
    </w:p>
    <w:p w:rsidR="00FB4CD1" w:rsidRPr="00867FC3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change_type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Тип изменения</w:t>
      </w:r>
      <w:r w:rsid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user_id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Идентификатор пользователя</w:t>
      </w:r>
      <w:r w:rsid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timestamp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Время изменения</w:t>
      </w:r>
      <w:r w:rsidR="00121B72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change_description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Описание изменения</w:t>
      </w:r>
    </w:p>
    <w:p w:rsidR="00867FC3" w:rsidRPr="00FB4CD1" w:rsidRDefault="00867FC3" w:rsidP="00FB4CD1">
      <w:pPr>
        <w:pStyle w:val="1"/>
        <w:rPr>
          <w:rFonts w:eastAsia="Times New Roman"/>
          <w:sz w:val="22"/>
          <w:szCs w:val="22"/>
          <w:lang w:eastAsia="ru-RU"/>
        </w:rPr>
      </w:pPr>
      <w:r w:rsidRPr="00FB4CD1">
        <w:rPr>
          <w:rFonts w:eastAsia="Times New Roman"/>
          <w:sz w:val="22"/>
          <w:szCs w:val="22"/>
          <w:lang w:eastAsia="ru-RU"/>
        </w:rPr>
        <w:t>Kafka Топик 3: Логирование ошибок</w:t>
      </w:r>
    </w:p>
    <w:p w:rsidR="00121B72" w:rsidRDefault="00121B72" w:rsidP="00121B72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5E4D60">
        <w:rPr>
          <w:rStyle w:val="a7"/>
          <w:rFonts w:asciiTheme="majorHAnsi" w:hAnsiTheme="majorHAnsi" w:cstheme="majorHAnsi"/>
          <w:b w:val="0"/>
          <w:bCs w:val="0"/>
        </w:rPr>
        <w:t>Пишет:</w:t>
      </w:r>
      <w:r w:rsidRPr="005E4D60">
        <w:rPr>
          <w:rFonts w:asciiTheme="majorHAnsi" w:hAnsiTheme="majorHAnsi" w:cstheme="majorHAnsi"/>
        </w:rPr>
        <w:t xml:space="preserve"> </w:t>
      </w:r>
      <w:r w:rsidR="00FB4CD1">
        <w:rPr>
          <w:rFonts w:asciiTheme="majorHAnsi" w:hAnsiTheme="majorHAnsi" w:cstheme="majorHAnsi"/>
          <w:lang w:val="en-US"/>
        </w:rPr>
        <w:t>Web</w:t>
      </w:r>
      <w:r w:rsidR="00FB4CD1" w:rsidRPr="00FB4CD1">
        <w:rPr>
          <w:rFonts w:asciiTheme="majorHAnsi" w:hAnsiTheme="majorHAnsi" w:cstheme="majorHAnsi"/>
        </w:rPr>
        <w:t xml:space="preserve"> </w:t>
      </w:r>
      <w:r w:rsidR="00FB4CD1">
        <w:rPr>
          <w:rFonts w:asciiTheme="majorHAnsi" w:hAnsiTheme="majorHAnsi" w:cstheme="majorHAnsi"/>
          <w:lang w:val="en-US"/>
        </w:rPr>
        <w:t>Application</w:t>
      </w:r>
      <w:r w:rsidR="00FB4CD1" w:rsidRPr="00FB4CD1">
        <w:rPr>
          <w:rFonts w:asciiTheme="majorHAnsi" w:hAnsiTheme="majorHAnsi" w:cstheme="majorHAnsi"/>
        </w:rPr>
        <w:t xml:space="preserve">, </w:t>
      </w:r>
      <w:r w:rsidR="00FB4CD1">
        <w:rPr>
          <w:rFonts w:asciiTheme="majorHAnsi" w:hAnsiTheme="majorHAnsi" w:cstheme="majorHAnsi"/>
          <w:lang w:val="en-US"/>
        </w:rPr>
        <w:t>Backend</w:t>
      </w:r>
      <w:r w:rsidR="00FB4CD1" w:rsidRPr="00FB4CD1">
        <w:rPr>
          <w:rFonts w:asciiTheme="majorHAnsi" w:hAnsiTheme="majorHAnsi" w:cstheme="majorHAnsi"/>
        </w:rPr>
        <w:t xml:space="preserve">, </w:t>
      </w:r>
      <w:r w:rsidR="00FB4CD1">
        <w:rPr>
          <w:rFonts w:asciiTheme="majorHAnsi" w:hAnsiTheme="majorHAnsi" w:cstheme="majorHAnsi"/>
        </w:rPr>
        <w:t>Сервис формирования выписок</w:t>
      </w:r>
    </w:p>
    <w:p w:rsidR="00867FC3" w:rsidRPr="00121B72" w:rsidRDefault="00121B72" w:rsidP="00121B72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121B72">
        <w:rPr>
          <w:rStyle w:val="a7"/>
          <w:rFonts w:asciiTheme="majorHAnsi" w:hAnsiTheme="majorHAnsi" w:cstheme="majorHAnsi"/>
          <w:b w:val="0"/>
          <w:bCs w:val="0"/>
        </w:rPr>
        <w:t>Читает:</w:t>
      </w:r>
      <w:r w:rsidRPr="00121B72">
        <w:rPr>
          <w:rFonts w:asciiTheme="majorHAnsi" w:hAnsiTheme="majorHAnsi" w:cstheme="majorHAnsi"/>
        </w:rPr>
        <w:t xml:space="preserve"> </w:t>
      </w:r>
      <w:r w:rsidR="00FB4CD1">
        <w:rPr>
          <w:rFonts w:asciiTheme="majorHAnsi" w:hAnsiTheme="majorHAnsi" w:cstheme="majorHAnsi"/>
        </w:rPr>
        <w:t>Сервис</w:t>
      </w:r>
      <w:r w:rsidRPr="00121B72">
        <w:rPr>
          <w:rFonts w:asciiTheme="majorHAnsi" w:hAnsiTheme="majorHAnsi" w:cstheme="majorHAnsi"/>
        </w:rPr>
        <w:t xml:space="preserve"> логирования</w:t>
      </w:r>
      <w:r w:rsidR="00FB4CD1">
        <w:rPr>
          <w:rFonts w:asciiTheme="majorHAnsi" w:hAnsiTheme="majorHAnsi" w:cstheme="majorHAnsi"/>
        </w:rPr>
        <w:t xml:space="preserve"> и мониторинга</w:t>
      </w:r>
    </w:p>
    <w:p w:rsidR="00867FC3" w:rsidRPr="00FB4CD1" w:rsidRDefault="00121B72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- 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Сообщения должны быть доступны для анализа в течение длительного времени (90 дней) для целей аудита и отладки</w:t>
      </w:r>
      <w:r w:rsidR="00FB4CD1" w:rsidRP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  <w:t xml:space="preserve">- </w:t>
      </w:r>
      <w:r w:rsidR="00FB4CD1">
        <w:rPr>
          <w:rFonts w:asciiTheme="majorHAnsi" w:hAnsiTheme="majorHAnsi" w:cstheme="majorHAnsi"/>
        </w:rPr>
        <w:t>Сервис</w:t>
      </w:r>
      <w:r w:rsidR="00FB4CD1" w:rsidRPr="00121B72">
        <w:rPr>
          <w:rFonts w:asciiTheme="majorHAnsi" w:hAnsiTheme="majorHAnsi" w:cstheme="majorHAnsi"/>
        </w:rPr>
        <w:t xml:space="preserve"> логирования</w:t>
      </w:r>
      <w:r w:rsidR="00FB4CD1">
        <w:rPr>
          <w:rFonts w:asciiTheme="majorHAnsi" w:hAnsiTheme="majorHAnsi" w:cstheme="majorHAnsi"/>
        </w:rPr>
        <w:t xml:space="preserve"> и мониторинга</w:t>
      </w:r>
      <w:r w:rsidR="00FB4CD1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</w:t>
      </w:r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должен начинать чтение с самого последнего сообщения (</w:t>
      </w:r>
      <w:proofErr w:type="spellStart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latest</w:t>
      </w:r>
      <w:proofErr w:type="spellEnd"/>
      <w:r w:rsidR="00867FC3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), чтобы обрабатывать только новые ошибки</w:t>
      </w:r>
      <w:r w:rsidR="00FB4CD1" w:rsidRP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;</w:t>
      </w:r>
      <w:r w:rsidR="00FB4CD1" w:rsidRP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  <w:t xml:space="preserve">- 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Используются</w:t>
      </w:r>
      <w:r w:rsidR="00FB4CD1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схемы </w:t>
      </w:r>
      <w:proofErr w:type="spellStart"/>
      <w:r w:rsidR="00FB4CD1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Avro</w:t>
      </w:r>
      <w:proofErr w:type="spellEnd"/>
      <w:r w:rsidR="00FB4CD1"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 xml:space="preserve"> для валидации структуры сообщений.</w:t>
      </w:r>
    </w:p>
    <w:p w:rsidR="00867FC3" w:rsidRPr="00867FC3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Описание сообщения:</w:t>
      </w:r>
    </w:p>
    <w:p w:rsidR="00867FC3" w:rsidRPr="005E4D60" w:rsidRDefault="00867FC3" w:rsidP="00867FC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ru-RU"/>
          <w14:ligatures w14:val="none"/>
        </w:rPr>
      </w:pP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error_code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Код ошибки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error_message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Описание ошибки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component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Компонент, сгенерировавший ошибку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timestamp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Время ошибки</w:t>
      </w:r>
      <w:r w:rsidR="00FB4CD1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br/>
      </w:r>
      <w:proofErr w:type="spellStart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severity</w:t>
      </w:r>
      <w:proofErr w:type="spellEnd"/>
      <w:r w:rsidRPr="00867FC3">
        <w:rPr>
          <w:rFonts w:asciiTheme="majorHAnsi" w:eastAsia="Times New Roman" w:hAnsiTheme="majorHAnsi" w:cstheme="majorHAnsi"/>
          <w:kern w:val="0"/>
          <w:lang w:eastAsia="ru-RU"/>
          <w14:ligatures w14:val="none"/>
        </w:rPr>
        <w:t>: Уровень критичности ошибки</w:t>
      </w:r>
    </w:p>
    <w:p w:rsidR="005E4D60" w:rsidRPr="005E4D60" w:rsidRDefault="005E4D60" w:rsidP="005E4D60"/>
    <w:p w:rsidR="00586C9F" w:rsidRDefault="00586C9F" w:rsidP="00FB4CD1">
      <w:pPr>
        <w:pStyle w:val="2"/>
        <w:rPr>
          <w:sz w:val="32"/>
          <w:szCs w:val="32"/>
        </w:rPr>
      </w:pPr>
      <w:r w:rsidRPr="00FB4CD1">
        <w:rPr>
          <w:sz w:val="32"/>
          <w:szCs w:val="32"/>
        </w:rPr>
        <w:t>Нефункциональные требования</w:t>
      </w:r>
    </w:p>
    <w:p w:rsidR="00586C9F" w:rsidRDefault="005F2359" w:rsidP="005F2359">
      <w:pPr>
        <w:pStyle w:val="3"/>
        <w:rPr>
          <w:sz w:val="28"/>
          <w:szCs w:val="28"/>
        </w:rPr>
      </w:pPr>
      <w:r w:rsidRPr="005F2359">
        <w:rPr>
          <w:sz w:val="28"/>
          <w:szCs w:val="28"/>
          <w:lang w:val="en-US"/>
        </w:rPr>
        <w:t xml:space="preserve">1nf. </w:t>
      </w:r>
      <w:r w:rsidR="00586C9F" w:rsidRPr="005F2359">
        <w:rPr>
          <w:sz w:val="28"/>
          <w:szCs w:val="28"/>
        </w:rPr>
        <w:t>Надежность и устойчивость</w:t>
      </w:r>
    </w:p>
    <w:p w:rsidR="005F2359" w:rsidRPr="005F2359" w:rsidRDefault="005F2359" w:rsidP="005F2359"/>
    <w:p w:rsidR="005F2359" w:rsidRDefault="005F2359" w:rsidP="005F2359">
      <w:pPr>
        <w:rPr>
          <w:rFonts w:asciiTheme="majorHAnsi" w:hAnsiTheme="majorHAnsi" w:cstheme="majorHAnsi"/>
        </w:rPr>
      </w:pPr>
      <w:r w:rsidRPr="005F2359">
        <w:rPr>
          <w:rFonts w:asciiTheme="majorHAnsi" w:hAnsiTheme="majorHAnsi" w:cstheme="majorHAnsi"/>
        </w:rPr>
        <w:t>1</w:t>
      </w:r>
      <w:proofErr w:type="spellStart"/>
      <w:r w:rsidRPr="005F2359">
        <w:rPr>
          <w:rFonts w:asciiTheme="majorHAnsi" w:hAnsiTheme="majorHAnsi" w:cstheme="majorHAnsi"/>
          <w:lang w:val="en-US"/>
        </w:rPr>
        <w:t>nf</w:t>
      </w:r>
      <w:proofErr w:type="spellEnd"/>
      <w:r w:rsidRPr="005F2359">
        <w:rPr>
          <w:rFonts w:asciiTheme="majorHAnsi" w:hAnsiTheme="majorHAnsi" w:cstheme="majorHAnsi"/>
        </w:rPr>
        <w:t>.1.</w:t>
      </w:r>
      <w:r>
        <w:rPr>
          <w:rFonts w:asciiTheme="majorHAnsi" w:hAnsiTheme="majorHAnsi" w:cstheme="majorHAnsi"/>
        </w:rPr>
        <w:t xml:space="preserve"> Сервис должен обрабатывать </w:t>
      </w:r>
      <w:r w:rsidRPr="005F2359">
        <w:rPr>
          <w:rFonts w:asciiTheme="majorHAnsi" w:hAnsiTheme="majorHAnsi" w:cstheme="majorHAnsi"/>
        </w:rPr>
        <w:t>не менее 1000 запросов в секунду</w:t>
      </w:r>
      <w:r w:rsidR="00973377">
        <w:rPr>
          <w:rFonts w:asciiTheme="majorHAnsi" w:hAnsiTheme="majorHAnsi" w:cstheme="majorHAnsi"/>
        </w:rPr>
        <w:t>;</w:t>
      </w:r>
    </w:p>
    <w:p w:rsidR="00973377" w:rsidRPr="00973377" w:rsidRDefault="00973377" w:rsidP="005F23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proofErr w:type="spellStart"/>
      <w:r>
        <w:rPr>
          <w:rFonts w:asciiTheme="majorHAnsi" w:hAnsiTheme="majorHAnsi" w:cstheme="majorHAnsi"/>
          <w:lang w:val="en-US"/>
        </w:rPr>
        <w:t>nf</w:t>
      </w:r>
      <w:proofErr w:type="spellEnd"/>
      <w:r w:rsidRPr="00E10A96">
        <w:rPr>
          <w:rFonts w:asciiTheme="majorHAnsi" w:hAnsiTheme="majorHAnsi" w:cstheme="majorHAnsi"/>
        </w:rPr>
        <w:t xml:space="preserve">.2. </w:t>
      </w:r>
      <w:r w:rsidR="00E10A96" w:rsidRPr="00E10A96">
        <w:rPr>
          <w:rFonts w:asciiTheme="majorHAnsi" w:hAnsiTheme="majorHAnsi" w:cstheme="majorHAnsi"/>
        </w:rPr>
        <w:t xml:space="preserve">Минимальная задержка при передаче сообщений (не более 100 </w:t>
      </w:r>
      <w:proofErr w:type="spellStart"/>
      <w:r w:rsidR="00E10A96" w:rsidRPr="00E10A96">
        <w:rPr>
          <w:rFonts w:asciiTheme="majorHAnsi" w:hAnsiTheme="majorHAnsi" w:cstheme="majorHAnsi"/>
        </w:rPr>
        <w:t>мс</w:t>
      </w:r>
      <w:proofErr w:type="spellEnd"/>
      <w:r w:rsidR="00E10A96" w:rsidRPr="00E10A96">
        <w:rPr>
          <w:rFonts w:asciiTheme="majorHAnsi" w:hAnsiTheme="majorHAnsi" w:cstheme="majorHAnsi"/>
        </w:rPr>
        <w:t>)</w:t>
      </w:r>
      <w:r w:rsidR="00E10A96">
        <w:rPr>
          <w:rFonts w:asciiTheme="majorHAnsi" w:hAnsiTheme="majorHAnsi" w:cstheme="majorHAnsi"/>
        </w:rPr>
        <w:t>;</w:t>
      </w:r>
    </w:p>
    <w:p w:rsidR="005F2359" w:rsidRPr="005F2359" w:rsidRDefault="005F2359" w:rsidP="005F2359">
      <w:pPr>
        <w:rPr>
          <w:rFonts w:asciiTheme="majorHAnsi" w:hAnsiTheme="majorHAnsi" w:cstheme="majorHAnsi"/>
        </w:rPr>
      </w:pPr>
    </w:p>
    <w:p w:rsidR="00586C9F" w:rsidRDefault="00E10A96" w:rsidP="00E10A96">
      <w:pPr>
        <w:pStyle w:val="3"/>
      </w:pPr>
      <w:r>
        <w:t>2</w:t>
      </w:r>
      <w:proofErr w:type="spellStart"/>
      <w:r>
        <w:rPr>
          <w:lang w:val="en-US"/>
        </w:rPr>
        <w:t>nf</w:t>
      </w:r>
      <w:proofErr w:type="spellEnd"/>
      <w:r>
        <w:rPr>
          <w:lang w:val="en-US"/>
        </w:rPr>
        <w:t xml:space="preserve">. </w:t>
      </w:r>
      <w:r>
        <w:t>Безопасность</w:t>
      </w:r>
    </w:p>
    <w:p w:rsidR="00E10A96" w:rsidRPr="00E10A96" w:rsidRDefault="00E10A96" w:rsidP="00E10A96">
      <w:pPr>
        <w:rPr>
          <w:rFonts w:asciiTheme="majorHAnsi" w:hAnsiTheme="majorHAnsi" w:cstheme="majorHAnsi"/>
        </w:rPr>
      </w:pPr>
      <w:r w:rsidRPr="00E10A96">
        <w:rPr>
          <w:rFonts w:asciiTheme="majorHAnsi" w:hAnsiTheme="majorHAnsi" w:cstheme="majorHAnsi"/>
        </w:rPr>
        <w:t>2</w:t>
      </w:r>
      <w:proofErr w:type="spellStart"/>
      <w:r w:rsidRPr="00E10A96">
        <w:rPr>
          <w:rFonts w:asciiTheme="majorHAnsi" w:hAnsiTheme="majorHAnsi" w:cstheme="majorHAnsi"/>
          <w:lang w:val="en-US"/>
        </w:rPr>
        <w:t>nf</w:t>
      </w:r>
      <w:proofErr w:type="spellEnd"/>
      <w:r w:rsidRPr="00E10A96">
        <w:rPr>
          <w:rFonts w:asciiTheme="majorHAnsi" w:hAnsiTheme="majorHAnsi" w:cstheme="majorHAnsi"/>
        </w:rPr>
        <w:t xml:space="preserve">.1. </w:t>
      </w:r>
      <w:r w:rsidRPr="00E10A96">
        <w:rPr>
          <w:rFonts w:asciiTheme="majorHAnsi" w:hAnsiTheme="majorHAnsi" w:cstheme="majorHAnsi"/>
        </w:rPr>
        <w:t>Шифрование данных в транзите и на хранении</w:t>
      </w:r>
      <w:r>
        <w:rPr>
          <w:rFonts w:asciiTheme="majorHAnsi" w:hAnsiTheme="majorHAnsi" w:cstheme="majorHAnsi"/>
        </w:rPr>
        <w:t>;</w:t>
      </w:r>
    </w:p>
    <w:p w:rsidR="00E10A96" w:rsidRDefault="00E10A96" w:rsidP="00E10A96">
      <w:pPr>
        <w:rPr>
          <w:rFonts w:asciiTheme="majorHAnsi" w:hAnsiTheme="majorHAnsi" w:cstheme="majorHAnsi"/>
        </w:rPr>
      </w:pPr>
      <w:r w:rsidRPr="00E10A96">
        <w:rPr>
          <w:rFonts w:asciiTheme="majorHAnsi" w:hAnsiTheme="majorHAnsi" w:cstheme="majorHAnsi"/>
        </w:rPr>
        <w:t>2</w:t>
      </w:r>
      <w:proofErr w:type="spellStart"/>
      <w:r w:rsidRPr="00E10A96">
        <w:rPr>
          <w:rFonts w:asciiTheme="majorHAnsi" w:hAnsiTheme="majorHAnsi" w:cstheme="majorHAnsi"/>
          <w:lang w:val="en-US"/>
        </w:rPr>
        <w:t>nf</w:t>
      </w:r>
      <w:proofErr w:type="spellEnd"/>
      <w:r w:rsidRPr="00E10A96">
        <w:rPr>
          <w:rFonts w:asciiTheme="majorHAnsi" w:hAnsiTheme="majorHAnsi" w:cstheme="majorHAnsi"/>
        </w:rPr>
        <w:t xml:space="preserve">.2. </w:t>
      </w:r>
      <w:r w:rsidRPr="00E10A96">
        <w:rPr>
          <w:rFonts w:asciiTheme="majorHAnsi" w:hAnsiTheme="majorHAnsi" w:cstheme="majorHAnsi"/>
        </w:rPr>
        <w:t>Аутентификация и авторизация пользователей и сервисов</w:t>
      </w:r>
      <w:r w:rsidR="006037D8">
        <w:rPr>
          <w:rFonts w:asciiTheme="majorHAnsi" w:hAnsiTheme="majorHAnsi" w:cstheme="majorHAnsi"/>
        </w:rPr>
        <w:t>;</w:t>
      </w:r>
    </w:p>
    <w:p w:rsidR="006037D8" w:rsidRPr="006037D8" w:rsidRDefault="006037D8" w:rsidP="00E10A96">
      <w:pPr>
        <w:rPr>
          <w:rFonts w:asciiTheme="majorHAnsi" w:hAnsiTheme="majorHAnsi" w:cstheme="majorHAnsi"/>
        </w:rPr>
      </w:pPr>
      <w:r w:rsidRPr="006037D8">
        <w:rPr>
          <w:rFonts w:asciiTheme="majorHAnsi" w:hAnsiTheme="majorHAnsi" w:cstheme="majorHAnsi"/>
        </w:rPr>
        <w:t>2</w:t>
      </w:r>
      <w:proofErr w:type="spellStart"/>
      <w:r>
        <w:rPr>
          <w:rFonts w:asciiTheme="majorHAnsi" w:hAnsiTheme="majorHAnsi" w:cstheme="majorHAnsi"/>
          <w:lang w:val="en-US"/>
        </w:rPr>
        <w:t>nf</w:t>
      </w:r>
      <w:proofErr w:type="spellEnd"/>
      <w:r w:rsidRPr="006037D8">
        <w:rPr>
          <w:rFonts w:asciiTheme="majorHAnsi" w:hAnsiTheme="majorHAnsi" w:cstheme="majorHAnsi"/>
        </w:rPr>
        <w:t xml:space="preserve">.3. </w:t>
      </w:r>
      <w:r w:rsidRPr="006037D8">
        <w:rPr>
          <w:rFonts w:asciiTheme="majorHAnsi" w:hAnsiTheme="majorHAnsi" w:cstheme="majorHAnsi"/>
        </w:rPr>
        <w:t>Использование ролей и привилегий, журналирование всех доступов</w:t>
      </w:r>
      <w:r>
        <w:rPr>
          <w:rFonts w:asciiTheme="majorHAnsi" w:hAnsiTheme="majorHAnsi" w:cstheme="majorHAnsi"/>
        </w:rPr>
        <w:t xml:space="preserve"> к базам данных</w:t>
      </w:r>
    </w:p>
    <w:p w:rsidR="00E10A96" w:rsidRPr="006037D8" w:rsidRDefault="00E10A96" w:rsidP="00586C9F"/>
    <w:p w:rsidR="00E10A96" w:rsidRDefault="00E10A96" w:rsidP="00E10A96">
      <w:pPr>
        <w:pStyle w:val="3"/>
      </w:pPr>
      <w:r>
        <w:t>3</w:t>
      </w:r>
      <w:proofErr w:type="spellStart"/>
      <w:r>
        <w:rPr>
          <w:lang w:val="en-US"/>
        </w:rPr>
        <w:t>nf</w:t>
      </w:r>
      <w:proofErr w:type="spellEnd"/>
      <w:r w:rsidRPr="006037D8">
        <w:t>.</w:t>
      </w:r>
      <w:r>
        <w:t xml:space="preserve"> Масштабируемость</w:t>
      </w:r>
    </w:p>
    <w:p w:rsidR="00E10A96" w:rsidRPr="00E10A96" w:rsidRDefault="00E10A96" w:rsidP="00E10A96">
      <w:pPr>
        <w:rPr>
          <w:rFonts w:asciiTheme="majorHAnsi" w:hAnsiTheme="majorHAnsi" w:cstheme="majorHAnsi"/>
        </w:rPr>
      </w:pPr>
      <w:r w:rsidRPr="00E10A96">
        <w:rPr>
          <w:rFonts w:asciiTheme="majorHAnsi" w:hAnsiTheme="majorHAnsi" w:cstheme="majorHAnsi"/>
        </w:rPr>
        <w:t>3</w:t>
      </w:r>
      <w:proofErr w:type="spellStart"/>
      <w:r w:rsidRPr="00E10A96">
        <w:rPr>
          <w:rFonts w:asciiTheme="majorHAnsi" w:hAnsiTheme="majorHAnsi" w:cstheme="majorHAnsi"/>
          <w:lang w:val="en-US"/>
        </w:rPr>
        <w:t>nf</w:t>
      </w:r>
      <w:proofErr w:type="spellEnd"/>
      <w:r w:rsidRPr="00E10A96">
        <w:rPr>
          <w:rFonts w:asciiTheme="majorHAnsi" w:hAnsiTheme="majorHAnsi" w:cstheme="majorHAnsi"/>
        </w:rPr>
        <w:t xml:space="preserve">.1. </w:t>
      </w:r>
      <w:r w:rsidRPr="00E10A96">
        <w:rPr>
          <w:rFonts w:asciiTheme="majorHAnsi" w:hAnsiTheme="majorHAnsi" w:cstheme="majorHAnsi"/>
        </w:rPr>
        <w:t>Поддержка горизонтального и вертикального масштабирования</w:t>
      </w:r>
      <w:r w:rsidR="006037D8">
        <w:rPr>
          <w:rFonts w:asciiTheme="majorHAnsi" w:hAnsiTheme="majorHAnsi" w:cstheme="majorHAnsi"/>
        </w:rPr>
        <w:t>;</w:t>
      </w:r>
    </w:p>
    <w:p w:rsidR="00E10A96" w:rsidRPr="00E10A96" w:rsidRDefault="00E10A96" w:rsidP="00E10A96">
      <w:pPr>
        <w:rPr>
          <w:rFonts w:asciiTheme="majorHAnsi" w:hAnsiTheme="majorHAnsi" w:cstheme="majorHAnsi"/>
        </w:rPr>
      </w:pPr>
      <w:r w:rsidRPr="00E10A96">
        <w:rPr>
          <w:rFonts w:asciiTheme="majorHAnsi" w:hAnsiTheme="majorHAnsi" w:cstheme="majorHAnsi"/>
        </w:rPr>
        <w:t>3</w:t>
      </w:r>
      <w:proofErr w:type="spellStart"/>
      <w:r w:rsidRPr="00E10A96">
        <w:rPr>
          <w:rFonts w:asciiTheme="majorHAnsi" w:hAnsiTheme="majorHAnsi" w:cstheme="majorHAnsi"/>
          <w:lang w:val="en-US"/>
        </w:rPr>
        <w:t>nf</w:t>
      </w:r>
      <w:proofErr w:type="spellEnd"/>
      <w:r w:rsidRPr="00E10A96">
        <w:rPr>
          <w:rFonts w:asciiTheme="majorHAnsi" w:hAnsiTheme="majorHAnsi" w:cstheme="majorHAnsi"/>
        </w:rPr>
        <w:t xml:space="preserve">.2. </w:t>
      </w:r>
      <w:r w:rsidRPr="00E10A96">
        <w:rPr>
          <w:rFonts w:asciiTheme="majorHAnsi" w:hAnsiTheme="majorHAnsi" w:cstheme="majorHAnsi"/>
        </w:rPr>
        <w:t>Возможность добавления новых сервисов без остановки системы.</w:t>
      </w:r>
    </w:p>
    <w:p w:rsidR="00E10A96" w:rsidRDefault="00E10A96" w:rsidP="00E10A96"/>
    <w:p w:rsidR="00E10A96" w:rsidRDefault="006037D8" w:rsidP="00E10A96">
      <w:pPr>
        <w:pStyle w:val="3"/>
      </w:pPr>
      <w:r w:rsidRPr="006037D8">
        <w:t>4</w:t>
      </w:r>
      <w:proofErr w:type="spellStart"/>
      <w:r>
        <w:rPr>
          <w:lang w:val="en-US"/>
        </w:rPr>
        <w:t>nf</w:t>
      </w:r>
      <w:proofErr w:type="spellEnd"/>
      <w:r w:rsidRPr="006037D8">
        <w:t xml:space="preserve">. </w:t>
      </w:r>
      <w:r w:rsidR="00E10A96">
        <w:t>Мониторинг и логирование</w:t>
      </w:r>
    </w:p>
    <w:p w:rsidR="00E10A96" w:rsidRPr="006037D8" w:rsidRDefault="006037D8" w:rsidP="00E10A96">
      <w:pPr>
        <w:rPr>
          <w:rFonts w:asciiTheme="majorHAnsi" w:hAnsiTheme="majorHAnsi" w:cstheme="majorHAnsi"/>
        </w:rPr>
      </w:pPr>
      <w:r w:rsidRPr="006037D8">
        <w:rPr>
          <w:rFonts w:asciiTheme="majorHAnsi" w:hAnsiTheme="majorHAnsi" w:cstheme="majorHAnsi"/>
        </w:rPr>
        <w:t>4</w:t>
      </w:r>
      <w:proofErr w:type="spellStart"/>
      <w:r w:rsidRPr="006037D8">
        <w:rPr>
          <w:rFonts w:asciiTheme="majorHAnsi" w:hAnsiTheme="majorHAnsi" w:cstheme="majorHAnsi"/>
          <w:lang w:val="en-US"/>
        </w:rPr>
        <w:t>nf</w:t>
      </w:r>
      <w:proofErr w:type="spellEnd"/>
      <w:r w:rsidRPr="006037D8">
        <w:rPr>
          <w:rFonts w:asciiTheme="majorHAnsi" w:hAnsiTheme="majorHAnsi" w:cstheme="majorHAnsi"/>
        </w:rPr>
        <w:t xml:space="preserve">.1. </w:t>
      </w:r>
      <w:r w:rsidR="00E10A96" w:rsidRPr="006037D8">
        <w:rPr>
          <w:rFonts w:asciiTheme="majorHAnsi" w:hAnsiTheme="majorHAnsi" w:cstheme="majorHAnsi"/>
        </w:rPr>
        <w:t>Сбор метрик производительности и состояния системы</w:t>
      </w:r>
      <w:r>
        <w:rPr>
          <w:rFonts w:asciiTheme="majorHAnsi" w:hAnsiTheme="majorHAnsi" w:cstheme="majorHAnsi"/>
        </w:rPr>
        <w:t>;</w:t>
      </w:r>
    </w:p>
    <w:p w:rsidR="00E10A96" w:rsidRPr="006037D8" w:rsidRDefault="006037D8" w:rsidP="00E10A96">
      <w:pPr>
        <w:rPr>
          <w:rFonts w:asciiTheme="majorHAnsi" w:hAnsiTheme="majorHAnsi" w:cstheme="majorHAnsi"/>
        </w:rPr>
      </w:pPr>
      <w:r w:rsidRPr="006037D8">
        <w:rPr>
          <w:rFonts w:asciiTheme="majorHAnsi" w:hAnsiTheme="majorHAnsi" w:cstheme="majorHAnsi"/>
        </w:rPr>
        <w:t>4</w:t>
      </w:r>
      <w:proofErr w:type="spellStart"/>
      <w:r w:rsidRPr="006037D8">
        <w:rPr>
          <w:rFonts w:asciiTheme="majorHAnsi" w:hAnsiTheme="majorHAnsi" w:cstheme="majorHAnsi"/>
          <w:lang w:val="en-US"/>
        </w:rPr>
        <w:t>nf</w:t>
      </w:r>
      <w:proofErr w:type="spellEnd"/>
      <w:r w:rsidRPr="006037D8">
        <w:rPr>
          <w:rFonts w:asciiTheme="majorHAnsi" w:hAnsiTheme="majorHAnsi" w:cstheme="majorHAnsi"/>
        </w:rPr>
        <w:t xml:space="preserve">.2. </w:t>
      </w:r>
      <w:r w:rsidR="00E10A96" w:rsidRPr="006037D8">
        <w:rPr>
          <w:rFonts w:asciiTheme="majorHAnsi" w:hAnsiTheme="majorHAnsi" w:cstheme="majorHAnsi"/>
        </w:rPr>
        <w:t>Полный лог всех операций и событий для аудита.</w:t>
      </w:r>
    </w:p>
    <w:p w:rsidR="00E10A96" w:rsidRDefault="00E10A96" w:rsidP="00E10A96"/>
    <w:p w:rsidR="00E10A96" w:rsidRPr="006037D8" w:rsidRDefault="006037D8" w:rsidP="006037D8">
      <w:pPr>
        <w:pStyle w:val="3"/>
      </w:pPr>
      <w:r w:rsidRPr="006037D8">
        <w:t>5</w:t>
      </w:r>
      <w:proofErr w:type="spellStart"/>
      <w:r>
        <w:rPr>
          <w:lang w:val="en-US"/>
        </w:rPr>
        <w:t>nf</w:t>
      </w:r>
      <w:proofErr w:type="spellEnd"/>
      <w:r w:rsidRPr="006037D8">
        <w:t xml:space="preserve">. </w:t>
      </w:r>
      <w:r>
        <w:t>Резервное копирование</w:t>
      </w:r>
    </w:p>
    <w:p w:rsidR="007B7176" w:rsidRPr="006037D8" w:rsidRDefault="006037D8" w:rsidP="00586C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  <w:lang w:val="en-US"/>
        </w:rPr>
        <w:t>nf</w:t>
      </w:r>
      <w:r w:rsidRPr="006037D8">
        <w:rPr>
          <w:rFonts w:asciiTheme="majorHAnsi" w:hAnsiTheme="majorHAnsi" w:cstheme="majorHAnsi"/>
        </w:rPr>
        <w:t xml:space="preserve">.1. </w:t>
      </w:r>
      <w:r w:rsidRPr="006037D8">
        <w:rPr>
          <w:rFonts w:asciiTheme="majorHAnsi" w:hAnsiTheme="majorHAnsi" w:cstheme="majorHAnsi"/>
        </w:rPr>
        <w:t>Регулярное резервное копирование данных Kafka</w:t>
      </w:r>
      <w:r w:rsidRPr="006037D8">
        <w:rPr>
          <w:rFonts w:asciiTheme="majorHAnsi" w:hAnsiTheme="majorHAnsi" w:cstheme="majorHAnsi"/>
        </w:rPr>
        <w:t>, и</w:t>
      </w:r>
      <w:r w:rsidRPr="006037D8">
        <w:rPr>
          <w:rFonts w:asciiTheme="majorHAnsi" w:hAnsiTheme="majorHAnsi" w:cstheme="majorHAnsi"/>
        </w:rPr>
        <w:t xml:space="preserve">спользование механизмов </w:t>
      </w:r>
      <w:proofErr w:type="spellStart"/>
      <w:r w:rsidRPr="006037D8">
        <w:rPr>
          <w:rFonts w:asciiTheme="majorHAnsi" w:hAnsiTheme="majorHAnsi" w:cstheme="majorHAnsi"/>
        </w:rPr>
        <w:t>snapshotting</w:t>
      </w:r>
      <w:proofErr w:type="spellEnd"/>
      <w:r w:rsidRPr="006037D8">
        <w:rPr>
          <w:rFonts w:asciiTheme="majorHAnsi" w:hAnsiTheme="majorHAnsi" w:cstheme="majorHAnsi"/>
        </w:rPr>
        <w:t xml:space="preserve"> и логирования.</w:t>
      </w:r>
    </w:p>
    <w:sectPr w:rsidR="007B7176" w:rsidRPr="006037D8" w:rsidSect="000239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94F"/>
    <w:multiLevelType w:val="multilevel"/>
    <w:tmpl w:val="415C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0A24"/>
    <w:multiLevelType w:val="multilevel"/>
    <w:tmpl w:val="5CD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662BC"/>
    <w:multiLevelType w:val="multilevel"/>
    <w:tmpl w:val="0B7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94B7F"/>
    <w:multiLevelType w:val="multilevel"/>
    <w:tmpl w:val="01F6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BDB"/>
    <w:multiLevelType w:val="multilevel"/>
    <w:tmpl w:val="17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10765"/>
    <w:multiLevelType w:val="hybridMultilevel"/>
    <w:tmpl w:val="CBEA8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11B32"/>
    <w:multiLevelType w:val="multilevel"/>
    <w:tmpl w:val="FAF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D593A"/>
    <w:multiLevelType w:val="multilevel"/>
    <w:tmpl w:val="B82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394254">
    <w:abstractNumId w:val="5"/>
  </w:num>
  <w:num w:numId="2" w16cid:durableId="792790656">
    <w:abstractNumId w:val="4"/>
  </w:num>
  <w:num w:numId="3" w16cid:durableId="593435425">
    <w:abstractNumId w:val="2"/>
  </w:num>
  <w:num w:numId="4" w16cid:durableId="588465977">
    <w:abstractNumId w:val="0"/>
  </w:num>
  <w:num w:numId="5" w16cid:durableId="348022165">
    <w:abstractNumId w:val="7"/>
  </w:num>
  <w:num w:numId="6" w16cid:durableId="1749304875">
    <w:abstractNumId w:val="6"/>
  </w:num>
  <w:num w:numId="7" w16cid:durableId="1769616262">
    <w:abstractNumId w:val="3"/>
  </w:num>
  <w:num w:numId="8" w16cid:durableId="8423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88"/>
    <w:rsid w:val="000239A7"/>
    <w:rsid w:val="000833E1"/>
    <w:rsid w:val="000B06B6"/>
    <w:rsid w:val="000B7A1E"/>
    <w:rsid w:val="00121B72"/>
    <w:rsid w:val="00192E9E"/>
    <w:rsid w:val="00295052"/>
    <w:rsid w:val="002F5793"/>
    <w:rsid w:val="003D7AEC"/>
    <w:rsid w:val="0044204A"/>
    <w:rsid w:val="00586C9F"/>
    <w:rsid w:val="005E4D60"/>
    <w:rsid w:val="005F2359"/>
    <w:rsid w:val="006037D8"/>
    <w:rsid w:val="007B7176"/>
    <w:rsid w:val="00867FC3"/>
    <w:rsid w:val="00973377"/>
    <w:rsid w:val="00C910AF"/>
    <w:rsid w:val="00CB2288"/>
    <w:rsid w:val="00E10A96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1A4CF"/>
  <w15:chartTrackingRefBased/>
  <w15:docId w15:val="{5525C153-EEB6-9A45-B3C9-3686DEA4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2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50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7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B2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B06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2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50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Normal (Web)"/>
    <w:basedOn w:val="a"/>
    <w:uiPriority w:val="99"/>
    <w:unhideWhenUsed/>
    <w:rsid w:val="002950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295052"/>
    <w:rPr>
      <w:b/>
      <w:bCs/>
    </w:rPr>
  </w:style>
  <w:style w:type="character" w:styleId="HTML">
    <w:name w:val="HTML Code"/>
    <w:basedOn w:val="a0"/>
    <w:uiPriority w:val="99"/>
    <w:semiHidden/>
    <w:unhideWhenUsed/>
    <w:rsid w:val="0029505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037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2024-05-17T18:07:00Z</dcterms:created>
  <dcterms:modified xsi:type="dcterms:W3CDTF">2024-05-18T16:18:00Z</dcterms:modified>
</cp:coreProperties>
</file>