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5DF" w14:textId="639B05EF" w:rsidR="003378AF" w:rsidRPr="003C132D" w:rsidRDefault="003378AF" w:rsidP="000E4556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3596"/>
        <w:gridCol w:w="3244"/>
        <w:gridCol w:w="3950"/>
      </w:tblGrid>
      <w:tr w:rsidR="003F7361" w:rsidRPr="003C132D" w14:paraId="55D73C24" w14:textId="77777777" w:rsidTr="003F7361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8C8C9F3" w14:textId="3796D162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13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Elena Tuzhilina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9F84E35" w14:textId="77777777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4D3F91B1" w14:textId="77777777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</w:rPr>
            </w:pPr>
            <w:r w:rsidRPr="003C132D">
              <w:rPr>
                <w:rFonts w:ascii="Times New Roman" w:hAnsi="Times New Roman" w:cs="Times New Roman"/>
                <w:b/>
                <w:bCs/>
              </w:rPr>
              <w:t>Phone:</w:t>
            </w:r>
            <w:r w:rsidRPr="003C132D">
              <w:rPr>
                <w:rFonts w:ascii="Times New Roman" w:hAnsi="Times New Roman" w:cs="Times New Roman"/>
              </w:rPr>
              <w:t xml:space="preserve"> +1 (647) 482-91-61</w:t>
            </w:r>
          </w:p>
          <w:p w14:paraId="5CEF1FE1" w14:textId="0D81C92F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</w:rPr>
            </w:pPr>
            <w:r w:rsidRPr="003C132D">
              <w:rPr>
                <w:rFonts w:ascii="Times New Roman" w:hAnsi="Times New Roman" w:cs="Times New Roman"/>
                <w:b/>
                <w:bCs/>
              </w:rPr>
              <w:t>E-mail:</w:t>
            </w:r>
            <w:r w:rsidRPr="003C132D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Pr="003C132D">
                <w:rPr>
                  <w:rStyle w:val="Hyperlink"/>
                  <w:rFonts w:ascii="Times New Roman" w:hAnsi="Times New Roman" w:cs="Times New Roman"/>
                </w:rPr>
                <w:t>elena.tuzhilina@utoronto.ca</w:t>
              </w:r>
            </w:hyperlink>
          </w:p>
          <w:p w14:paraId="00D5AF92" w14:textId="538797F3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</w:rPr>
            </w:pPr>
            <w:r w:rsidRPr="003C132D">
              <w:rPr>
                <w:rFonts w:ascii="Times New Roman" w:hAnsi="Times New Roman" w:cs="Times New Roman"/>
                <w:b/>
                <w:bCs/>
              </w:rPr>
              <w:t>Web:</w:t>
            </w:r>
            <w:r w:rsidRPr="003C132D">
              <w:rPr>
                <w:rFonts w:ascii="Times New Roman" w:hAnsi="Times New Roman" w:cs="Times New Roman"/>
              </w:rPr>
              <w:t xml:space="preserve"> </w:t>
            </w:r>
            <w:r w:rsidR="00EE4D21" w:rsidRPr="003C132D">
              <w:rPr>
                <w:rFonts w:ascii="Times New Roman" w:hAnsi="Times New Roman" w:cs="Times New Roman"/>
                <w:color w:val="4472C4" w:themeColor="accent1"/>
              </w:rPr>
              <w:t>elenatuzhilina.github.io</w:t>
            </w:r>
          </w:p>
          <w:p w14:paraId="45DD4CC7" w14:textId="12E100FA" w:rsidR="003F7361" w:rsidRPr="003C132D" w:rsidRDefault="003F7361" w:rsidP="000E45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5F6C70F" w14:textId="0EEC3597" w:rsidR="002557FC" w:rsidRPr="003C132D" w:rsidRDefault="006D1CE6" w:rsidP="000E4556">
      <w:pPr>
        <w:pStyle w:val="Heading5"/>
        <w:spacing w:before="0"/>
        <w:jc w:val="both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Current academic position</w:t>
      </w:r>
    </w:p>
    <w:p w14:paraId="12ED6C52" w14:textId="10C5CBA0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June 2022 – current</w:t>
      </w:r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Department of Statistical Sciences, University of Toronto</w:t>
      </w:r>
      <w:r w:rsidRPr="003C132D">
        <w:rPr>
          <w:rFonts w:ascii="Times New Roman" w:hAnsi="Times New Roman" w:cs="Times New Roman"/>
        </w:rPr>
        <w:t>, Toronto, Canada</w:t>
      </w:r>
    </w:p>
    <w:p w14:paraId="28E15A90" w14:textId="4601D76E" w:rsidR="00F103E8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  <w:i/>
          <w:iCs/>
          <w:color w:val="4472C4" w:themeColor="accent1"/>
        </w:rPr>
      </w:pPr>
      <w:r w:rsidRPr="003C132D">
        <w:rPr>
          <w:rFonts w:ascii="Times New Roman" w:hAnsi="Times New Roman" w:cs="Times New Roman"/>
          <w:i/>
          <w:iCs/>
          <w:color w:val="4472C4" w:themeColor="accent1"/>
        </w:rPr>
        <w:t>Assistant Professor in Statistics (tenure-track)</w:t>
      </w:r>
    </w:p>
    <w:p w14:paraId="25D3F85D" w14:textId="77777777" w:rsidR="006D1CE6" w:rsidRDefault="006D1CE6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3520DDFB" w14:textId="4EE21AF9" w:rsidR="006D1CE6" w:rsidRPr="003C132D" w:rsidRDefault="006D1CE6" w:rsidP="006D1CE6">
      <w:pPr>
        <w:pStyle w:val="Heading5"/>
        <w:spacing w:before="0"/>
        <w:jc w:val="both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Degrees</w:t>
      </w:r>
    </w:p>
    <w:p w14:paraId="4AB11A78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September 2017 – June 2022</w:t>
      </w:r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Department of Statistics, Stanford University</w:t>
      </w:r>
      <w:r w:rsidRPr="003C132D">
        <w:rPr>
          <w:rFonts w:ascii="Times New Roman" w:hAnsi="Times New Roman" w:cs="Times New Roman"/>
        </w:rPr>
        <w:t xml:space="preserve">, Stanford, USA </w:t>
      </w:r>
    </w:p>
    <w:p w14:paraId="0751457D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i/>
          <w:iCs/>
          <w:color w:val="4472C4" w:themeColor="accent1"/>
        </w:rPr>
        <w:t>Ph.D. in Statistics</w:t>
      </w:r>
      <w:r w:rsidRPr="003C132D">
        <w:rPr>
          <w:rFonts w:ascii="Times New Roman" w:hAnsi="Times New Roman" w:cs="Times New Roman"/>
        </w:rPr>
        <w:tab/>
        <w:t>[Advisor: Trevor Hastie]</w:t>
      </w:r>
    </w:p>
    <w:p w14:paraId="5A0CD4DE" w14:textId="19E7AF7F" w:rsidR="003378AF" w:rsidRPr="003C132D" w:rsidRDefault="003C132D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</w:t>
      </w:r>
      <w:r w:rsidR="003378AF" w:rsidRPr="003C132D">
        <w:rPr>
          <w:rFonts w:ascii="Times New Roman" w:hAnsi="Times New Roman" w:cs="Times New Roman"/>
        </w:rPr>
        <w:t xml:space="preserve">: </w:t>
      </w:r>
      <w:r w:rsidRPr="003C132D">
        <w:rPr>
          <w:rFonts w:ascii="Times New Roman" w:hAnsi="Times New Roman" w:cs="Times New Roman"/>
        </w:rPr>
        <w:t>Advances in multivariate statistics and its applications</w:t>
      </w:r>
      <w:r w:rsidR="003378AF" w:rsidRPr="003C132D">
        <w:rPr>
          <w:rFonts w:ascii="Times New Roman" w:hAnsi="Times New Roman" w:cs="Times New Roman"/>
        </w:rPr>
        <w:t xml:space="preserve"> </w:t>
      </w:r>
    </w:p>
    <w:p w14:paraId="394F337F" w14:textId="2BA1611D" w:rsidR="003378AF" w:rsidRPr="003C132D" w:rsidRDefault="003378AF" w:rsidP="000E455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  <w:vertAlign w:val="subscript"/>
        </w:rPr>
      </w:pPr>
      <w:r w:rsidRPr="003C132D">
        <w:rPr>
          <w:rFonts w:ascii="Times New Roman" w:hAnsi="Times New Roman" w:cs="Times New Roman"/>
          <w:b/>
          <w:bCs/>
        </w:rPr>
        <w:t>September 2015 – June 2017</w:t>
      </w:r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Department of Data Analysis, Yandex School of Analysis</w:t>
      </w:r>
      <w:r w:rsidRPr="003C132D">
        <w:rPr>
          <w:rFonts w:ascii="Times New Roman" w:hAnsi="Times New Roman" w:cs="Times New Roman"/>
        </w:rPr>
        <w:t>, Moscow, Russia</w:t>
      </w:r>
      <w:r w:rsidR="00FF35F1" w:rsidRPr="003C132D">
        <w:rPr>
          <w:rFonts w:ascii="Times New Roman" w:hAnsi="Times New Roman" w:cs="Times New Roman"/>
          <w:vertAlign w:val="subscript"/>
        </w:rPr>
        <w:softHyphen/>
      </w:r>
    </w:p>
    <w:p w14:paraId="2E7769BA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i/>
          <w:iCs/>
          <w:color w:val="4472C4" w:themeColor="accent1"/>
        </w:rPr>
        <w:t>Two-year program in Data Science</w:t>
      </w:r>
      <w:r w:rsidRPr="003C132D">
        <w:rPr>
          <w:rFonts w:ascii="Times New Roman" w:hAnsi="Times New Roman" w:cs="Times New Roman"/>
        </w:rPr>
        <w:tab/>
        <w:t xml:space="preserve">[Advisors: Ilya Muchnik, Boris Polyak, Anatoliy </w:t>
      </w:r>
      <w:proofErr w:type="spellStart"/>
      <w:r w:rsidRPr="003C132D">
        <w:rPr>
          <w:rFonts w:ascii="Times New Roman" w:hAnsi="Times New Roman" w:cs="Times New Roman"/>
        </w:rPr>
        <w:t>Michalskiy</w:t>
      </w:r>
      <w:proofErr w:type="spellEnd"/>
      <w:r w:rsidRPr="003C132D">
        <w:rPr>
          <w:rFonts w:ascii="Times New Roman" w:hAnsi="Times New Roman" w:cs="Times New Roman"/>
        </w:rPr>
        <w:t>]</w:t>
      </w:r>
    </w:p>
    <w:p w14:paraId="678EBA82" w14:textId="77777777" w:rsidR="003378AF" w:rsidRPr="003C132D" w:rsidRDefault="003378AF" w:rsidP="000E455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September 2015 – left in 2017</w:t>
      </w:r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Faculty of Mechanics and Mathematics, Moscow State University</w:t>
      </w:r>
      <w:r w:rsidRPr="003C132D">
        <w:rPr>
          <w:rFonts w:ascii="Times New Roman" w:hAnsi="Times New Roman" w:cs="Times New Roman"/>
        </w:rPr>
        <w:t>, Moscow, Russia</w:t>
      </w:r>
    </w:p>
    <w:p w14:paraId="699602A3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i/>
          <w:iCs/>
          <w:color w:val="4472C4" w:themeColor="accent1"/>
        </w:rPr>
        <w:t>Ph.D. in Mathematics</w:t>
      </w:r>
      <w:r w:rsidRPr="003C132D">
        <w:rPr>
          <w:rFonts w:ascii="Times New Roman" w:hAnsi="Times New Roman" w:cs="Times New Roman"/>
        </w:rPr>
        <w:tab/>
        <w:t xml:space="preserve">[Advisors: Andrey </w:t>
      </w:r>
      <w:proofErr w:type="spellStart"/>
      <w:r w:rsidRPr="003C132D">
        <w:rPr>
          <w:rFonts w:ascii="Times New Roman" w:hAnsi="Times New Roman" w:cs="Times New Roman"/>
        </w:rPr>
        <w:t>Raigorodsky</w:t>
      </w:r>
      <w:proofErr w:type="spellEnd"/>
      <w:r w:rsidRPr="003C132D">
        <w:rPr>
          <w:rFonts w:ascii="Times New Roman" w:hAnsi="Times New Roman" w:cs="Times New Roman"/>
        </w:rPr>
        <w:t>, Alexander Bulinski]</w:t>
      </w:r>
    </w:p>
    <w:p w14:paraId="7F56518C" w14:textId="77777777" w:rsidR="003378AF" w:rsidRPr="003C132D" w:rsidRDefault="003378AF" w:rsidP="000E455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September 2010 – June 2015</w:t>
      </w:r>
      <w:r w:rsidRPr="003C132D">
        <w:rPr>
          <w:rFonts w:ascii="Times New Roman" w:hAnsi="Times New Roman" w:cs="Times New Roman"/>
        </w:rPr>
        <w:t>, Faculty of Mechanics and Mathematics, Moscow State University, Moscow, Russia</w:t>
      </w:r>
    </w:p>
    <w:p w14:paraId="2D83625E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C132D">
        <w:rPr>
          <w:rFonts w:ascii="Times New Roman" w:hAnsi="Times New Roman" w:cs="Times New Roman"/>
          <w:i/>
          <w:iCs/>
          <w:color w:val="4472C4" w:themeColor="accent1"/>
        </w:rPr>
        <w:t>B.Sc</w:t>
      </w:r>
      <w:proofErr w:type="spellEnd"/>
      <w:proofErr w:type="gramEnd"/>
      <w:r w:rsidRPr="003C132D">
        <w:rPr>
          <w:rFonts w:ascii="Times New Roman" w:hAnsi="Times New Roman" w:cs="Times New Roman"/>
          <w:i/>
          <w:iCs/>
          <w:color w:val="4472C4" w:themeColor="accent1"/>
        </w:rPr>
        <w:t xml:space="preserve"> and M.Sc. in Mathematics</w:t>
      </w:r>
      <w:r w:rsidRPr="003C132D">
        <w:rPr>
          <w:rFonts w:ascii="Times New Roman" w:hAnsi="Times New Roman" w:cs="Times New Roman"/>
        </w:rPr>
        <w:tab/>
        <w:t>[Advisor: Alexander Bulinski]</w:t>
      </w:r>
    </w:p>
    <w:p w14:paraId="4CE0819E" w14:textId="77777777" w:rsidR="003378AF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</w:rPr>
        <w:t>GPA: 5.0 out of 5.0 (with highest distinction)</w:t>
      </w:r>
    </w:p>
    <w:p w14:paraId="41EEEC81" w14:textId="77777777" w:rsidR="00A50A91" w:rsidRDefault="00A50A91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3BCA4A43" w14:textId="48EABDC4" w:rsidR="006D1CE6" w:rsidRPr="003C132D" w:rsidRDefault="006D1CE6" w:rsidP="006D1CE6">
      <w:pPr>
        <w:pStyle w:val="Heading5"/>
        <w:spacing w:before="0"/>
        <w:jc w:val="both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Publications</w:t>
      </w:r>
    </w:p>
    <w:p w14:paraId="17FD6381" w14:textId="62D3F792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</w:t>
      </w:r>
      <w:r w:rsidR="00AE6E1D">
        <w:rPr>
          <w:rFonts w:ascii="Times New Roman" w:hAnsi="Times New Roman" w:cs="Times New Roman"/>
          <w:b/>
          <w:bCs/>
        </w:rPr>
        <w:t>3</w:t>
      </w:r>
      <w:r w:rsidRPr="003C132D">
        <w:rPr>
          <w:rFonts w:ascii="Times New Roman" w:hAnsi="Times New Roman" w:cs="Times New Roman"/>
        </w:rPr>
        <w:t xml:space="preserve">, “Statistical curve models for inferring 3D chromatin architecture”, </w:t>
      </w:r>
      <w:proofErr w:type="spellStart"/>
      <w:proofErr w:type="gram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M.Segal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submitted to Annals of Applied Statistics</w:t>
      </w:r>
      <w:r w:rsidRPr="003C132D">
        <w:rPr>
          <w:rFonts w:ascii="Times New Roman" w:hAnsi="Times New Roman" w:cs="Times New Roman"/>
        </w:rPr>
        <w:t xml:space="preserve">. </w:t>
      </w:r>
    </w:p>
    <w:p w14:paraId="6EDF0541" w14:textId="56B7331D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</w:t>
      </w:r>
      <w:r w:rsidR="00AE6E1D">
        <w:rPr>
          <w:rFonts w:ascii="Times New Roman" w:hAnsi="Times New Roman" w:cs="Times New Roman"/>
          <w:b/>
          <w:bCs/>
        </w:rPr>
        <w:t>3</w:t>
      </w:r>
      <w:r w:rsidRPr="003C132D">
        <w:rPr>
          <w:rFonts w:ascii="Times New Roman" w:hAnsi="Times New Roman" w:cs="Times New Roman"/>
        </w:rPr>
        <w:t xml:space="preserve">, “Smooth multi-period forecasting with application to prediction of COVID-19 cases”, </w:t>
      </w:r>
      <w:proofErr w:type="spellStart"/>
      <w:proofErr w:type="gram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D.McDonald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K.Tay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R.Tibshirani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submitted to Journal of Computational and Graphical Statistics</w:t>
      </w:r>
      <w:r w:rsidRPr="003C132D">
        <w:rPr>
          <w:rFonts w:ascii="Times New Roman" w:hAnsi="Times New Roman" w:cs="Times New Roman"/>
        </w:rPr>
        <w:t>.</w:t>
      </w:r>
    </w:p>
    <w:p w14:paraId="7CD9940F" w14:textId="77777777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2022</w:t>
      </w:r>
      <w:r w:rsidRPr="003C132D">
        <w:rPr>
          <w:rFonts w:ascii="Times New Roman" w:hAnsi="Times New Roman" w:cs="Times New Roman"/>
        </w:rPr>
        <w:t xml:space="preserve">, “Principal Component Analysis”, </w:t>
      </w:r>
      <w:proofErr w:type="spellStart"/>
      <w:proofErr w:type="gramStart"/>
      <w:r w:rsidRPr="003C132D">
        <w:rPr>
          <w:rFonts w:ascii="Times New Roman" w:hAnsi="Times New Roman" w:cs="Times New Roman"/>
        </w:rPr>
        <w:t>M.Greenacre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P.Groenen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A.D’Enza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A.Markos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r w:rsidRPr="003C132D">
        <w:rPr>
          <w:rFonts w:ascii="Times New Roman" w:hAnsi="Times New Roman" w:cs="Times New Roman"/>
        </w:rPr>
        <w:t>,</w:t>
      </w:r>
      <w:r w:rsidRPr="003C132D">
        <w:rPr>
          <w:rFonts w:ascii="Times New Roman" w:hAnsi="Times New Roman" w:cs="Times New Roman"/>
          <w:i/>
          <w:iCs/>
        </w:rPr>
        <w:t xml:space="preserve"> Nature Reviews Methods Primers</w:t>
      </w:r>
      <w:r w:rsidRPr="003C132D">
        <w:rPr>
          <w:rFonts w:ascii="Times New Roman" w:hAnsi="Times New Roman" w:cs="Times New Roman"/>
        </w:rPr>
        <w:t>.</w:t>
      </w:r>
    </w:p>
    <w:p w14:paraId="4548D043" w14:textId="77777777" w:rsidR="006D1CE6" w:rsidRPr="003C132D" w:rsidRDefault="006D1CE6" w:rsidP="006D1CE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2021</w:t>
      </w:r>
      <w:r w:rsidRPr="003C132D">
        <w:rPr>
          <w:rFonts w:ascii="Times New Roman" w:hAnsi="Times New Roman" w:cs="Times New Roman"/>
        </w:rPr>
        <w:t>, “An Open Repository of Real-Time COVID-19 Indicators”, A. Reinhart, L. Brooks, M. Jahja,</w:t>
      </w:r>
    </w:p>
    <w:p w14:paraId="156A85A4" w14:textId="77777777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proofErr w:type="spellStart"/>
      <w:r w:rsidRPr="003C132D">
        <w:rPr>
          <w:rFonts w:ascii="Times New Roman" w:hAnsi="Times New Roman" w:cs="Times New Roman"/>
        </w:rPr>
        <w:t>A.Rumack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J.Tang</w:t>
      </w:r>
      <w:proofErr w:type="spellEnd"/>
      <w:r w:rsidRPr="003C132D">
        <w:rPr>
          <w:rFonts w:ascii="Times New Roman" w:hAnsi="Times New Roman" w:cs="Times New Roman"/>
        </w:rPr>
        <w:t xml:space="preserve">, W. Saeed, </w:t>
      </w:r>
      <w:proofErr w:type="spellStart"/>
      <w:r w:rsidRPr="003C132D">
        <w:rPr>
          <w:rFonts w:ascii="Times New Roman" w:hAnsi="Times New Roman" w:cs="Times New Roman"/>
        </w:rPr>
        <w:t>T.Arnold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A.Basu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J.Bien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A.Cabrera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A.Chin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E.Chua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B.Clark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N.DeFries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J.Forlizzi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S.Gratzl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A.Green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G.Haff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R.Han</w:t>
      </w:r>
      <w:proofErr w:type="spellEnd"/>
      <w:r w:rsidRPr="003C132D">
        <w:rPr>
          <w:rFonts w:ascii="Times New Roman" w:hAnsi="Times New Roman" w:cs="Times New Roman"/>
        </w:rPr>
        <w:t xml:space="preserve">, A.Hu, </w:t>
      </w:r>
      <w:proofErr w:type="spellStart"/>
      <w:r w:rsidRPr="003C132D">
        <w:rPr>
          <w:rFonts w:ascii="Times New Roman" w:hAnsi="Times New Roman" w:cs="Times New Roman"/>
        </w:rPr>
        <w:t>S.Hyun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A.Joshi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J.Kim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A.Kuznetsov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W.Motte</w:t>
      </w:r>
      <w:proofErr w:type="spellEnd"/>
      <w:r w:rsidRPr="003C132D">
        <w:rPr>
          <w:rFonts w:ascii="Times New Roman" w:hAnsi="Times New Roman" w:cs="Times New Roman"/>
        </w:rPr>
        <w:t xml:space="preserve">-Kerr, </w:t>
      </w:r>
      <w:proofErr w:type="spellStart"/>
      <w:r w:rsidRPr="003C132D">
        <w:rPr>
          <w:rFonts w:ascii="Times New Roman" w:hAnsi="Times New Roman" w:cs="Times New Roman"/>
        </w:rPr>
        <w:t>K.Lee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Y.Lee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Z.Lipton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M.Liu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L.Mackey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K.Mazaitis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D.McDonald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B.Narasimhan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N.Oliveira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P.Patil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A.Perer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C.Politsch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S.Rajanala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D.Rucker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N.Shah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V.Shankar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J.Sharpnack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D.Shemetov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N.Simon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V.Srivastava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S.Tan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R.Tibshirani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A.Nortwick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V.Ventura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L.Wasserman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J.Weiss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K.Williams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R.Rosenfeld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R.Tibshirani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Proceedings of the National Academy of Sciences</w:t>
      </w:r>
      <w:r w:rsidRPr="003C132D">
        <w:rPr>
          <w:rFonts w:ascii="Times New Roman" w:hAnsi="Times New Roman" w:cs="Times New Roman"/>
        </w:rPr>
        <w:t>.</w:t>
      </w:r>
    </w:p>
    <w:p w14:paraId="32959C40" w14:textId="77777777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2021</w:t>
      </w:r>
      <w:r w:rsidRPr="003C132D">
        <w:rPr>
          <w:rFonts w:ascii="Times New Roman" w:hAnsi="Times New Roman" w:cs="Times New Roman"/>
        </w:rPr>
        <w:t xml:space="preserve">, “Canonical Correlation Analysis in high dimensions with structured regularization”, </w:t>
      </w:r>
      <w:proofErr w:type="spellStart"/>
      <w:proofErr w:type="gram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L.Tozzi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 </w:t>
      </w:r>
      <w:r w:rsidRPr="003C132D">
        <w:rPr>
          <w:rFonts w:ascii="Times New Roman" w:hAnsi="Times New Roman" w:cs="Times New Roman"/>
          <w:i/>
          <w:iCs/>
        </w:rPr>
        <w:t>Statistical Modelling SAGE</w:t>
      </w:r>
      <w:r w:rsidRPr="003C132D">
        <w:rPr>
          <w:rFonts w:ascii="Times New Roman" w:hAnsi="Times New Roman" w:cs="Times New Roman"/>
        </w:rPr>
        <w:t>.</w:t>
      </w:r>
    </w:p>
    <w:p w14:paraId="30981B84" w14:textId="77777777" w:rsidR="006D1CE6" w:rsidRPr="003C132D" w:rsidRDefault="006D1CE6" w:rsidP="006D1CE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2021</w:t>
      </w:r>
      <w:r w:rsidRPr="003C132D">
        <w:rPr>
          <w:rFonts w:ascii="Times New Roman" w:hAnsi="Times New Roman" w:cs="Times New Roman"/>
        </w:rPr>
        <w:t xml:space="preserve">, “Relating whole-brain functional connectivity to self-reported negative emotion in a large sample of young adults using group regularized canonical correlation analysis”, </w:t>
      </w:r>
      <w:proofErr w:type="spellStart"/>
      <w:proofErr w:type="gramStart"/>
      <w:r w:rsidRPr="003C132D">
        <w:rPr>
          <w:rFonts w:ascii="Times New Roman" w:hAnsi="Times New Roman" w:cs="Times New Roman"/>
        </w:rPr>
        <w:t>L.Tozzi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r w:rsidRPr="003C132D">
        <w:rPr>
          <w:rFonts w:ascii="Times New Roman" w:hAnsi="Times New Roman" w:cs="Times New Roman"/>
        </w:rPr>
        <w:t xml:space="preserve">, M. Glasser,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L.Williams</w:t>
      </w:r>
      <w:proofErr w:type="spellEnd"/>
      <w:r w:rsidRPr="003C132D">
        <w:rPr>
          <w:rFonts w:ascii="Times New Roman" w:hAnsi="Times New Roman" w:cs="Times New Roman"/>
        </w:rPr>
        <w:t xml:space="preserve">,  </w:t>
      </w:r>
      <w:proofErr w:type="spellStart"/>
      <w:r w:rsidRPr="003C132D">
        <w:rPr>
          <w:rFonts w:ascii="Times New Roman" w:hAnsi="Times New Roman" w:cs="Times New Roman"/>
          <w:i/>
          <w:iCs/>
        </w:rPr>
        <w:t>NeuroImage</w:t>
      </w:r>
      <w:proofErr w:type="spellEnd"/>
      <w:r w:rsidRPr="003C132D">
        <w:rPr>
          <w:rFonts w:ascii="Times New Roman" w:hAnsi="Times New Roman" w:cs="Times New Roman"/>
        </w:rPr>
        <w:t>.</w:t>
      </w:r>
    </w:p>
    <w:p w14:paraId="56646FBE" w14:textId="77777777" w:rsidR="006D1CE6" w:rsidRPr="003C132D" w:rsidRDefault="006D1CE6" w:rsidP="006D1CE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2020</w:t>
      </w:r>
      <w:r w:rsidRPr="003C132D">
        <w:rPr>
          <w:rFonts w:ascii="Times New Roman" w:hAnsi="Times New Roman" w:cs="Times New Roman"/>
        </w:rPr>
        <w:t xml:space="preserve">, “Principal curve approaches for inferring 3D chromatin architecture”, </w:t>
      </w:r>
      <w:proofErr w:type="spellStart"/>
      <w:proofErr w:type="gramStart"/>
      <w:r w:rsidRPr="006D1CE6">
        <w:rPr>
          <w:rFonts w:ascii="Times New Roman" w:hAnsi="Times New Roman" w:cs="Times New Roman"/>
          <w:b/>
          <w:bCs/>
        </w:rPr>
        <w:t>E.Tuzhilina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T.Hastie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M.Segal</w:t>
      </w:r>
      <w:proofErr w:type="spellEnd"/>
      <w:r w:rsidRPr="003C132D">
        <w:rPr>
          <w:rFonts w:ascii="Times New Roman" w:hAnsi="Times New Roman" w:cs="Times New Roman"/>
        </w:rPr>
        <w:t xml:space="preserve">,  </w:t>
      </w:r>
      <w:r w:rsidRPr="006D1CE6">
        <w:rPr>
          <w:rFonts w:ascii="Times New Roman" w:hAnsi="Times New Roman" w:cs="Times New Roman"/>
          <w:i/>
          <w:iCs/>
        </w:rPr>
        <w:t>Biostatistics</w:t>
      </w:r>
      <w:r w:rsidRPr="003C132D">
        <w:rPr>
          <w:rFonts w:ascii="Times New Roman" w:hAnsi="Times New Roman" w:cs="Times New Roman"/>
        </w:rPr>
        <w:t>.</w:t>
      </w:r>
    </w:p>
    <w:p w14:paraId="62683FB3" w14:textId="77777777" w:rsidR="006D1CE6" w:rsidRPr="003C132D" w:rsidRDefault="006D1CE6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09A13789" w14:textId="65C8347F" w:rsidR="006D1CE6" w:rsidRPr="00BA4131" w:rsidRDefault="006D1CE6" w:rsidP="00BA4131">
      <w:pPr>
        <w:pStyle w:val="Heading5"/>
        <w:spacing w:before="0" w:after="120"/>
        <w:jc w:val="both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Other evidence of impact and contribution</w:t>
      </w:r>
    </w:p>
    <w:p w14:paraId="41B9CD3B" w14:textId="0557854B" w:rsidR="00A50A91" w:rsidRPr="003C132D" w:rsidRDefault="00A50A91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b/>
          <w:bCs/>
          <w:color w:val="4472C4" w:themeColor="accent1"/>
        </w:rPr>
        <w:t>F</w:t>
      </w:r>
      <w:r w:rsidR="006D1CE6">
        <w:rPr>
          <w:rFonts w:ascii="Times New Roman" w:hAnsi="Times New Roman" w:cs="Times New Roman"/>
          <w:b/>
          <w:bCs/>
          <w:color w:val="4472C4" w:themeColor="accent1"/>
        </w:rPr>
        <w:t>unding</w:t>
      </w:r>
    </w:p>
    <w:p w14:paraId="10032721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2023 – 2028</w:t>
      </w:r>
      <w:r w:rsidRPr="003C132D">
        <w:rPr>
          <w:rFonts w:ascii="Times New Roman" w:hAnsi="Times New Roman" w:cs="Times New Roman"/>
        </w:rPr>
        <w:t xml:space="preserve">, Discovery Grant, </w:t>
      </w:r>
      <w:r w:rsidRPr="003C132D">
        <w:rPr>
          <w:rFonts w:ascii="Times New Roman" w:hAnsi="Times New Roman" w:cs="Times New Roman"/>
          <w:i/>
          <w:iCs/>
        </w:rPr>
        <w:t>Natural Sciences and Engineering Research Council of Canada</w:t>
      </w:r>
      <w:r w:rsidRPr="003C132D">
        <w:rPr>
          <w:rFonts w:ascii="Times New Roman" w:hAnsi="Times New Roman" w:cs="Times New Roman"/>
        </w:rPr>
        <w:t>.</w:t>
      </w:r>
    </w:p>
    <w:p w14:paraId="6400D688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  <w:b/>
          <w:bCs/>
        </w:rPr>
      </w:pPr>
      <w:r w:rsidRPr="003C132D">
        <w:rPr>
          <w:rFonts w:ascii="Times New Roman" w:hAnsi="Times New Roman" w:cs="Times New Roman"/>
          <w:b/>
          <w:bCs/>
        </w:rPr>
        <w:t>2023 – 2024</w:t>
      </w:r>
      <w:r w:rsidRPr="003C132D">
        <w:rPr>
          <w:rFonts w:ascii="Times New Roman" w:hAnsi="Times New Roman" w:cs="Times New Roman"/>
        </w:rPr>
        <w:t xml:space="preserve">, Accelerator Grant, </w:t>
      </w:r>
      <w:r w:rsidRPr="003C132D">
        <w:rPr>
          <w:rFonts w:ascii="Times New Roman" w:hAnsi="Times New Roman" w:cs="Times New Roman"/>
          <w:i/>
          <w:iCs/>
        </w:rPr>
        <w:t>The University of Toronto McLaughlin Centre</w:t>
      </w:r>
      <w:r w:rsidRPr="003C132D">
        <w:rPr>
          <w:rFonts w:ascii="Times New Roman" w:hAnsi="Times New Roman" w:cs="Times New Roman"/>
        </w:rPr>
        <w:t>.</w:t>
      </w:r>
    </w:p>
    <w:p w14:paraId="0F330C6E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  <w:b/>
          <w:bCs/>
        </w:rPr>
      </w:pPr>
      <w:r w:rsidRPr="003C132D">
        <w:rPr>
          <w:rFonts w:ascii="Times New Roman" w:hAnsi="Times New Roman" w:cs="Times New Roman"/>
          <w:b/>
          <w:bCs/>
        </w:rPr>
        <w:t>2022 – 2024</w:t>
      </w:r>
      <w:r w:rsidRPr="003C132D">
        <w:rPr>
          <w:rFonts w:ascii="Times New Roman" w:hAnsi="Times New Roman" w:cs="Times New Roman"/>
        </w:rPr>
        <w:t xml:space="preserve">, Catalyst Grant, </w:t>
      </w:r>
      <w:r w:rsidRPr="003C132D">
        <w:rPr>
          <w:rFonts w:ascii="Times New Roman" w:hAnsi="Times New Roman" w:cs="Times New Roman"/>
          <w:i/>
          <w:iCs/>
        </w:rPr>
        <w:t>The University of Toronto Data Sciences Institute</w:t>
      </w:r>
      <w:r w:rsidRPr="003C132D">
        <w:rPr>
          <w:rFonts w:ascii="Times New Roman" w:hAnsi="Times New Roman" w:cs="Times New Roman"/>
        </w:rPr>
        <w:t>.</w:t>
      </w:r>
    </w:p>
    <w:p w14:paraId="34709674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lastRenderedPageBreak/>
        <w:t>2020 – 2022</w:t>
      </w:r>
      <w:r w:rsidRPr="003C132D">
        <w:rPr>
          <w:rFonts w:ascii="Times New Roman" w:hAnsi="Times New Roman" w:cs="Times New Roman"/>
        </w:rPr>
        <w:t xml:space="preserve">, Stanford Data Science Scholarship, </w:t>
      </w:r>
      <w:r w:rsidRPr="003C132D">
        <w:rPr>
          <w:rFonts w:ascii="Times New Roman" w:hAnsi="Times New Roman" w:cs="Times New Roman"/>
          <w:i/>
          <w:iCs/>
        </w:rPr>
        <w:t>Stanford University</w:t>
      </w:r>
      <w:r w:rsidRPr="003C132D">
        <w:rPr>
          <w:rFonts w:ascii="Times New Roman" w:hAnsi="Times New Roman" w:cs="Times New Roman"/>
        </w:rPr>
        <w:t>.</w:t>
      </w:r>
    </w:p>
    <w:p w14:paraId="5E48A659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2016 – 2018</w:t>
      </w:r>
      <w:r w:rsidRPr="003C132D">
        <w:rPr>
          <w:rFonts w:ascii="Times New Roman" w:hAnsi="Times New Roman" w:cs="Times New Roman"/>
        </w:rPr>
        <w:t xml:space="preserve">, Grant supporting the </w:t>
      </w:r>
      <w:proofErr w:type="spellStart"/>
      <w:r w:rsidRPr="003C132D">
        <w:rPr>
          <w:rFonts w:ascii="Times New Roman" w:hAnsi="Times New Roman" w:cs="Times New Roman"/>
        </w:rPr>
        <w:t>SmartCAT</w:t>
      </w:r>
      <w:proofErr w:type="spellEnd"/>
      <w:r w:rsidRPr="003C132D">
        <w:rPr>
          <w:rFonts w:ascii="Times New Roman" w:hAnsi="Times New Roman" w:cs="Times New Roman"/>
        </w:rPr>
        <w:t xml:space="preserve"> project, </w:t>
      </w:r>
      <w:r w:rsidRPr="003C132D">
        <w:rPr>
          <w:rFonts w:ascii="Times New Roman" w:hAnsi="Times New Roman" w:cs="Times New Roman"/>
          <w:i/>
          <w:iCs/>
        </w:rPr>
        <w:t>Skolkovo Institute of Science &amp; Technology</w:t>
      </w:r>
      <w:r w:rsidRPr="003C132D">
        <w:rPr>
          <w:rFonts w:ascii="Times New Roman" w:hAnsi="Times New Roman" w:cs="Times New Roman"/>
        </w:rPr>
        <w:t>.</w:t>
      </w:r>
    </w:p>
    <w:p w14:paraId="242285BE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2014 – 2017</w:t>
      </w:r>
      <w:r w:rsidRPr="003C132D">
        <w:rPr>
          <w:rFonts w:ascii="Times New Roman" w:hAnsi="Times New Roman" w:cs="Times New Roman"/>
        </w:rPr>
        <w:t>, Grant supporting research on amino acids conformations</w:t>
      </w:r>
      <w:r w:rsidRPr="003C132D">
        <w:rPr>
          <w:rFonts w:ascii="Times New Roman" w:hAnsi="Times New Roman" w:cs="Times New Roman"/>
          <w:i/>
          <w:iCs/>
        </w:rPr>
        <w:t>, Russian Science Foundation</w:t>
      </w:r>
      <w:r w:rsidRPr="003C132D">
        <w:rPr>
          <w:rFonts w:ascii="Times New Roman" w:hAnsi="Times New Roman" w:cs="Times New Roman"/>
        </w:rPr>
        <w:t>.</w:t>
      </w:r>
    </w:p>
    <w:p w14:paraId="2CABE061" w14:textId="77777777" w:rsidR="00A50A91" w:rsidRPr="003C132D" w:rsidRDefault="00A50A91" w:rsidP="000E45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CBB6F0" w14:textId="04165D2C" w:rsidR="00A50A91" w:rsidRPr="003C132D" w:rsidRDefault="006D1CE6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Academic awards</w:t>
      </w:r>
    </w:p>
    <w:p w14:paraId="1A35FCE4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  <w:b/>
          <w:bCs/>
        </w:rPr>
      </w:pPr>
      <w:r w:rsidRPr="003C132D">
        <w:rPr>
          <w:rFonts w:ascii="Times New Roman" w:hAnsi="Times New Roman" w:cs="Times New Roman"/>
          <w:b/>
          <w:bCs/>
        </w:rPr>
        <w:t>2023</w:t>
      </w:r>
      <w:r w:rsidRPr="003C132D">
        <w:rPr>
          <w:rFonts w:ascii="Times New Roman" w:hAnsi="Times New Roman" w:cs="Times New Roman"/>
        </w:rPr>
        <w:t>, Dorothy Shoichet Women Faculty in Science Awards of Excellence,</w:t>
      </w:r>
      <w:r w:rsidRPr="003C132D">
        <w:rPr>
          <w:rFonts w:ascii="Times New Roman" w:hAnsi="Times New Roman" w:cs="Times New Roman"/>
          <w:i/>
          <w:iCs/>
        </w:rPr>
        <w:t xml:space="preserve"> University of Toronto</w:t>
      </w:r>
      <w:r w:rsidRPr="003C132D">
        <w:rPr>
          <w:rFonts w:ascii="Times New Roman" w:hAnsi="Times New Roman" w:cs="Times New Roman"/>
        </w:rPr>
        <w:t>.</w:t>
      </w:r>
    </w:p>
    <w:p w14:paraId="2433794B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  <w:b/>
          <w:bCs/>
        </w:rPr>
      </w:pPr>
      <w:r w:rsidRPr="003C132D">
        <w:rPr>
          <w:rFonts w:ascii="Times New Roman" w:hAnsi="Times New Roman" w:cs="Times New Roman"/>
          <w:b/>
          <w:bCs/>
        </w:rPr>
        <w:t>2022</w:t>
      </w:r>
      <w:r w:rsidRPr="003C132D">
        <w:rPr>
          <w:rFonts w:ascii="Times New Roman" w:hAnsi="Times New Roman" w:cs="Times New Roman"/>
        </w:rPr>
        <w:t xml:space="preserve">, Student Travel Award, </w:t>
      </w:r>
      <w:r w:rsidRPr="003C132D">
        <w:rPr>
          <w:rFonts w:ascii="Times New Roman" w:hAnsi="Times New Roman" w:cs="Times New Roman"/>
          <w:i/>
          <w:iCs/>
        </w:rPr>
        <w:t>Joint Statistical Meeting, SFASA</w:t>
      </w:r>
      <w:r w:rsidRPr="003C132D">
        <w:rPr>
          <w:rFonts w:ascii="Times New Roman" w:hAnsi="Times New Roman" w:cs="Times New Roman"/>
        </w:rPr>
        <w:t>.</w:t>
      </w:r>
    </w:p>
    <w:p w14:paraId="65C0EA24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2022</w:t>
      </w:r>
      <w:r w:rsidRPr="003C132D">
        <w:rPr>
          <w:rFonts w:ascii="Times New Roman" w:hAnsi="Times New Roman" w:cs="Times New Roman"/>
        </w:rPr>
        <w:t xml:space="preserve">, Best poster award, </w:t>
      </w:r>
      <w:r w:rsidRPr="003C132D">
        <w:rPr>
          <w:rFonts w:ascii="Times New Roman" w:hAnsi="Times New Roman" w:cs="Times New Roman"/>
          <w:i/>
          <w:iCs/>
        </w:rPr>
        <w:t>Statistics in the Big Data Era conference, Simons Institute</w:t>
      </w:r>
      <w:r w:rsidRPr="003C132D">
        <w:rPr>
          <w:rFonts w:ascii="Times New Roman" w:hAnsi="Times New Roman" w:cs="Times New Roman"/>
        </w:rPr>
        <w:t>.</w:t>
      </w:r>
    </w:p>
    <w:p w14:paraId="34E35440" w14:textId="77777777" w:rsidR="00A50A91" w:rsidRPr="003C132D" w:rsidRDefault="00A50A91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2022</w:t>
      </w:r>
      <w:r w:rsidRPr="003C132D">
        <w:rPr>
          <w:rFonts w:ascii="Times New Roman" w:hAnsi="Times New Roman" w:cs="Times New Roman"/>
        </w:rPr>
        <w:t xml:space="preserve">, Outstanding Teaching Assistance Award, </w:t>
      </w:r>
      <w:r w:rsidRPr="003C132D">
        <w:rPr>
          <w:rFonts w:ascii="Times New Roman" w:hAnsi="Times New Roman" w:cs="Times New Roman"/>
          <w:i/>
          <w:iCs/>
        </w:rPr>
        <w:t>Stanford University</w:t>
      </w:r>
      <w:r w:rsidRPr="003C132D">
        <w:rPr>
          <w:rFonts w:ascii="Times New Roman" w:hAnsi="Times New Roman" w:cs="Times New Roman"/>
        </w:rPr>
        <w:t>.</w:t>
      </w:r>
    </w:p>
    <w:p w14:paraId="5C80513F" w14:textId="03C3F70C" w:rsidR="00A50A91" w:rsidRPr="003C132D" w:rsidRDefault="00A50A91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2021</w:t>
      </w:r>
      <w:r w:rsidRPr="003C132D">
        <w:rPr>
          <w:rFonts w:ascii="Times New Roman" w:hAnsi="Times New Roman" w:cs="Times New Roman"/>
        </w:rPr>
        <w:t xml:space="preserve">, Stanford Teaching Assistant Award, </w:t>
      </w:r>
      <w:r w:rsidRPr="003C132D">
        <w:rPr>
          <w:rFonts w:ascii="Times New Roman" w:hAnsi="Times New Roman" w:cs="Times New Roman"/>
          <w:i/>
          <w:iCs/>
        </w:rPr>
        <w:t>Stanford University</w:t>
      </w:r>
      <w:r w:rsidRPr="003C132D">
        <w:rPr>
          <w:rFonts w:ascii="Times New Roman" w:hAnsi="Times New Roman" w:cs="Times New Roman"/>
        </w:rPr>
        <w:t>.</w:t>
      </w:r>
    </w:p>
    <w:p w14:paraId="67041BFC" w14:textId="77777777" w:rsidR="0086002D" w:rsidRPr="003C132D" w:rsidRDefault="0086002D" w:rsidP="000E45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AD1464" w14:textId="0AA46B2C" w:rsidR="003378AF" w:rsidRPr="003C132D" w:rsidRDefault="003378AF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b/>
          <w:bCs/>
          <w:color w:val="4472C4" w:themeColor="accent1"/>
        </w:rPr>
        <w:t>P</w:t>
      </w:r>
      <w:r w:rsidR="006D1CE6">
        <w:rPr>
          <w:rFonts w:ascii="Times New Roman" w:hAnsi="Times New Roman" w:cs="Times New Roman"/>
          <w:b/>
          <w:bCs/>
          <w:color w:val="4472C4" w:themeColor="accent1"/>
        </w:rPr>
        <w:t>atents</w:t>
      </w:r>
    </w:p>
    <w:p w14:paraId="45B08194" w14:textId="77777777" w:rsidR="001D1892" w:rsidRPr="003C132D" w:rsidRDefault="003378AF" w:rsidP="000E455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2019</w:t>
      </w:r>
      <w:r w:rsidRPr="003C132D">
        <w:rPr>
          <w:rFonts w:ascii="Times New Roman" w:hAnsi="Times New Roman" w:cs="Times New Roman"/>
        </w:rPr>
        <w:t xml:space="preserve">, “Data-driven automated selection of profiles of translation professionals for translation tasks”, </w:t>
      </w:r>
      <w:proofErr w:type="spellStart"/>
      <w:proofErr w:type="gramStart"/>
      <w:r w:rsidRPr="003C132D">
        <w:rPr>
          <w:rFonts w:ascii="Times New Roman" w:hAnsi="Times New Roman" w:cs="Times New Roman"/>
        </w:rPr>
        <w:t>A.Ukrainets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V.Gusakov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I.Smolnikov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patent number US20190065463</w:t>
      </w:r>
      <w:r w:rsidRPr="003C132D">
        <w:rPr>
          <w:rFonts w:ascii="Times New Roman" w:hAnsi="Times New Roman" w:cs="Times New Roman"/>
        </w:rPr>
        <w:t>.</w:t>
      </w:r>
    </w:p>
    <w:p w14:paraId="51E835ED" w14:textId="30DDBD36" w:rsidR="003378AF" w:rsidRPr="003C132D" w:rsidRDefault="003378AF" w:rsidP="000E455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2018</w:t>
      </w:r>
      <w:r w:rsidRPr="003C132D">
        <w:rPr>
          <w:rFonts w:ascii="Times New Roman" w:hAnsi="Times New Roman" w:cs="Times New Roman"/>
        </w:rPr>
        <w:t xml:space="preserve">, “System and method of intellectual automatic selection of performers of translation”, </w:t>
      </w:r>
      <w:proofErr w:type="spellStart"/>
      <w:proofErr w:type="gramStart"/>
      <w:r w:rsidRPr="003C132D">
        <w:rPr>
          <w:rFonts w:ascii="Times New Roman" w:hAnsi="Times New Roman" w:cs="Times New Roman"/>
        </w:rPr>
        <w:t>A.Ukrainets</w:t>
      </w:r>
      <w:proofErr w:type="spellEnd"/>
      <w:proofErr w:type="gram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  <w:b/>
          <w:bCs/>
        </w:rPr>
        <w:t>E.Tuzhilina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V.Gusakov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proofErr w:type="spellStart"/>
      <w:r w:rsidRPr="003C132D">
        <w:rPr>
          <w:rFonts w:ascii="Times New Roman" w:hAnsi="Times New Roman" w:cs="Times New Roman"/>
        </w:rPr>
        <w:t>I.Smolnikov</w:t>
      </w:r>
      <w:proofErr w:type="spellEnd"/>
      <w:r w:rsidRPr="003C132D">
        <w:rPr>
          <w:rFonts w:ascii="Times New Roman" w:hAnsi="Times New Roman" w:cs="Times New Roman"/>
        </w:rPr>
        <w:t xml:space="preserve">, </w:t>
      </w:r>
      <w:r w:rsidRPr="003C132D">
        <w:rPr>
          <w:rFonts w:ascii="Times New Roman" w:hAnsi="Times New Roman" w:cs="Times New Roman"/>
          <w:i/>
          <w:iCs/>
        </w:rPr>
        <w:t>patent number RU2667030</w:t>
      </w:r>
      <w:r w:rsidRPr="003C132D">
        <w:rPr>
          <w:rFonts w:ascii="Times New Roman" w:hAnsi="Times New Roman" w:cs="Times New Roman"/>
        </w:rPr>
        <w:t>.</w:t>
      </w:r>
    </w:p>
    <w:p w14:paraId="1E7AC5F1" w14:textId="77777777" w:rsidR="000E4556" w:rsidRPr="003C132D" w:rsidRDefault="000E4556" w:rsidP="000E4556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370FA8A" w14:textId="172AC40F" w:rsidR="001D1892" w:rsidRPr="003C132D" w:rsidRDefault="003378AF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b/>
          <w:bCs/>
          <w:color w:val="4472C4" w:themeColor="accent1"/>
        </w:rPr>
        <w:t>S</w:t>
      </w:r>
      <w:r w:rsidR="006D1CE6">
        <w:rPr>
          <w:rFonts w:ascii="Times New Roman" w:hAnsi="Times New Roman" w:cs="Times New Roman"/>
          <w:b/>
          <w:bCs/>
          <w:color w:val="4472C4" w:themeColor="accent1"/>
        </w:rPr>
        <w:t>oftware</w:t>
      </w:r>
    </w:p>
    <w:p w14:paraId="592FAF81" w14:textId="5F301A62" w:rsidR="003378AF" w:rsidRPr="003C132D" w:rsidRDefault="003378AF" w:rsidP="000E4556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i/>
          <w:iCs/>
        </w:rPr>
        <w:t>RCCA (R package)</w:t>
      </w:r>
      <w:r w:rsidRPr="003C132D">
        <w:rPr>
          <w:rFonts w:ascii="Times New Roman" w:hAnsi="Times New Roman" w:cs="Times New Roman"/>
        </w:rPr>
        <w:t xml:space="preserve"> Implementation of regularized canonical correlation analysis with structured data. Includes three modifications: with standard L2 penalty, with partial L2 penalty, and with group penalty.</w:t>
      </w:r>
    </w:p>
    <w:p w14:paraId="0ACB2B7C" w14:textId="77777777" w:rsidR="003378AF" w:rsidRPr="003C132D" w:rsidRDefault="003378AF" w:rsidP="000E455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i/>
          <w:iCs/>
        </w:rPr>
        <w:t>WLRMA (R package)</w:t>
      </w:r>
      <w:r w:rsidRPr="003C132D">
        <w:rPr>
          <w:rFonts w:ascii="Times New Roman" w:hAnsi="Times New Roman" w:cs="Times New Roman"/>
        </w:rPr>
        <w:t xml:space="preserve"> Performs weighted low-rank matrix approximation. Allows to solve both rank-constraint problem as well as its convex relaxation.</w:t>
      </w:r>
    </w:p>
    <w:p w14:paraId="259BF29C" w14:textId="6AB71A9E" w:rsidR="000E4556" w:rsidRPr="003C132D" w:rsidRDefault="003378AF" w:rsidP="000E4556">
      <w:pPr>
        <w:pBdr>
          <w:left w:val="single" w:sz="4" w:space="4" w:color="auto"/>
        </w:pBdr>
        <w:spacing w:before="120" w:after="120" w:line="240" w:lineRule="auto"/>
        <w:ind w:left="288"/>
        <w:jc w:val="both"/>
        <w:rPr>
          <w:rFonts w:ascii="Times New Roman" w:hAnsi="Times New Roman" w:cs="Times New Roman"/>
        </w:rPr>
      </w:pPr>
      <w:proofErr w:type="spellStart"/>
      <w:r w:rsidRPr="003C132D">
        <w:rPr>
          <w:rFonts w:ascii="Times New Roman" w:hAnsi="Times New Roman" w:cs="Times New Roman"/>
          <w:i/>
          <w:iCs/>
        </w:rPr>
        <w:t>PoisMS</w:t>
      </w:r>
      <w:proofErr w:type="spellEnd"/>
      <w:r w:rsidRPr="003C132D">
        <w:rPr>
          <w:rFonts w:ascii="Times New Roman" w:hAnsi="Times New Roman" w:cs="Times New Roman"/>
        </w:rPr>
        <w:t xml:space="preserve"> </w:t>
      </w:r>
      <w:r w:rsidR="000E4556" w:rsidRPr="003C132D">
        <w:rPr>
          <w:rFonts w:ascii="Times New Roman" w:hAnsi="Times New Roman" w:cs="Times New Roman"/>
          <w:i/>
          <w:iCs/>
        </w:rPr>
        <w:t>and</w:t>
      </w:r>
      <w:r w:rsidR="000E4556" w:rsidRPr="003C132D">
        <w:rPr>
          <w:rFonts w:ascii="Times New Roman" w:hAnsi="Times New Roman" w:cs="Times New Roman"/>
        </w:rPr>
        <w:t xml:space="preserve"> </w:t>
      </w:r>
      <w:r w:rsidR="000E4556" w:rsidRPr="003C132D">
        <w:rPr>
          <w:rFonts w:ascii="Times New Roman" w:hAnsi="Times New Roman" w:cs="Times New Roman"/>
          <w:i/>
          <w:iCs/>
        </w:rPr>
        <w:t>DBMS (R packages)</w:t>
      </w:r>
      <w:r w:rsidR="000E4556" w:rsidRPr="003C132D">
        <w:rPr>
          <w:rFonts w:ascii="Times New Roman" w:hAnsi="Times New Roman" w:cs="Times New Roman"/>
        </w:rPr>
        <w:t xml:space="preserve"> </w:t>
      </w:r>
      <w:r w:rsidRPr="003C132D">
        <w:rPr>
          <w:rFonts w:ascii="Times New Roman" w:hAnsi="Times New Roman" w:cs="Times New Roman"/>
        </w:rPr>
        <w:t>Allow</w:t>
      </w:r>
      <w:r w:rsidR="000E4556" w:rsidRPr="003C132D">
        <w:rPr>
          <w:rFonts w:ascii="Times New Roman" w:hAnsi="Times New Roman" w:cs="Times New Roman"/>
        </w:rPr>
        <w:t>s</w:t>
      </w:r>
      <w:r w:rsidRPr="003C132D">
        <w:rPr>
          <w:rFonts w:ascii="Times New Roman" w:hAnsi="Times New Roman" w:cs="Times New Roman"/>
        </w:rPr>
        <w:t xml:space="preserve"> to compute</w:t>
      </w:r>
      <w:r w:rsidR="000E4556" w:rsidRPr="003C132D">
        <w:rPr>
          <w:rFonts w:ascii="Times New Roman" w:hAnsi="Times New Roman" w:cs="Times New Roman"/>
        </w:rPr>
        <w:t xml:space="preserve"> 3D</w:t>
      </w:r>
      <w:r w:rsidRPr="003C132D">
        <w:rPr>
          <w:rFonts w:ascii="Times New Roman" w:hAnsi="Times New Roman" w:cs="Times New Roman"/>
        </w:rPr>
        <w:t xml:space="preserve"> chromatin reconstruction using a contact matrix. The approach </w:t>
      </w:r>
      <w:r w:rsidR="000E4556" w:rsidRPr="003C132D">
        <w:rPr>
          <w:rFonts w:ascii="Times New Roman" w:hAnsi="Times New Roman" w:cs="Times New Roman"/>
        </w:rPr>
        <w:t>is</w:t>
      </w:r>
      <w:r w:rsidRPr="003C132D">
        <w:rPr>
          <w:rFonts w:ascii="Times New Roman" w:hAnsi="Times New Roman" w:cs="Times New Roman"/>
        </w:rPr>
        <w:t xml:space="preserve"> based on principal curve technique modeling the chromatin directly by a smooth curve.</w:t>
      </w:r>
    </w:p>
    <w:p w14:paraId="55592C7D" w14:textId="77777777" w:rsidR="003F7361" w:rsidRPr="003C132D" w:rsidRDefault="003F7361" w:rsidP="006634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7E6C08" w14:textId="7B60E0DF" w:rsidR="00BA4131" w:rsidRPr="00BA4131" w:rsidRDefault="00BA4131" w:rsidP="00BA4131">
      <w:pPr>
        <w:pStyle w:val="Heading5"/>
        <w:spacing w:before="0" w:after="120"/>
        <w:jc w:val="both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Mentorship</w:t>
      </w:r>
    </w:p>
    <w:p w14:paraId="0A8B7F13" w14:textId="3A723285" w:rsidR="006D1CE6" w:rsidRPr="003C132D" w:rsidRDefault="006D1CE6" w:rsidP="006D1CE6">
      <w:pPr>
        <w:spacing w:before="120" w:after="120" w:line="240" w:lineRule="auto"/>
        <w:ind w:left="144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b/>
          <w:bCs/>
          <w:color w:val="4472C4" w:themeColor="accent1"/>
        </w:rPr>
        <w:t>Graduate</w:t>
      </w:r>
      <w:r w:rsidR="00BA4131">
        <w:rPr>
          <w:rFonts w:ascii="Times New Roman" w:hAnsi="Times New Roman" w:cs="Times New Roman"/>
          <w:b/>
          <w:bCs/>
          <w:color w:val="4472C4" w:themeColor="accent1"/>
        </w:rPr>
        <w:t xml:space="preserve"> trainees</w:t>
      </w:r>
    </w:p>
    <w:p w14:paraId="7A8F062D" w14:textId="5BECDE76" w:rsidR="00BA4131" w:rsidRPr="00BA4131" w:rsidRDefault="006D1CE6" w:rsidP="00BA4131">
      <w:pPr>
        <w:pBdr>
          <w:left w:val="single" w:sz="4" w:space="4" w:color="auto"/>
        </w:pBdr>
        <w:spacing w:after="120" w:line="240" w:lineRule="auto"/>
        <w:ind w:left="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September 2023 </w:t>
      </w:r>
      <w:r w:rsidRPr="003C132D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3C132D">
        <w:rPr>
          <w:rFonts w:ascii="Times New Roman" w:hAnsi="Times New Roman" w:cs="Times New Roman"/>
          <w:b/>
          <w:bCs/>
        </w:rPr>
        <w:t>present</w:t>
      </w:r>
      <w:r w:rsidRPr="006D1C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6D1CE6">
        <w:rPr>
          <w:rFonts w:ascii="Times New Roman" w:hAnsi="Times New Roman" w:cs="Times New Roman"/>
        </w:rPr>
        <w:t xml:space="preserve">Arian Hashemzadeh </w:t>
      </w:r>
      <w:proofErr w:type="spellStart"/>
      <w:r w:rsidRPr="006D1CE6">
        <w:rPr>
          <w:rFonts w:ascii="Times New Roman" w:hAnsi="Times New Roman" w:cs="Times New Roman"/>
        </w:rPr>
        <w:t>Amirkhizi</w:t>
      </w:r>
      <w:proofErr w:type="spellEnd"/>
      <w:r>
        <w:rPr>
          <w:rFonts w:ascii="Times New Roman" w:hAnsi="Times New Roman" w:cs="Times New Roman"/>
        </w:rPr>
        <w:t>, “</w:t>
      </w:r>
      <w:r w:rsidR="00BA4131" w:rsidRPr="00BA4131">
        <w:rPr>
          <w:rFonts w:ascii="Times New Roman" w:hAnsi="Times New Roman" w:cs="Times New Roman"/>
        </w:rPr>
        <w:t>Statistical multivariate techniques with pairwise regularization penaltie</w:t>
      </w:r>
      <w:r w:rsidR="00BA41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”, </w:t>
      </w:r>
      <w:r w:rsidR="00BA4131" w:rsidRPr="00BA4131">
        <w:rPr>
          <w:rFonts w:ascii="Times New Roman" w:hAnsi="Times New Roman" w:cs="Times New Roman"/>
          <w:i/>
          <w:iCs/>
        </w:rPr>
        <w:t xml:space="preserve">PhD at </w:t>
      </w:r>
      <w:r w:rsidR="00BA4131">
        <w:rPr>
          <w:rFonts w:ascii="Times New Roman" w:hAnsi="Times New Roman" w:cs="Times New Roman"/>
          <w:i/>
          <w:iCs/>
        </w:rPr>
        <w:t xml:space="preserve">the </w:t>
      </w:r>
      <w:r w:rsidRPr="003C132D">
        <w:rPr>
          <w:rFonts w:ascii="Times New Roman" w:hAnsi="Times New Roman" w:cs="Times New Roman"/>
          <w:i/>
          <w:iCs/>
        </w:rPr>
        <w:t xml:space="preserve">Department of </w:t>
      </w:r>
      <w:r w:rsidR="00BA4131">
        <w:rPr>
          <w:rFonts w:ascii="Times New Roman" w:hAnsi="Times New Roman" w:cs="Times New Roman"/>
          <w:i/>
          <w:iCs/>
        </w:rPr>
        <w:t>Statistical Sciences</w:t>
      </w:r>
      <w:r w:rsidR="00BA4131" w:rsidRPr="003C132D">
        <w:rPr>
          <w:rFonts w:ascii="Times New Roman" w:hAnsi="Times New Roman" w:cs="Times New Roman"/>
          <w:i/>
          <w:iCs/>
        </w:rPr>
        <w:t>, University of Toronto, Canada</w:t>
      </w:r>
      <w:r w:rsidR="00BA4131" w:rsidRPr="003C132D">
        <w:rPr>
          <w:rFonts w:ascii="Times New Roman" w:hAnsi="Times New Roman" w:cs="Times New Roman"/>
        </w:rPr>
        <w:t>.</w:t>
      </w:r>
    </w:p>
    <w:p w14:paraId="2496B167" w14:textId="03999FDD" w:rsidR="006D1CE6" w:rsidRPr="006D1CE6" w:rsidRDefault="006D1CE6" w:rsidP="006D1CE6">
      <w:pPr>
        <w:pBdr>
          <w:left w:val="single" w:sz="4" w:space="4" w:color="auto"/>
        </w:pBdr>
        <w:spacing w:after="0" w:line="240" w:lineRule="auto"/>
        <w:ind w:left="288"/>
        <w:jc w:val="both"/>
        <w:rPr>
          <w:rFonts w:ascii="Times New Roman" w:hAnsi="Times New Roman" w:cs="Times New Roman"/>
        </w:rPr>
      </w:pPr>
      <w:r w:rsidRPr="003C132D">
        <w:rPr>
          <w:rFonts w:ascii="Times New Roman" w:hAnsi="Times New Roman" w:cs="Times New Roman"/>
          <w:b/>
          <w:bCs/>
        </w:rPr>
        <w:t>November 202</w:t>
      </w:r>
      <w:r>
        <w:rPr>
          <w:rFonts w:ascii="Times New Roman" w:hAnsi="Times New Roman" w:cs="Times New Roman"/>
          <w:b/>
          <w:bCs/>
        </w:rPr>
        <w:t>2</w:t>
      </w:r>
      <w:r w:rsidRPr="003C132D">
        <w:rPr>
          <w:rFonts w:ascii="Times New Roman" w:hAnsi="Times New Roman" w:cs="Times New Roman"/>
          <w:b/>
          <w:bCs/>
        </w:rPr>
        <w:t xml:space="preserve"> – present</w:t>
      </w:r>
      <w:r w:rsidRPr="003C132D">
        <w:rPr>
          <w:rFonts w:ascii="Times New Roman" w:hAnsi="Times New Roman" w:cs="Times New Roman"/>
        </w:rPr>
        <w:t>, Nikita Glukhov</w:t>
      </w:r>
      <w:r>
        <w:rPr>
          <w:rFonts w:ascii="Times New Roman" w:hAnsi="Times New Roman" w:cs="Times New Roman"/>
        </w:rPr>
        <w:t>,</w:t>
      </w:r>
      <w:r w:rsidRPr="003C132D">
        <w:rPr>
          <w:rFonts w:ascii="Times New Roman" w:hAnsi="Times New Roman" w:cs="Times New Roman"/>
        </w:rPr>
        <w:t xml:space="preserve"> “Statistical methodology for chromatin conformation reconstruction”, </w:t>
      </w:r>
      <w:r w:rsidRPr="006D1CE6">
        <w:rPr>
          <w:rFonts w:ascii="Times New Roman" w:hAnsi="Times New Roman" w:cs="Times New Roman"/>
          <w:i/>
          <w:iCs/>
        </w:rPr>
        <w:t xml:space="preserve">PhD at </w:t>
      </w:r>
      <w:r>
        <w:rPr>
          <w:rFonts w:ascii="Times New Roman" w:hAnsi="Times New Roman" w:cs="Times New Roman"/>
          <w:i/>
          <w:iCs/>
        </w:rPr>
        <w:t xml:space="preserve">the </w:t>
      </w:r>
      <w:r w:rsidRPr="003C132D">
        <w:rPr>
          <w:rFonts w:ascii="Times New Roman" w:hAnsi="Times New Roman" w:cs="Times New Roman"/>
          <w:i/>
          <w:iCs/>
        </w:rPr>
        <w:t>Department of Computer Science, Skolkovo Institute of Science and Technology, Russia</w:t>
      </w:r>
      <w:r w:rsidRPr="003C132D">
        <w:rPr>
          <w:rFonts w:ascii="Times New Roman" w:hAnsi="Times New Roman" w:cs="Times New Roman"/>
        </w:rPr>
        <w:t xml:space="preserve">. </w:t>
      </w:r>
    </w:p>
    <w:p w14:paraId="10FB0F6D" w14:textId="77777777" w:rsidR="006D1CE6" w:rsidRPr="003C132D" w:rsidRDefault="006D1CE6" w:rsidP="000E4556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7BEE9070" w14:textId="66322982" w:rsidR="0049446F" w:rsidRPr="003C132D" w:rsidRDefault="00663436" w:rsidP="000E4556">
      <w:pPr>
        <w:spacing w:after="120" w:line="240" w:lineRule="auto"/>
        <w:ind w:left="144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C132D">
        <w:rPr>
          <w:rFonts w:ascii="Times New Roman" w:hAnsi="Times New Roman" w:cs="Times New Roman"/>
          <w:b/>
          <w:bCs/>
          <w:color w:val="4472C4" w:themeColor="accent1"/>
        </w:rPr>
        <w:t>Undergraduate</w:t>
      </w:r>
      <w:r w:rsidR="00BA4131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="00BA4131">
        <w:rPr>
          <w:rFonts w:ascii="Times New Roman" w:hAnsi="Times New Roman" w:cs="Times New Roman"/>
          <w:b/>
          <w:bCs/>
          <w:color w:val="4472C4" w:themeColor="accent1"/>
        </w:rPr>
        <w:t>trainees</w:t>
      </w:r>
    </w:p>
    <w:p w14:paraId="4DAF85EF" w14:textId="2CF2928D" w:rsidR="00C238D6" w:rsidRPr="003C132D" w:rsidRDefault="001268B2" w:rsidP="00C238D6">
      <w:pPr>
        <w:pBdr>
          <w:left w:val="single" w:sz="4" w:space="4" w:color="auto"/>
        </w:pBdr>
        <w:spacing w:after="0" w:line="240" w:lineRule="auto"/>
        <w:ind w:left="288"/>
        <w:jc w:val="both"/>
        <w:rPr>
          <w:sz w:val="24"/>
          <w:szCs w:val="24"/>
        </w:rPr>
      </w:pPr>
      <w:r w:rsidRPr="003C132D">
        <w:rPr>
          <w:rFonts w:ascii="Times New Roman" w:hAnsi="Times New Roman" w:cs="Times New Roman"/>
          <w:b/>
          <w:bCs/>
        </w:rPr>
        <w:t>September 202</w:t>
      </w:r>
      <w:r w:rsidR="006D1CE6">
        <w:rPr>
          <w:rFonts w:ascii="Times New Roman" w:hAnsi="Times New Roman" w:cs="Times New Roman"/>
          <w:b/>
          <w:bCs/>
        </w:rPr>
        <w:t>2</w:t>
      </w:r>
      <w:r w:rsidRPr="003C132D">
        <w:rPr>
          <w:rFonts w:ascii="Times New Roman" w:hAnsi="Times New Roman" w:cs="Times New Roman"/>
          <w:b/>
          <w:bCs/>
        </w:rPr>
        <w:t xml:space="preserve"> – December 202</w:t>
      </w:r>
      <w:r w:rsidR="006D1CE6">
        <w:rPr>
          <w:rFonts w:ascii="Times New Roman" w:hAnsi="Times New Roman" w:cs="Times New Roman"/>
          <w:b/>
          <w:bCs/>
        </w:rPr>
        <w:t>2</w:t>
      </w:r>
      <w:r w:rsidRPr="003C132D">
        <w:rPr>
          <w:rFonts w:ascii="Times New Roman" w:hAnsi="Times New Roman" w:cs="Times New Roman"/>
        </w:rPr>
        <w:t xml:space="preserve">, Jin Qin, “Statistical learning: methods and applications”, </w:t>
      </w:r>
      <w:r w:rsidR="00BA4131" w:rsidRPr="00BA4131">
        <w:rPr>
          <w:rFonts w:ascii="Times New Roman" w:hAnsi="Times New Roman" w:cs="Times New Roman"/>
          <w:i/>
          <w:iCs/>
        </w:rPr>
        <w:t xml:space="preserve">BSc at the </w:t>
      </w:r>
      <w:r w:rsidRPr="003C132D">
        <w:rPr>
          <w:rFonts w:ascii="Times New Roman" w:hAnsi="Times New Roman" w:cs="Times New Roman"/>
          <w:i/>
          <w:iCs/>
        </w:rPr>
        <w:t>Department of Statistical Sciences, University of Toronto, Canada</w:t>
      </w:r>
      <w:r w:rsidRPr="003C132D">
        <w:rPr>
          <w:rFonts w:ascii="Times New Roman" w:hAnsi="Times New Roman" w:cs="Times New Roman"/>
        </w:rPr>
        <w:t>.</w:t>
      </w:r>
      <w:r w:rsidRPr="003C132D">
        <w:rPr>
          <w:sz w:val="24"/>
          <w:szCs w:val="24"/>
        </w:rPr>
        <w:t xml:space="preserve"> </w:t>
      </w:r>
    </w:p>
    <w:p w14:paraId="1F3CBE94" w14:textId="0CEC84A2" w:rsidR="001268B2" w:rsidRPr="003C132D" w:rsidRDefault="001268B2" w:rsidP="00C238D6">
      <w:pPr>
        <w:pBdr>
          <w:left w:val="single" w:sz="4" w:space="4" w:color="auto"/>
        </w:pBdr>
        <w:spacing w:before="120" w:after="0" w:line="240" w:lineRule="auto"/>
        <w:ind w:left="288"/>
        <w:jc w:val="both"/>
        <w:rPr>
          <w:rFonts w:ascii="Times New Roman" w:hAnsi="Times New Roman" w:cs="Times New Roman"/>
          <w:b/>
          <w:bCs/>
          <w:color w:val="4472C4" w:themeColor="accent1"/>
          <w:lang w:val="en-GB"/>
        </w:rPr>
      </w:pPr>
      <w:r w:rsidRPr="003C132D">
        <w:rPr>
          <w:rFonts w:ascii="Times New Roman" w:hAnsi="Times New Roman" w:cs="Times New Roman"/>
          <w:b/>
          <w:bCs/>
        </w:rPr>
        <w:t>January 202</w:t>
      </w:r>
      <w:r w:rsidR="006D1CE6">
        <w:rPr>
          <w:rFonts w:ascii="Times New Roman" w:hAnsi="Times New Roman" w:cs="Times New Roman"/>
          <w:b/>
          <w:bCs/>
        </w:rPr>
        <w:t>3</w:t>
      </w:r>
      <w:r w:rsidRPr="003C132D">
        <w:rPr>
          <w:rFonts w:ascii="Times New Roman" w:hAnsi="Times New Roman" w:cs="Times New Roman"/>
          <w:b/>
          <w:bCs/>
        </w:rPr>
        <w:t xml:space="preserve"> – </w:t>
      </w:r>
      <w:r w:rsidR="006D1CE6">
        <w:rPr>
          <w:rFonts w:ascii="Times New Roman" w:hAnsi="Times New Roman" w:cs="Times New Roman"/>
          <w:b/>
          <w:bCs/>
        </w:rPr>
        <w:t>June 2023</w:t>
      </w:r>
      <w:r w:rsidRPr="003C132D">
        <w:rPr>
          <w:rFonts w:ascii="Times New Roman" w:hAnsi="Times New Roman" w:cs="Times New Roman"/>
        </w:rPr>
        <w:t xml:space="preserve">, Anna </w:t>
      </w:r>
      <w:proofErr w:type="spellStart"/>
      <w:r w:rsidRPr="003C132D">
        <w:rPr>
          <w:rFonts w:ascii="Times New Roman" w:hAnsi="Times New Roman" w:cs="Times New Roman"/>
        </w:rPr>
        <w:t>Kosovskaya</w:t>
      </w:r>
      <w:proofErr w:type="spellEnd"/>
      <w:r w:rsidRPr="003C132D">
        <w:rPr>
          <w:rFonts w:ascii="Times New Roman" w:hAnsi="Times New Roman" w:cs="Times New Roman"/>
        </w:rPr>
        <w:t xml:space="preserve">, “Low-rank matrix approximation and applications”, </w:t>
      </w:r>
      <w:r w:rsidR="00BA4131" w:rsidRPr="00BA4131">
        <w:rPr>
          <w:rFonts w:ascii="Times New Roman" w:hAnsi="Times New Roman" w:cs="Times New Roman"/>
          <w:i/>
          <w:iCs/>
        </w:rPr>
        <w:t xml:space="preserve">BSc at the </w:t>
      </w:r>
      <w:r w:rsidRPr="003C132D">
        <w:rPr>
          <w:rFonts w:ascii="Times New Roman" w:hAnsi="Times New Roman" w:cs="Times New Roman"/>
          <w:i/>
          <w:iCs/>
        </w:rPr>
        <w:t>Department of Mathematics, High School of Economics, Russia</w:t>
      </w:r>
      <w:r w:rsidRPr="003C132D">
        <w:rPr>
          <w:rFonts w:ascii="Times New Roman" w:hAnsi="Times New Roman" w:cs="Times New Roman"/>
        </w:rPr>
        <w:t xml:space="preserve">. </w:t>
      </w:r>
      <w:r w:rsidRPr="003C132D">
        <w:rPr>
          <w:rFonts w:ascii="Times New Roman" w:hAnsi="Times New Roman" w:cs="Times New Roman"/>
          <w:b/>
          <w:bCs/>
          <w:color w:val="4472C4" w:themeColor="accent1"/>
          <w:lang w:val="en-GB"/>
        </w:rPr>
        <w:tab/>
      </w:r>
    </w:p>
    <w:sectPr w:rsidR="001268B2" w:rsidRPr="003C132D" w:rsidSect="00F10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AF"/>
    <w:rsid w:val="000E4556"/>
    <w:rsid w:val="000F32FD"/>
    <w:rsid w:val="001268B2"/>
    <w:rsid w:val="00197E6F"/>
    <w:rsid w:val="001D1892"/>
    <w:rsid w:val="001F1FB7"/>
    <w:rsid w:val="00247750"/>
    <w:rsid w:val="002557FC"/>
    <w:rsid w:val="00291BF8"/>
    <w:rsid w:val="002C7423"/>
    <w:rsid w:val="002D29C4"/>
    <w:rsid w:val="003378AF"/>
    <w:rsid w:val="003563B9"/>
    <w:rsid w:val="003C132D"/>
    <w:rsid w:val="003F7361"/>
    <w:rsid w:val="0049446F"/>
    <w:rsid w:val="005265AD"/>
    <w:rsid w:val="00550C64"/>
    <w:rsid w:val="00554645"/>
    <w:rsid w:val="00663436"/>
    <w:rsid w:val="006A7217"/>
    <w:rsid w:val="006D1CE6"/>
    <w:rsid w:val="00713655"/>
    <w:rsid w:val="00736568"/>
    <w:rsid w:val="00834E0B"/>
    <w:rsid w:val="0086002D"/>
    <w:rsid w:val="008E687B"/>
    <w:rsid w:val="0095684F"/>
    <w:rsid w:val="00A50A91"/>
    <w:rsid w:val="00A62BFA"/>
    <w:rsid w:val="00AE6E1D"/>
    <w:rsid w:val="00B233B4"/>
    <w:rsid w:val="00B609C0"/>
    <w:rsid w:val="00BA4131"/>
    <w:rsid w:val="00BB6414"/>
    <w:rsid w:val="00C238D6"/>
    <w:rsid w:val="00D472D9"/>
    <w:rsid w:val="00EC6AC8"/>
    <w:rsid w:val="00EE4D21"/>
    <w:rsid w:val="00EF1CC0"/>
    <w:rsid w:val="00EF7141"/>
    <w:rsid w:val="00F103E8"/>
    <w:rsid w:val="00FD609B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27DA"/>
  <w15:chartTrackingRefBased/>
  <w15:docId w15:val="{E6D1794B-1561-4EBC-908C-2444CD3E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7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7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8A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378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78A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378AF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3378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78A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3F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lena.tuzhilina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544C-B290-4C0D-A18C-4A6DD51A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Tuzhilina</dc:creator>
  <cp:keywords/>
  <dc:description/>
  <cp:lastModifiedBy>Elena Tuzhilina</cp:lastModifiedBy>
  <cp:revision>29</cp:revision>
  <cp:lastPrinted>2022-09-25T23:32:00Z</cp:lastPrinted>
  <dcterms:created xsi:type="dcterms:W3CDTF">2022-09-14T22:02:00Z</dcterms:created>
  <dcterms:modified xsi:type="dcterms:W3CDTF">2023-09-26T19:43:00Z</dcterms:modified>
</cp:coreProperties>
</file>