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418" w:rsidRDefault="006D2418" w:rsidP="006D2418">
      <w:pPr>
        <w:pStyle w:val="a7"/>
        <w:rPr>
          <w:rFonts w:ascii="Times New Roman" w:hAnsi="Times New Roman" w:cs="Times New Roman"/>
          <w:b/>
          <w:bCs/>
          <w:sz w:val="24"/>
          <w:szCs w:val="24"/>
        </w:rPr>
      </w:pPr>
      <w:r>
        <w:rPr>
          <w:rFonts w:ascii="Times New Roman" w:hAnsi="Times New Roman" w:cs="Times New Roman"/>
          <w:b/>
          <w:bCs/>
          <w:sz w:val="24"/>
          <w:szCs w:val="24"/>
        </w:rPr>
        <w:t>Part 2: Recommendations for Businesses/Data-Driven Business Plan</w:t>
      </w:r>
    </w:p>
    <w:p w:rsidR="00DC7864" w:rsidRPr="00BF791D" w:rsidRDefault="006D2418" w:rsidP="00715641">
      <w:pPr>
        <w:pStyle w:val="a8"/>
        <w:numPr>
          <w:ilvl w:val="0"/>
          <w:numId w:val="1"/>
        </w:numPr>
        <w:ind w:firstLineChars="0"/>
        <w:rPr>
          <w:rFonts w:ascii="Times New Roman" w:hAnsi="Times New Roman" w:cs="Times New Roman"/>
        </w:rPr>
      </w:pPr>
      <w:r w:rsidRPr="00BF791D">
        <w:rPr>
          <w:rFonts w:ascii="Times New Roman" w:hAnsi="Times New Roman" w:cs="Times New Roman"/>
        </w:rPr>
        <w:t>According to the EDA Figure 1</w:t>
      </w:r>
      <w:r w:rsidR="00E159BA" w:rsidRPr="00BF791D">
        <w:rPr>
          <w:rFonts w:ascii="Times New Roman" w:hAnsi="Times New Roman" w:cs="Times New Roman"/>
        </w:rPr>
        <w:t xml:space="preserve"> </w:t>
      </w:r>
      <w:r w:rsidR="00E159BA" w:rsidRPr="00BF791D">
        <w:rPr>
          <w:rFonts w:ascii="Times New Roman" w:hAnsi="Times New Roman" w:cs="Times New Roman"/>
        </w:rPr>
        <w:t>No.</w:t>
      </w:r>
      <w:r w:rsidR="00E159BA" w:rsidRPr="00BF791D">
        <w:rPr>
          <w:rFonts w:ascii="Times New Roman" w:hAnsi="Times New Roman" w:cs="Times New Roman"/>
        </w:rPr>
        <w:t>6</w:t>
      </w:r>
      <w:r w:rsidR="00E159BA" w:rsidRPr="00BF791D">
        <w:rPr>
          <w:rFonts w:ascii="Times New Roman" w:hAnsi="Times New Roman" w:cs="Times New Roman"/>
        </w:rPr>
        <w:t xml:space="preserve"> line in the table below</w:t>
      </w:r>
      <w:r w:rsidRPr="00BF791D">
        <w:rPr>
          <w:rFonts w:ascii="Times New Roman" w:hAnsi="Times New Roman" w:cs="Times New Roman"/>
        </w:rPr>
        <w:t>, we can see that pubs without delivery may have a higher star, so we use chisq-test to see whether it can influence the stars, because it’s p-value is 0.007, we refuse the null hypothesis, thinking delivery</w:t>
      </w:r>
      <w:r w:rsidRPr="00BF791D">
        <w:rPr>
          <w:rFonts w:ascii="Times New Roman" w:hAnsi="Times New Roman" w:cs="Times New Roman"/>
        </w:rPr>
        <w:t xml:space="preserve"> can influence the stars</w:t>
      </w:r>
      <w:r w:rsidRPr="00BF791D">
        <w:rPr>
          <w:rFonts w:ascii="Times New Roman" w:hAnsi="Times New Roman" w:cs="Times New Roman"/>
        </w:rPr>
        <w:t xml:space="preserve">. </w:t>
      </w:r>
      <w:r w:rsidR="00715641" w:rsidRPr="00BF791D">
        <w:rPr>
          <w:rFonts w:ascii="Times New Roman" w:hAnsi="Times New Roman" w:cs="Times New Roman"/>
        </w:rPr>
        <w:t xml:space="preserve">Besides, from the reviews with low ratings, 36.8% people mentioned “service”, 13.7% people mentioned “server”, 14.5% people mentioned “staff”, so pubs should pay attention to it. From the tips with high ratings, 7% people mentioned “service”, </w:t>
      </w:r>
      <w:r w:rsidR="005B2CA8" w:rsidRPr="00BF791D">
        <w:rPr>
          <w:rFonts w:ascii="Times New Roman" w:hAnsi="Times New Roman" w:cs="Times New Roman"/>
        </w:rPr>
        <w:t xml:space="preserve">2% people mentioned brunch, </w:t>
      </w:r>
      <w:r w:rsidR="00715641" w:rsidRPr="00BF791D">
        <w:rPr>
          <w:rFonts w:ascii="Times New Roman" w:hAnsi="Times New Roman" w:cs="Times New Roman"/>
        </w:rPr>
        <w:t>these pubs have done a good job this area. O</w:t>
      </w:r>
      <w:r w:rsidRPr="00BF791D">
        <w:rPr>
          <w:rFonts w:ascii="Times New Roman" w:hAnsi="Times New Roman" w:cs="Times New Roman"/>
        </w:rPr>
        <w:t>ur advice is:</w:t>
      </w:r>
    </w:p>
    <w:p w:rsidR="006D2418" w:rsidRPr="00BF791D" w:rsidRDefault="006D2418" w:rsidP="006D2418">
      <w:pPr>
        <w:pStyle w:val="a8"/>
        <w:numPr>
          <w:ilvl w:val="1"/>
          <w:numId w:val="1"/>
        </w:numPr>
        <w:ind w:firstLineChars="0"/>
        <w:rPr>
          <w:rFonts w:ascii="Times New Roman" w:hAnsi="Times New Roman" w:cs="Times New Roman"/>
        </w:rPr>
      </w:pPr>
      <w:r w:rsidRPr="00BF791D">
        <w:rPr>
          <w:rFonts w:ascii="Times New Roman" w:hAnsi="Times New Roman" w:cs="Times New Roman"/>
        </w:rPr>
        <w:t>Cancel</w:t>
      </w:r>
      <w:r w:rsidR="00E159BA" w:rsidRPr="00BF791D">
        <w:rPr>
          <w:rFonts w:ascii="Times New Roman" w:hAnsi="Times New Roman" w:cs="Times New Roman"/>
        </w:rPr>
        <w:t xml:space="preserve"> the delivery service to save money.</w:t>
      </w:r>
    </w:p>
    <w:p w:rsidR="006D2418" w:rsidRPr="00BF791D" w:rsidRDefault="00715641" w:rsidP="00715641">
      <w:pPr>
        <w:pStyle w:val="a8"/>
        <w:numPr>
          <w:ilvl w:val="1"/>
          <w:numId w:val="1"/>
        </w:numPr>
        <w:ind w:firstLineChars="0"/>
        <w:rPr>
          <w:rFonts w:ascii="Times New Roman" w:hAnsi="Times New Roman" w:cs="Times New Roman"/>
        </w:rPr>
      </w:pPr>
      <w:r w:rsidRPr="00BF791D">
        <w:rPr>
          <w:rFonts w:ascii="Times New Roman" w:hAnsi="Times New Roman" w:cs="Times New Roman"/>
        </w:rPr>
        <w:t>To pubs with low ratings, p</w:t>
      </w:r>
      <w:r w:rsidR="006D2418" w:rsidRPr="00BF791D">
        <w:rPr>
          <w:rFonts w:ascii="Times New Roman" w:hAnsi="Times New Roman" w:cs="Times New Roman"/>
        </w:rPr>
        <w:t xml:space="preserve">ut more people and money on staff training and </w:t>
      </w:r>
      <w:r w:rsidRPr="00BF791D">
        <w:rPr>
          <w:rFonts w:ascii="Times New Roman" w:hAnsi="Times New Roman" w:cs="Times New Roman"/>
        </w:rPr>
        <w:t>rear service.</w:t>
      </w:r>
    </w:p>
    <w:p w:rsidR="00715641" w:rsidRPr="00BF791D" w:rsidRDefault="00715641" w:rsidP="00715641">
      <w:pPr>
        <w:pStyle w:val="a8"/>
        <w:numPr>
          <w:ilvl w:val="1"/>
          <w:numId w:val="1"/>
        </w:numPr>
        <w:ind w:firstLineChars="0"/>
        <w:rPr>
          <w:rFonts w:ascii="Times New Roman" w:hAnsi="Times New Roman" w:cs="Times New Roman"/>
        </w:rPr>
      </w:pPr>
      <w:r w:rsidRPr="00BF791D">
        <w:rPr>
          <w:rFonts w:ascii="Times New Roman" w:hAnsi="Times New Roman" w:cs="Times New Roman"/>
        </w:rPr>
        <w:t>To pubs with high ratings, pub should keep encouraging staff and provide more kind service</w:t>
      </w:r>
      <w:r w:rsidR="005B2CA8" w:rsidRPr="00BF791D">
        <w:rPr>
          <w:rFonts w:ascii="Times New Roman" w:hAnsi="Times New Roman" w:cs="Times New Roman"/>
        </w:rPr>
        <w:t>.</w:t>
      </w:r>
    </w:p>
    <w:p w:rsidR="005B2CA8" w:rsidRPr="00BF791D" w:rsidRDefault="005B2CA8" w:rsidP="00715641">
      <w:pPr>
        <w:pStyle w:val="a8"/>
        <w:numPr>
          <w:ilvl w:val="1"/>
          <w:numId w:val="1"/>
        </w:numPr>
        <w:ind w:firstLineChars="0"/>
        <w:rPr>
          <w:rFonts w:ascii="Times New Roman" w:hAnsi="Times New Roman" w:cs="Times New Roman"/>
        </w:rPr>
      </w:pPr>
      <w:r w:rsidRPr="00BF791D">
        <w:rPr>
          <w:rFonts w:ascii="Times New Roman" w:hAnsi="Times New Roman" w:cs="Times New Roman"/>
        </w:rPr>
        <w:t xml:space="preserve">If possible, the pub can open </w:t>
      </w:r>
      <w:r w:rsidR="00BF791D">
        <w:rPr>
          <w:rFonts w:ascii="Times New Roman" w:hAnsi="Times New Roman" w:cs="Times New Roman"/>
        </w:rPr>
        <w:t>at</w:t>
      </w:r>
      <w:r w:rsidRPr="00BF791D">
        <w:rPr>
          <w:rFonts w:ascii="Times New Roman" w:hAnsi="Times New Roman" w:cs="Times New Roman"/>
        </w:rPr>
        <w:t xml:space="preserve"> noon or closed at </w:t>
      </w:r>
      <w:r w:rsidR="00BF791D">
        <w:rPr>
          <w:rFonts w:ascii="Times New Roman" w:hAnsi="Times New Roman" w:cs="Times New Roman"/>
        </w:rPr>
        <w:t>13:00</w:t>
      </w:r>
      <w:r w:rsidRPr="00BF791D">
        <w:rPr>
          <w:rFonts w:ascii="Times New Roman" w:hAnsi="Times New Roman" w:cs="Times New Roman"/>
        </w:rPr>
        <w:t xml:space="preserve"> to provide brunch for customers.</w:t>
      </w:r>
    </w:p>
    <w:p w:rsidR="00715641" w:rsidRPr="00BF791D" w:rsidRDefault="0090318E" w:rsidP="00715641">
      <w:pPr>
        <w:pStyle w:val="a8"/>
        <w:numPr>
          <w:ilvl w:val="0"/>
          <w:numId w:val="1"/>
        </w:numPr>
        <w:ind w:firstLineChars="0"/>
        <w:rPr>
          <w:rFonts w:ascii="Times New Roman" w:hAnsi="Times New Roman" w:cs="Times New Roman"/>
        </w:rPr>
      </w:pPr>
      <w:r w:rsidRPr="00BF791D">
        <w:rPr>
          <w:rFonts w:ascii="Times New Roman" w:hAnsi="Times New Roman" w:cs="Times New Roman"/>
        </w:rPr>
        <w:t>According to the EDA Figur</w:t>
      </w:r>
      <w:r w:rsidRPr="00BF791D">
        <w:rPr>
          <w:rFonts w:ascii="Times New Roman" w:hAnsi="Times New Roman" w:cs="Times New Roman"/>
        </w:rPr>
        <w:t>e 4</w:t>
      </w:r>
      <w:r w:rsidR="005B2CA8" w:rsidRPr="00BF791D">
        <w:rPr>
          <w:rFonts w:ascii="Times New Roman" w:hAnsi="Times New Roman" w:cs="Times New Roman"/>
        </w:rPr>
        <w:t xml:space="preserve"> and </w:t>
      </w:r>
      <w:r w:rsidR="00E159BA" w:rsidRPr="00BF791D">
        <w:rPr>
          <w:rFonts w:ascii="Times New Roman" w:hAnsi="Times New Roman" w:cs="Times New Roman"/>
        </w:rPr>
        <w:t>No.3 line in the table below</w:t>
      </w:r>
      <w:r w:rsidRPr="00BF791D">
        <w:rPr>
          <w:rFonts w:ascii="Times New Roman" w:hAnsi="Times New Roman" w:cs="Times New Roman"/>
        </w:rPr>
        <w:t xml:space="preserve">, we can see that the pubs without TV will have a tendency to get high ratings, even if the percentage is small, but it shows the trend. Then we do the chisq-test to see </w:t>
      </w:r>
      <w:r w:rsidRPr="00BF791D">
        <w:rPr>
          <w:rFonts w:ascii="Times New Roman" w:hAnsi="Times New Roman" w:cs="Times New Roman"/>
        </w:rPr>
        <w:t>whether it can influence the stars</w:t>
      </w:r>
      <w:r w:rsidRPr="00BF791D">
        <w:rPr>
          <w:rFonts w:ascii="Times New Roman" w:hAnsi="Times New Roman" w:cs="Times New Roman"/>
        </w:rPr>
        <w:t xml:space="preserve">, </w:t>
      </w:r>
      <w:r w:rsidRPr="00BF791D">
        <w:rPr>
          <w:rFonts w:ascii="Times New Roman" w:hAnsi="Times New Roman" w:cs="Times New Roman"/>
        </w:rPr>
        <w:t>because it’s p-value is 0.00</w:t>
      </w:r>
      <w:r w:rsidRPr="00BF791D">
        <w:rPr>
          <w:rFonts w:ascii="Times New Roman" w:hAnsi="Times New Roman" w:cs="Times New Roman"/>
        </w:rPr>
        <w:t>2</w:t>
      </w:r>
      <w:r w:rsidRPr="00BF791D">
        <w:rPr>
          <w:rFonts w:ascii="Times New Roman" w:hAnsi="Times New Roman" w:cs="Times New Roman"/>
        </w:rPr>
        <w:t xml:space="preserve">, we refuse the null hypothesis, thinking </w:t>
      </w:r>
      <w:r w:rsidRPr="00BF791D">
        <w:rPr>
          <w:rFonts w:ascii="Times New Roman" w:hAnsi="Times New Roman" w:cs="Times New Roman"/>
        </w:rPr>
        <w:t>TV</w:t>
      </w:r>
      <w:r w:rsidRPr="00BF791D">
        <w:rPr>
          <w:rFonts w:ascii="Times New Roman" w:hAnsi="Times New Roman" w:cs="Times New Roman"/>
        </w:rPr>
        <w:t xml:space="preserve"> can influence the stars.</w:t>
      </w:r>
      <w:r w:rsidR="005B2CA8" w:rsidRPr="00BF791D">
        <w:rPr>
          <w:rFonts w:ascii="Times New Roman" w:hAnsi="Times New Roman" w:cs="Times New Roman"/>
        </w:rPr>
        <w:t xml:space="preserve"> Besides, 3% of the tips among high ratings mentioned “atmosphere”. The coefficients in the regression of ambience are nonnegative, so our advice is:</w:t>
      </w:r>
    </w:p>
    <w:p w:rsidR="005B2CA8" w:rsidRPr="00BF791D" w:rsidRDefault="005B2CA8" w:rsidP="005B2CA8">
      <w:pPr>
        <w:pStyle w:val="a8"/>
        <w:numPr>
          <w:ilvl w:val="1"/>
          <w:numId w:val="1"/>
        </w:numPr>
        <w:ind w:firstLineChars="0"/>
        <w:rPr>
          <w:rFonts w:ascii="Times New Roman" w:hAnsi="Times New Roman" w:cs="Times New Roman"/>
        </w:rPr>
      </w:pPr>
      <w:r w:rsidRPr="00BF791D">
        <w:rPr>
          <w:rFonts w:ascii="Times New Roman" w:hAnsi="Times New Roman" w:cs="Times New Roman"/>
        </w:rPr>
        <w:t xml:space="preserve">If the pub has installed TV, it can be used to play music MV to build a good atmosphere instead of broadcasting news. </w:t>
      </w:r>
    </w:p>
    <w:p w:rsidR="005B2CA8" w:rsidRPr="00BF791D" w:rsidRDefault="005B2CA8" w:rsidP="005B2CA8">
      <w:pPr>
        <w:pStyle w:val="a8"/>
        <w:numPr>
          <w:ilvl w:val="1"/>
          <w:numId w:val="1"/>
        </w:numPr>
        <w:ind w:firstLineChars="0"/>
        <w:rPr>
          <w:rFonts w:ascii="Times New Roman" w:hAnsi="Times New Roman" w:cs="Times New Roman"/>
        </w:rPr>
      </w:pPr>
      <w:r w:rsidRPr="00BF791D">
        <w:rPr>
          <w:rFonts w:ascii="Times New Roman" w:hAnsi="Times New Roman" w:cs="Times New Roman"/>
        </w:rPr>
        <w:t>If the pub doesn’t have a TV, try to buy something else that can make people flee from the burden of reality like music stand.</w:t>
      </w:r>
    </w:p>
    <w:p w:rsidR="005B2CA8" w:rsidRPr="00BF791D" w:rsidRDefault="005B2CA8" w:rsidP="005B2CA8">
      <w:pPr>
        <w:pStyle w:val="a8"/>
        <w:numPr>
          <w:ilvl w:val="0"/>
          <w:numId w:val="1"/>
        </w:numPr>
        <w:ind w:firstLineChars="0"/>
        <w:rPr>
          <w:rFonts w:ascii="Times New Roman" w:hAnsi="Times New Roman" w:cs="Times New Roman"/>
        </w:rPr>
      </w:pPr>
      <w:r w:rsidRPr="00BF791D">
        <w:rPr>
          <w:rFonts w:ascii="Times New Roman" w:hAnsi="Times New Roman" w:cs="Times New Roman"/>
        </w:rPr>
        <w:t xml:space="preserve">According to other tests listed in the </w:t>
      </w:r>
      <w:r w:rsidR="00E159BA" w:rsidRPr="00BF791D">
        <w:rPr>
          <w:rFonts w:ascii="Times New Roman" w:hAnsi="Times New Roman" w:cs="Times New Roman"/>
        </w:rPr>
        <w:t xml:space="preserve">table below, we can see that their p-values are all greater than the 0.05, so they don’t have relations with ratings. </w:t>
      </w:r>
      <w:r w:rsidR="00E159BA" w:rsidRPr="00BF791D">
        <w:rPr>
          <w:rFonts w:ascii="Times New Roman" w:hAnsi="Times New Roman" w:cs="Times New Roman"/>
        </w:rPr>
        <w:t xml:space="preserve">Besides, from the reviews with low ratings, </w:t>
      </w:r>
      <w:r w:rsidR="00E159BA" w:rsidRPr="00BF791D">
        <w:rPr>
          <w:rFonts w:ascii="Times New Roman" w:hAnsi="Times New Roman" w:cs="Times New Roman"/>
        </w:rPr>
        <w:t>53</w:t>
      </w:r>
      <w:r w:rsidR="00E159BA" w:rsidRPr="00BF791D">
        <w:rPr>
          <w:rFonts w:ascii="Times New Roman" w:hAnsi="Times New Roman" w:cs="Times New Roman"/>
        </w:rPr>
        <w:t>% people mentioned “</w:t>
      </w:r>
      <w:r w:rsidR="00E159BA" w:rsidRPr="00BF791D">
        <w:rPr>
          <w:rFonts w:ascii="Times New Roman" w:hAnsi="Times New Roman" w:cs="Times New Roman"/>
        </w:rPr>
        <w:t>food</w:t>
      </w:r>
      <w:r w:rsidR="00E159BA" w:rsidRPr="00BF791D">
        <w:rPr>
          <w:rFonts w:ascii="Times New Roman" w:hAnsi="Times New Roman" w:cs="Times New Roman"/>
        </w:rPr>
        <w:t xml:space="preserve">”, </w:t>
      </w:r>
      <w:r w:rsidR="00E159BA" w:rsidRPr="00BF791D">
        <w:rPr>
          <w:rFonts w:ascii="Times New Roman" w:hAnsi="Times New Roman" w:cs="Times New Roman"/>
        </w:rPr>
        <w:t>21</w:t>
      </w:r>
      <w:r w:rsidR="00E159BA" w:rsidRPr="00BF791D">
        <w:rPr>
          <w:rFonts w:ascii="Times New Roman" w:hAnsi="Times New Roman" w:cs="Times New Roman"/>
        </w:rPr>
        <w:t>% people mentioned “</w:t>
      </w:r>
      <w:r w:rsidR="00E159BA" w:rsidRPr="00BF791D">
        <w:rPr>
          <w:rFonts w:ascii="Times New Roman" w:hAnsi="Times New Roman" w:cs="Times New Roman"/>
        </w:rPr>
        <w:t>drink</w:t>
      </w:r>
      <w:r w:rsidR="00E159BA" w:rsidRPr="00BF791D">
        <w:rPr>
          <w:rFonts w:ascii="Times New Roman" w:hAnsi="Times New Roman" w:cs="Times New Roman"/>
        </w:rPr>
        <w:t>”, 1</w:t>
      </w:r>
      <w:r w:rsidR="00E159BA" w:rsidRPr="00BF791D">
        <w:rPr>
          <w:rFonts w:ascii="Times New Roman" w:hAnsi="Times New Roman" w:cs="Times New Roman"/>
        </w:rPr>
        <w:t>7</w:t>
      </w:r>
      <w:r w:rsidR="00E159BA" w:rsidRPr="00BF791D">
        <w:rPr>
          <w:rFonts w:ascii="Times New Roman" w:hAnsi="Times New Roman" w:cs="Times New Roman"/>
        </w:rPr>
        <w:t>% people mentioned “</w:t>
      </w:r>
      <w:r w:rsidR="00E159BA" w:rsidRPr="00BF791D">
        <w:rPr>
          <w:rFonts w:ascii="Times New Roman" w:hAnsi="Times New Roman" w:cs="Times New Roman"/>
        </w:rPr>
        <w:t>price</w:t>
      </w:r>
      <w:r w:rsidR="00E159BA" w:rsidRPr="00BF791D">
        <w:rPr>
          <w:rFonts w:ascii="Times New Roman" w:hAnsi="Times New Roman" w:cs="Times New Roman"/>
        </w:rPr>
        <w:t xml:space="preserve">”, </w:t>
      </w:r>
      <w:r w:rsidR="00E159BA" w:rsidRPr="00BF791D">
        <w:rPr>
          <w:rFonts w:ascii="Times New Roman" w:hAnsi="Times New Roman" w:cs="Times New Roman"/>
        </w:rPr>
        <w:t>they are essential to a pub</w:t>
      </w:r>
      <w:r w:rsidR="00E159BA" w:rsidRPr="00BF791D">
        <w:rPr>
          <w:rFonts w:ascii="Times New Roman" w:hAnsi="Times New Roman" w:cs="Times New Roman"/>
        </w:rPr>
        <w:t>.</w:t>
      </w:r>
      <w:r w:rsidR="00E159BA" w:rsidRPr="00BF791D">
        <w:rPr>
          <w:rFonts w:ascii="Times New Roman" w:hAnsi="Times New Roman" w:cs="Times New Roman"/>
        </w:rPr>
        <w:t xml:space="preserve"> Among the tips with high ratings, 14% people mentioned “food”. From all above, we give the advice below:</w:t>
      </w:r>
    </w:p>
    <w:p w:rsidR="00E159BA" w:rsidRPr="00BF791D" w:rsidRDefault="00E159BA" w:rsidP="00E159BA">
      <w:pPr>
        <w:pStyle w:val="a8"/>
        <w:numPr>
          <w:ilvl w:val="1"/>
          <w:numId w:val="1"/>
        </w:numPr>
        <w:ind w:firstLineChars="0"/>
        <w:rPr>
          <w:rFonts w:ascii="Times New Roman" w:hAnsi="Times New Roman" w:cs="Times New Roman"/>
        </w:rPr>
      </w:pPr>
      <w:r w:rsidRPr="00BF791D">
        <w:rPr>
          <w:rFonts w:ascii="Times New Roman" w:hAnsi="Times New Roman" w:cs="Times New Roman"/>
        </w:rPr>
        <w:t>To pubs with low ratings, they should pay high attention to the taste of their food and drink, especially cheese, salad, sauce, pizza, beer.</w:t>
      </w:r>
    </w:p>
    <w:p w:rsidR="00E159BA" w:rsidRPr="00BF791D" w:rsidRDefault="00E159BA" w:rsidP="00E159BA">
      <w:pPr>
        <w:pStyle w:val="a8"/>
        <w:numPr>
          <w:ilvl w:val="1"/>
          <w:numId w:val="1"/>
        </w:numPr>
        <w:ind w:firstLineChars="0"/>
        <w:rPr>
          <w:rFonts w:ascii="Times New Roman" w:hAnsi="Times New Roman" w:cs="Times New Roman"/>
        </w:rPr>
      </w:pPr>
      <w:r w:rsidRPr="00BF791D">
        <w:rPr>
          <w:rFonts w:ascii="Times New Roman" w:hAnsi="Times New Roman" w:cs="Times New Roman"/>
        </w:rPr>
        <w:t>To pubs with high ratings, they can try more tastes on the food, like cheese, burger, fish, fries, beer.</w:t>
      </w:r>
    </w:p>
    <w:p w:rsidR="00E159BA" w:rsidRPr="00BF791D" w:rsidRDefault="00E159BA" w:rsidP="00E159BA">
      <w:pPr>
        <w:pStyle w:val="a8"/>
        <w:numPr>
          <w:ilvl w:val="1"/>
          <w:numId w:val="1"/>
        </w:numPr>
        <w:ind w:firstLineChars="0"/>
        <w:rPr>
          <w:rFonts w:ascii="Times New Roman" w:hAnsi="Times New Roman" w:cs="Times New Roman"/>
        </w:rPr>
      </w:pPr>
      <w:r w:rsidRPr="00BF791D">
        <w:rPr>
          <w:rFonts w:ascii="Times New Roman" w:hAnsi="Times New Roman" w:cs="Times New Roman"/>
        </w:rPr>
        <w:t xml:space="preserve">Because ratings are not related with takeout, group activities, Wifi, dancing place and open time on </w:t>
      </w:r>
      <w:r w:rsidR="000642D6" w:rsidRPr="00BF791D">
        <w:rPr>
          <w:rFonts w:ascii="Times New Roman" w:hAnsi="Times New Roman" w:cs="Times New Roman"/>
        </w:rPr>
        <w:t>Friday(maybe weekday), so the pub can cut the open time on weekday and decrease the money on the things above, in this way, they won’t earn less money even they lower the price.</w:t>
      </w:r>
    </w:p>
    <w:tbl>
      <w:tblPr>
        <w:tblStyle w:val="2"/>
        <w:tblW w:w="0" w:type="auto"/>
        <w:tblLook w:val="04A0" w:firstRow="1" w:lastRow="0" w:firstColumn="1" w:lastColumn="0" w:noHBand="0" w:noVBand="1"/>
      </w:tblPr>
      <w:tblGrid>
        <w:gridCol w:w="503"/>
        <w:gridCol w:w="5739"/>
        <w:gridCol w:w="1276"/>
        <w:gridCol w:w="788"/>
      </w:tblGrid>
      <w:tr w:rsidR="000642D6" w:rsidRPr="00BF791D" w:rsidTr="00BF7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rsidR="000642D6" w:rsidRPr="00BF791D" w:rsidRDefault="000642D6" w:rsidP="000642D6">
            <w:pPr>
              <w:rPr>
                <w:rFonts w:ascii="Times New Roman" w:hAnsi="Times New Roman" w:cs="Times New Roman"/>
              </w:rPr>
            </w:pPr>
            <w:r w:rsidRPr="00BF791D">
              <w:rPr>
                <w:rFonts w:ascii="Times New Roman" w:hAnsi="Times New Roman" w:cs="Times New Roman"/>
              </w:rPr>
              <w:t>No</w:t>
            </w:r>
          </w:p>
        </w:tc>
        <w:tc>
          <w:tcPr>
            <w:tcW w:w="5739" w:type="dxa"/>
          </w:tcPr>
          <w:p w:rsidR="000642D6" w:rsidRPr="00BF791D" w:rsidRDefault="000642D6" w:rsidP="00064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H0</w:t>
            </w:r>
          </w:p>
        </w:tc>
        <w:tc>
          <w:tcPr>
            <w:tcW w:w="1276" w:type="dxa"/>
          </w:tcPr>
          <w:p w:rsidR="000642D6" w:rsidRPr="00BF791D" w:rsidRDefault="000642D6" w:rsidP="00064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method</w:t>
            </w:r>
          </w:p>
        </w:tc>
        <w:tc>
          <w:tcPr>
            <w:tcW w:w="788" w:type="dxa"/>
          </w:tcPr>
          <w:p w:rsidR="000642D6" w:rsidRPr="00BF791D" w:rsidRDefault="000642D6" w:rsidP="000642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p-value</w:t>
            </w:r>
          </w:p>
        </w:tc>
      </w:tr>
      <w:tr w:rsidR="000642D6" w:rsidRPr="00BF791D" w:rsidTr="00BF7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rsidR="000642D6" w:rsidRPr="00BF791D" w:rsidRDefault="000642D6" w:rsidP="000642D6">
            <w:pPr>
              <w:rPr>
                <w:rFonts w:ascii="Times New Roman" w:hAnsi="Times New Roman" w:cs="Times New Roman"/>
              </w:rPr>
            </w:pPr>
            <w:r w:rsidRPr="00BF791D">
              <w:rPr>
                <w:rFonts w:ascii="Times New Roman" w:hAnsi="Times New Roman" w:cs="Times New Roman"/>
              </w:rPr>
              <w:t>1</w:t>
            </w:r>
          </w:p>
        </w:tc>
        <w:tc>
          <w:tcPr>
            <w:tcW w:w="5739"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High Ratings are not related with the existence of takeout</w:t>
            </w:r>
          </w:p>
        </w:tc>
        <w:tc>
          <w:tcPr>
            <w:tcW w:w="1276"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chisq-test</w:t>
            </w:r>
          </w:p>
        </w:tc>
        <w:tc>
          <w:tcPr>
            <w:tcW w:w="788"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0.466</w:t>
            </w:r>
          </w:p>
        </w:tc>
      </w:tr>
      <w:tr w:rsidR="000642D6" w:rsidRPr="00BF791D" w:rsidTr="00BF791D">
        <w:tc>
          <w:tcPr>
            <w:cnfStyle w:val="001000000000" w:firstRow="0" w:lastRow="0" w:firstColumn="1" w:lastColumn="0" w:oddVBand="0" w:evenVBand="0" w:oddHBand="0" w:evenHBand="0" w:firstRowFirstColumn="0" w:firstRowLastColumn="0" w:lastRowFirstColumn="0" w:lastRowLastColumn="0"/>
            <w:tcW w:w="503" w:type="dxa"/>
          </w:tcPr>
          <w:p w:rsidR="000642D6" w:rsidRPr="00BF791D" w:rsidRDefault="000642D6" w:rsidP="000642D6">
            <w:pPr>
              <w:rPr>
                <w:rFonts w:ascii="Times New Roman" w:hAnsi="Times New Roman" w:cs="Times New Roman"/>
              </w:rPr>
            </w:pPr>
            <w:r w:rsidRPr="00BF791D">
              <w:rPr>
                <w:rFonts w:ascii="Times New Roman" w:hAnsi="Times New Roman" w:cs="Times New Roman"/>
              </w:rPr>
              <w:t>2</w:t>
            </w:r>
          </w:p>
        </w:tc>
        <w:tc>
          <w:tcPr>
            <w:tcW w:w="5739"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High Ratings are not related with the GoodforGroups</w:t>
            </w:r>
          </w:p>
        </w:tc>
        <w:tc>
          <w:tcPr>
            <w:tcW w:w="1276"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chisq-test</w:t>
            </w:r>
          </w:p>
        </w:tc>
        <w:tc>
          <w:tcPr>
            <w:tcW w:w="788"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0.528</w:t>
            </w:r>
          </w:p>
        </w:tc>
      </w:tr>
      <w:tr w:rsidR="000642D6" w:rsidRPr="00BF791D" w:rsidTr="00BF7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rsidR="000642D6" w:rsidRPr="00BF791D" w:rsidRDefault="000642D6" w:rsidP="000642D6">
            <w:pPr>
              <w:rPr>
                <w:rFonts w:ascii="Times New Roman" w:hAnsi="Times New Roman" w:cs="Times New Roman"/>
              </w:rPr>
            </w:pPr>
            <w:r w:rsidRPr="00BF791D">
              <w:rPr>
                <w:rFonts w:ascii="Times New Roman" w:hAnsi="Times New Roman" w:cs="Times New Roman"/>
              </w:rPr>
              <w:t>3</w:t>
            </w:r>
          </w:p>
        </w:tc>
        <w:tc>
          <w:tcPr>
            <w:tcW w:w="5739"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High Ratings are not related with the existence of TV</w:t>
            </w:r>
          </w:p>
        </w:tc>
        <w:tc>
          <w:tcPr>
            <w:tcW w:w="1276"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chisq-test</w:t>
            </w:r>
          </w:p>
        </w:tc>
        <w:tc>
          <w:tcPr>
            <w:tcW w:w="788"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0.002</w:t>
            </w:r>
          </w:p>
        </w:tc>
      </w:tr>
      <w:tr w:rsidR="000642D6" w:rsidRPr="00BF791D" w:rsidTr="00BF791D">
        <w:tc>
          <w:tcPr>
            <w:cnfStyle w:val="001000000000" w:firstRow="0" w:lastRow="0" w:firstColumn="1" w:lastColumn="0" w:oddVBand="0" w:evenVBand="0" w:oddHBand="0" w:evenHBand="0" w:firstRowFirstColumn="0" w:firstRowLastColumn="0" w:lastRowFirstColumn="0" w:lastRowLastColumn="0"/>
            <w:tcW w:w="503" w:type="dxa"/>
          </w:tcPr>
          <w:p w:rsidR="000642D6" w:rsidRPr="00BF791D" w:rsidRDefault="000642D6" w:rsidP="000642D6">
            <w:pPr>
              <w:rPr>
                <w:rFonts w:ascii="Times New Roman" w:hAnsi="Times New Roman" w:cs="Times New Roman"/>
              </w:rPr>
            </w:pPr>
            <w:r w:rsidRPr="00BF791D">
              <w:rPr>
                <w:rFonts w:ascii="Times New Roman" w:hAnsi="Times New Roman" w:cs="Times New Roman"/>
              </w:rPr>
              <w:t>4</w:t>
            </w:r>
          </w:p>
        </w:tc>
        <w:tc>
          <w:tcPr>
            <w:tcW w:w="5739"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High Ratings aren’t related with the appearence of word 'love'</w:t>
            </w:r>
          </w:p>
        </w:tc>
        <w:tc>
          <w:tcPr>
            <w:tcW w:w="1276"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wilcox-test</w:t>
            </w:r>
          </w:p>
        </w:tc>
        <w:tc>
          <w:tcPr>
            <w:tcW w:w="788"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0.071</w:t>
            </w:r>
          </w:p>
        </w:tc>
      </w:tr>
      <w:tr w:rsidR="000642D6" w:rsidRPr="00BF791D" w:rsidTr="00BF7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rsidR="000642D6" w:rsidRPr="00BF791D" w:rsidRDefault="000642D6" w:rsidP="000642D6">
            <w:pPr>
              <w:rPr>
                <w:rFonts w:ascii="Times New Roman" w:hAnsi="Times New Roman" w:cs="Times New Roman"/>
              </w:rPr>
            </w:pPr>
            <w:r w:rsidRPr="00BF791D">
              <w:rPr>
                <w:rFonts w:ascii="Times New Roman" w:hAnsi="Times New Roman" w:cs="Times New Roman"/>
              </w:rPr>
              <w:t>5</w:t>
            </w:r>
          </w:p>
        </w:tc>
        <w:tc>
          <w:tcPr>
            <w:tcW w:w="5739"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High Ratings are not related with the existence of Wifi</w:t>
            </w:r>
          </w:p>
        </w:tc>
        <w:tc>
          <w:tcPr>
            <w:tcW w:w="1276"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chisq-test</w:t>
            </w:r>
          </w:p>
        </w:tc>
        <w:tc>
          <w:tcPr>
            <w:tcW w:w="788"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0.911</w:t>
            </w:r>
          </w:p>
        </w:tc>
      </w:tr>
      <w:tr w:rsidR="000642D6" w:rsidRPr="00BF791D" w:rsidTr="00BF791D">
        <w:tc>
          <w:tcPr>
            <w:cnfStyle w:val="001000000000" w:firstRow="0" w:lastRow="0" w:firstColumn="1" w:lastColumn="0" w:oddVBand="0" w:evenVBand="0" w:oddHBand="0" w:evenHBand="0" w:firstRowFirstColumn="0" w:firstRowLastColumn="0" w:lastRowFirstColumn="0" w:lastRowLastColumn="0"/>
            <w:tcW w:w="503" w:type="dxa"/>
          </w:tcPr>
          <w:p w:rsidR="000642D6" w:rsidRPr="00BF791D" w:rsidRDefault="000642D6" w:rsidP="000642D6">
            <w:pPr>
              <w:rPr>
                <w:rFonts w:ascii="Times New Roman" w:hAnsi="Times New Roman" w:cs="Times New Roman"/>
              </w:rPr>
            </w:pPr>
            <w:r w:rsidRPr="00BF791D">
              <w:rPr>
                <w:rFonts w:ascii="Times New Roman" w:hAnsi="Times New Roman" w:cs="Times New Roman"/>
              </w:rPr>
              <w:t>6</w:t>
            </w:r>
          </w:p>
        </w:tc>
        <w:tc>
          <w:tcPr>
            <w:tcW w:w="5739"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High Ratings are not related with the existence of delivery</w:t>
            </w:r>
          </w:p>
        </w:tc>
        <w:tc>
          <w:tcPr>
            <w:tcW w:w="1276"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chisq-test</w:t>
            </w:r>
          </w:p>
        </w:tc>
        <w:tc>
          <w:tcPr>
            <w:tcW w:w="788"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0.007</w:t>
            </w:r>
          </w:p>
        </w:tc>
      </w:tr>
      <w:tr w:rsidR="000642D6" w:rsidRPr="00BF791D" w:rsidTr="00BF7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 w:type="dxa"/>
          </w:tcPr>
          <w:p w:rsidR="000642D6" w:rsidRPr="00BF791D" w:rsidRDefault="000642D6" w:rsidP="000642D6">
            <w:pPr>
              <w:rPr>
                <w:rFonts w:ascii="Times New Roman" w:hAnsi="Times New Roman" w:cs="Times New Roman"/>
              </w:rPr>
            </w:pPr>
            <w:r w:rsidRPr="00BF791D">
              <w:rPr>
                <w:rFonts w:ascii="Times New Roman" w:hAnsi="Times New Roman" w:cs="Times New Roman"/>
              </w:rPr>
              <w:lastRenderedPageBreak/>
              <w:t>7</w:t>
            </w:r>
          </w:p>
        </w:tc>
        <w:tc>
          <w:tcPr>
            <w:tcW w:w="5739"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High Ratings are not related with Goodfordancing</w:t>
            </w:r>
          </w:p>
        </w:tc>
        <w:tc>
          <w:tcPr>
            <w:tcW w:w="1276"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chisq-test</w:t>
            </w:r>
          </w:p>
        </w:tc>
        <w:tc>
          <w:tcPr>
            <w:tcW w:w="788" w:type="dxa"/>
          </w:tcPr>
          <w:p w:rsidR="000642D6" w:rsidRPr="00BF791D" w:rsidRDefault="000642D6" w:rsidP="000642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0.763</w:t>
            </w:r>
          </w:p>
        </w:tc>
      </w:tr>
      <w:tr w:rsidR="000642D6" w:rsidRPr="00BF791D" w:rsidTr="00BF791D">
        <w:tc>
          <w:tcPr>
            <w:cnfStyle w:val="001000000000" w:firstRow="0" w:lastRow="0" w:firstColumn="1" w:lastColumn="0" w:oddVBand="0" w:evenVBand="0" w:oddHBand="0" w:evenHBand="0" w:firstRowFirstColumn="0" w:firstRowLastColumn="0" w:lastRowFirstColumn="0" w:lastRowLastColumn="0"/>
            <w:tcW w:w="503" w:type="dxa"/>
          </w:tcPr>
          <w:p w:rsidR="000642D6" w:rsidRPr="00BF791D" w:rsidRDefault="000642D6" w:rsidP="000642D6">
            <w:pPr>
              <w:rPr>
                <w:rFonts w:ascii="Times New Roman" w:hAnsi="Times New Roman" w:cs="Times New Roman"/>
              </w:rPr>
            </w:pPr>
            <w:r w:rsidRPr="00BF791D">
              <w:rPr>
                <w:rFonts w:ascii="Times New Roman" w:hAnsi="Times New Roman" w:cs="Times New Roman"/>
              </w:rPr>
              <w:t>8</w:t>
            </w:r>
          </w:p>
        </w:tc>
        <w:tc>
          <w:tcPr>
            <w:tcW w:w="5739"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High Ratings are not related with the opentime on Friday</w:t>
            </w:r>
          </w:p>
        </w:tc>
        <w:tc>
          <w:tcPr>
            <w:tcW w:w="1276"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wilcox-test</w:t>
            </w:r>
          </w:p>
        </w:tc>
        <w:tc>
          <w:tcPr>
            <w:tcW w:w="788" w:type="dxa"/>
          </w:tcPr>
          <w:p w:rsidR="000642D6" w:rsidRPr="00BF791D" w:rsidRDefault="000642D6" w:rsidP="000642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F791D">
              <w:rPr>
                <w:rFonts w:ascii="Times New Roman" w:hAnsi="Times New Roman" w:cs="Times New Roman"/>
              </w:rPr>
              <w:t>0.125</w:t>
            </w:r>
          </w:p>
        </w:tc>
      </w:tr>
    </w:tbl>
    <w:p w:rsidR="000642D6" w:rsidRPr="00BF791D" w:rsidRDefault="00BF791D" w:rsidP="00BF791D">
      <w:pPr>
        <w:pStyle w:val="a8"/>
        <w:numPr>
          <w:ilvl w:val="0"/>
          <w:numId w:val="1"/>
        </w:numPr>
        <w:ind w:firstLineChars="0"/>
        <w:rPr>
          <w:rFonts w:ascii="Times New Roman" w:hAnsi="Times New Roman" w:cs="Times New Roman"/>
        </w:rPr>
      </w:pPr>
      <w:r w:rsidRPr="00BF791D">
        <w:rPr>
          <w:rFonts w:ascii="Times New Roman" w:hAnsi="Times New Roman" w:cs="Times New Roman"/>
        </w:rPr>
        <w:t>Even the suggestions are based on the analysis, there are still some shortcomings:</w:t>
      </w:r>
    </w:p>
    <w:p w:rsidR="00BF791D" w:rsidRDefault="00BF791D" w:rsidP="00520958">
      <w:pPr>
        <w:pStyle w:val="a8"/>
        <w:numPr>
          <w:ilvl w:val="1"/>
          <w:numId w:val="1"/>
        </w:numPr>
        <w:ind w:firstLineChars="0"/>
        <w:rPr>
          <w:rFonts w:ascii="Times New Roman" w:hAnsi="Times New Roman" w:cs="Times New Roman"/>
        </w:rPr>
      </w:pPr>
      <w:r w:rsidRPr="00520958">
        <w:rPr>
          <w:rFonts w:ascii="Times New Roman" w:hAnsi="Times New Roman" w:cs="Times New Roman"/>
        </w:rPr>
        <w:tab/>
      </w:r>
      <w:r w:rsidR="00520958">
        <w:rPr>
          <w:rFonts w:ascii="Times New Roman" w:hAnsi="Times New Roman" w:cs="Times New Roman" w:hint="eastAsia"/>
        </w:rPr>
        <w:t>Our</w:t>
      </w:r>
      <w:r w:rsidR="00520958">
        <w:rPr>
          <w:rFonts w:ascii="Times New Roman" w:hAnsi="Times New Roman" w:cs="Times New Roman"/>
        </w:rPr>
        <w:t xml:space="preserve"> </w:t>
      </w:r>
      <w:r w:rsidR="00520958">
        <w:rPr>
          <w:rFonts w:ascii="Times New Roman" w:hAnsi="Times New Roman" w:cs="Times New Roman" w:hint="eastAsia"/>
        </w:rPr>
        <w:t>su</w:t>
      </w:r>
      <w:r w:rsidR="00520958">
        <w:rPr>
          <w:rFonts w:ascii="Times New Roman" w:hAnsi="Times New Roman" w:cs="Times New Roman"/>
        </w:rPr>
        <w:t>ggestions are relying on the data f</w:t>
      </w:r>
      <w:r w:rsidR="00520958">
        <w:rPr>
          <w:rFonts w:ascii="Times New Roman" w:hAnsi="Times New Roman" w:cs="Times New Roman" w:hint="eastAsia"/>
        </w:rPr>
        <w:t>r</w:t>
      </w:r>
      <w:r w:rsidR="00520958">
        <w:rPr>
          <w:rFonts w:ascii="Times New Roman" w:hAnsi="Times New Roman" w:cs="Times New Roman"/>
        </w:rPr>
        <w:t>om Yelp, but there are still some NA in the dataset, so if NA are more than the other data in one column, the analysis maybe not precise.</w:t>
      </w:r>
    </w:p>
    <w:p w:rsidR="00520958" w:rsidRPr="00520958" w:rsidRDefault="00520958" w:rsidP="00520958">
      <w:pPr>
        <w:pStyle w:val="a8"/>
        <w:numPr>
          <w:ilvl w:val="1"/>
          <w:numId w:val="1"/>
        </w:numPr>
        <w:ind w:firstLineChars="0"/>
        <w:rPr>
          <w:rFonts w:ascii="Times New Roman" w:hAnsi="Times New Roman" w:cs="Times New Roman" w:hint="eastAsia"/>
        </w:rPr>
      </w:pPr>
      <w:r>
        <w:rPr>
          <w:rFonts w:ascii="Times New Roman" w:hAnsi="Times New Roman" w:cs="Times New Roman"/>
        </w:rPr>
        <w:t>If every pub chooses to decrease its price, the situation will not change too much, besides, in the reality, there can’t be this situation because the owner may come out new good with a high price to earn more money if he/she decreases the price of other goods, this will lead to new attributes in the analysis.</w:t>
      </w:r>
      <w:bookmarkStart w:id="0" w:name="_GoBack"/>
      <w:bookmarkEnd w:id="0"/>
    </w:p>
    <w:sectPr w:rsidR="00520958" w:rsidRPr="005209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6C2" w:rsidRDefault="007956C2" w:rsidP="006D2418">
      <w:r>
        <w:separator/>
      </w:r>
    </w:p>
  </w:endnote>
  <w:endnote w:type="continuationSeparator" w:id="0">
    <w:p w:rsidR="007956C2" w:rsidRDefault="007956C2" w:rsidP="006D2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6C2" w:rsidRDefault="007956C2" w:rsidP="006D2418">
      <w:r>
        <w:separator/>
      </w:r>
    </w:p>
  </w:footnote>
  <w:footnote w:type="continuationSeparator" w:id="0">
    <w:p w:rsidR="007956C2" w:rsidRDefault="007956C2" w:rsidP="006D2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D7436C"/>
    <w:multiLevelType w:val="hybridMultilevel"/>
    <w:tmpl w:val="51A6B8EA"/>
    <w:lvl w:ilvl="0" w:tplc="1D20C9C2">
      <w:start w:val="1"/>
      <w:numFmt w:val="decimal"/>
      <w:lvlText w:val="%1."/>
      <w:lvlJc w:val="left"/>
      <w:pPr>
        <w:ind w:left="360" w:hanging="360"/>
      </w:pPr>
      <w:rPr>
        <w:rFonts w:hint="default"/>
      </w:rPr>
    </w:lvl>
    <w:lvl w:ilvl="1" w:tplc="6DF25F8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B61"/>
    <w:rsid w:val="000642D6"/>
    <w:rsid w:val="00520958"/>
    <w:rsid w:val="005B2CA8"/>
    <w:rsid w:val="006D2418"/>
    <w:rsid w:val="00715641"/>
    <w:rsid w:val="007956C2"/>
    <w:rsid w:val="0090318E"/>
    <w:rsid w:val="00BF791D"/>
    <w:rsid w:val="00DC7864"/>
    <w:rsid w:val="00E159BA"/>
    <w:rsid w:val="00FA6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F12FA"/>
  <w15:chartTrackingRefBased/>
  <w15:docId w15:val="{E724B823-F612-4D86-989A-695AB35B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24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2418"/>
    <w:rPr>
      <w:sz w:val="18"/>
      <w:szCs w:val="18"/>
    </w:rPr>
  </w:style>
  <w:style w:type="paragraph" w:styleId="a5">
    <w:name w:val="footer"/>
    <w:basedOn w:val="a"/>
    <w:link w:val="a6"/>
    <w:uiPriority w:val="99"/>
    <w:unhideWhenUsed/>
    <w:rsid w:val="006D2418"/>
    <w:pPr>
      <w:tabs>
        <w:tab w:val="center" w:pos="4153"/>
        <w:tab w:val="right" w:pos="8306"/>
      </w:tabs>
      <w:snapToGrid w:val="0"/>
      <w:jc w:val="left"/>
    </w:pPr>
    <w:rPr>
      <w:sz w:val="18"/>
      <w:szCs w:val="18"/>
    </w:rPr>
  </w:style>
  <w:style w:type="character" w:customStyle="1" w:styleId="a6">
    <w:name w:val="页脚 字符"/>
    <w:basedOn w:val="a0"/>
    <w:link w:val="a5"/>
    <w:uiPriority w:val="99"/>
    <w:rsid w:val="006D2418"/>
    <w:rPr>
      <w:sz w:val="18"/>
      <w:szCs w:val="18"/>
    </w:rPr>
  </w:style>
  <w:style w:type="paragraph" w:styleId="a7">
    <w:name w:val="No Spacing"/>
    <w:uiPriority w:val="1"/>
    <w:qFormat/>
    <w:rsid w:val="006D2418"/>
    <w:rPr>
      <w:rFonts w:eastAsiaTheme="minorHAnsi"/>
      <w:kern w:val="0"/>
      <w:sz w:val="22"/>
      <w:lang w:eastAsia="en-US"/>
    </w:rPr>
  </w:style>
  <w:style w:type="paragraph" w:styleId="a8">
    <w:name w:val="List Paragraph"/>
    <w:basedOn w:val="a"/>
    <w:uiPriority w:val="34"/>
    <w:qFormat/>
    <w:rsid w:val="006D2418"/>
    <w:pPr>
      <w:ind w:firstLineChars="200" w:firstLine="420"/>
    </w:pPr>
  </w:style>
  <w:style w:type="table" w:styleId="a9">
    <w:name w:val="Table Grid"/>
    <w:basedOn w:val="a1"/>
    <w:uiPriority w:val="39"/>
    <w:rsid w:val="00064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0642D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306767">
      <w:bodyDiv w:val="1"/>
      <w:marLeft w:val="0"/>
      <w:marRight w:val="0"/>
      <w:marTop w:val="0"/>
      <w:marBottom w:val="0"/>
      <w:divBdr>
        <w:top w:val="none" w:sz="0" w:space="0" w:color="auto"/>
        <w:left w:val="none" w:sz="0" w:space="0" w:color="auto"/>
        <w:bottom w:val="none" w:sz="0" w:space="0" w:color="auto"/>
        <w:right w:val="none" w:sz="0" w:space="0" w:color="auto"/>
      </w:divBdr>
    </w:div>
    <w:div w:id="1494908627">
      <w:bodyDiv w:val="1"/>
      <w:marLeft w:val="0"/>
      <w:marRight w:val="0"/>
      <w:marTop w:val="0"/>
      <w:marBottom w:val="0"/>
      <w:divBdr>
        <w:top w:val="none" w:sz="0" w:space="0" w:color="auto"/>
        <w:left w:val="none" w:sz="0" w:space="0" w:color="auto"/>
        <w:bottom w:val="none" w:sz="0" w:space="0" w:color="auto"/>
        <w:right w:val="none" w:sz="0" w:space="0" w:color="auto"/>
      </w:divBdr>
    </w:div>
    <w:div w:id="168894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1035551020@qq.com</dc:creator>
  <cp:keywords/>
  <dc:description/>
  <cp:lastModifiedBy>1035551020@qq.com</cp:lastModifiedBy>
  <cp:revision>2</cp:revision>
  <dcterms:created xsi:type="dcterms:W3CDTF">2020-11-30T06:40:00Z</dcterms:created>
  <dcterms:modified xsi:type="dcterms:W3CDTF">2020-11-30T08:05:00Z</dcterms:modified>
</cp:coreProperties>
</file>