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A1" w:rsidRPr="000256A8" w:rsidRDefault="007D37A1" w:rsidP="007D37A1">
      <w:pPr>
        <w:jc w:val="center"/>
        <w:rPr>
          <w:bCs/>
          <w:sz w:val="29"/>
          <w:szCs w:val="29"/>
        </w:rPr>
      </w:pPr>
      <w:r w:rsidRPr="000256A8">
        <w:rPr>
          <w:bCs/>
          <w:sz w:val="29"/>
          <w:szCs w:val="29"/>
        </w:rPr>
        <w:t xml:space="preserve">Министерство </w:t>
      </w:r>
      <w:proofErr w:type="spellStart"/>
      <w:r w:rsidRPr="000256A8">
        <w:rPr>
          <w:bCs/>
          <w:sz w:val="29"/>
          <w:szCs w:val="29"/>
        </w:rPr>
        <w:t>обр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зов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ния</w:t>
      </w:r>
      <w:proofErr w:type="spellEnd"/>
      <w:r w:rsidRPr="000256A8">
        <w:rPr>
          <w:bCs/>
          <w:sz w:val="29"/>
          <w:szCs w:val="29"/>
        </w:rPr>
        <w:t xml:space="preserve"> и </w:t>
      </w:r>
      <w:proofErr w:type="spellStart"/>
      <w:r w:rsidRPr="000256A8">
        <w:rPr>
          <w:bCs/>
          <w:sz w:val="29"/>
          <w:szCs w:val="29"/>
        </w:rPr>
        <w:t>н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уки</w:t>
      </w:r>
      <w:proofErr w:type="spellEnd"/>
      <w:r w:rsidRPr="000256A8">
        <w:rPr>
          <w:bCs/>
          <w:sz w:val="29"/>
          <w:szCs w:val="29"/>
        </w:rPr>
        <w:t xml:space="preserve"> РФ</w:t>
      </w:r>
    </w:p>
    <w:p w:rsidR="007D37A1" w:rsidRPr="000256A8" w:rsidRDefault="007D37A1" w:rsidP="007D37A1">
      <w:pPr>
        <w:jc w:val="center"/>
        <w:rPr>
          <w:bCs/>
          <w:sz w:val="29"/>
          <w:szCs w:val="29"/>
        </w:rPr>
      </w:pPr>
      <w:proofErr w:type="spellStart"/>
      <w:r w:rsidRPr="000256A8">
        <w:rPr>
          <w:bCs/>
          <w:sz w:val="29"/>
          <w:szCs w:val="29"/>
        </w:rPr>
        <w:t>Федер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льное</w:t>
      </w:r>
      <w:proofErr w:type="spellEnd"/>
      <w:r w:rsidRPr="000256A8">
        <w:rPr>
          <w:bCs/>
          <w:sz w:val="29"/>
          <w:szCs w:val="29"/>
        </w:rPr>
        <w:t xml:space="preserve"> </w:t>
      </w:r>
      <w:proofErr w:type="spellStart"/>
      <w:r w:rsidRPr="000256A8">
        <w:rPr>
          <w:bCs/>
          <w:sz w:val="29"/>
          <w:szCs w:val="29"/>
        </w:rPr>
        <w:t>госуд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рственное</w:t>
      </w:r>
      <w:proofErr w:type="spellEnd"/>
      <w:r w:rsidRPr="000256A8">
        <w:rPr>
          <w:bCs/>
          <w:sz w:val="29"/>
          <w:szCs w:val="29"/>
        </w:rPr>
        <w:t xml:space="preserve"> </w:t>
      </w:r>
      <w:proofErr w:type="spellStart"/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втономное</w:t>
      </w:r>
      <w:proofErr w:type="spellEnd"/>
      <w:r w:rsidRPr="000256A8">
        <w:rPr>
          <w:bCs/>
          <w:sz w:val="29"/>
          <w:szCs w:val="29"/>
        </w:rPr>
        <w:t xml:space="preserve"> </w:t>
      </w:r>
      <w:proofErr w:type="spellStart"/>
      <w:r w:rsidRPr="000256A8">
        <w:rPr>
          <w:bCs/>
          <w:sz w:val="29"/>
          <w:szCs w:val="29"/>
        </w:rPr>
        <w:t>обр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зов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тельное</w:t>
      </w:r>
      <w:proofErr w:type="spellEnd"/>
      <w:r w:rsidRPr="000256A8">
        <w:rPr>
          <w:bCs/>
          <w:sz w:val="29"/>
          <w:szCs w:val="29"/>
        </w:rPr>
        <w:t xml:space="preserve"> </w:t>
      </w:r>
    </w:p>
    <w:p w:rsidR="007D37A1" w:rsidRPr="000256A8" w:rsidRDefault="007D37A1" w:rsidP="007D37A1">
      <w:pPr>
        <w:jc w:val="center"/>
        <w:rPr>
          <w:bCs/>
          <w:sz w:val="29"/>
          <w:szCs w:val="29"/>
        </w:rPr>
      </w:pPr>
      <w:r w:rsidRPr="000256A8">
        <w:rPr>
          <w:bCs/>
          <w:sz w:val="29"/>
          <w:szCs w:val="29"/>
        </w:rPr>
        <w:t xml:space="preserve">учреждение высшего </w:t>
      </w:r>
      <w:proofErr w:type="spellStart"/>
      <w:r w:rsidRPr="000256A8">
        <w:rPr>
          <w:bCs/>
          <w:sz w:val="29"/>
          <w:szCs w:val="29"/>
        </w:rPr>
        <w:t>обр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зов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ния</w:t>
      </w:r>
      <w:proofErr w:type="spellEnd"/>
    </w:p>
    <w:p w:rsidR="007D37A1" w:rsidRPr="000256A8" w:rsidRDefault="007D37A1" w:rsidP="007D37A1">
      <w:pPr>
        <w:jc w:val="center"/>
        <w:rPr>
          <w:bCs/>
          <w:sz w:val="29"/>
          <w:szCs w:val="29"/>
        </w:rPr>
      </w:pPr>
      <w:r w:rsidRPr="000256A8">
        <w:rPr>
          <w:bCs/>
          <w:sz w:val="29"/>
          <w:szCs w:val="29"/>
        </w:rPr>
        <w:t xml:space="preserve">«Сибирский </w:t>
      </w:r>
      <w:proofErr w:type="spellStart"/>
      <w:r w:rsidRPr="000256A8">
        <w:rPr>
          <w:bCs/>
          <w:sz w:val="29"/>
          <w:szCs w:val="29"/>
        </w:rPr>
        <w:t>федер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льный</w:t>
      </w:r>
      <w:proofErr w:type="spellEnd"/>
      <w:r w:rsidRPr="000256A8">
        <w:rPr>
          <w:bCs/>
          <w:sz w:val="29"/>
          <w:szCs w:val="29"/>
        </w:rPr>
        <w:t xml:space="preserve"> университет»</w:t>
      </w:r>
    </w:p>
    <w:p w:rsidR="001F4E63" w:rsidRPr="000256A8" w:rsidRDefault="001F4E63" w:rsidP="007D37A1">
      <w:pPr>
        <w:jc w:val="center"/>
        <w:rPr>
          <w:bCs/>
          <w:sz w:val="29"/>
          <w:szCs w:val="29"/>
        </w:rPr>
      </w:pPr>
      <w:r w:rsidRPr="000256A8">
        <w:rPr>
          <w:bCs/>
          <w:sz w:val="29"/>
          <w:szCs w:val="29"/>
        </w:rPr>
        <w:t xml:space="preserve">Институт </w:t>
      </w:r>
      <w:proofErr w:type="spellStart"/>
      <w:r w:rsidRPr="000256A8">
        <w:rPr>
          <w:bCs/>
          <w:sz w:val="29"/>
          <w:szCs w:val="29"/>
        </w:rPr>
        <w:t>упр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вления</w:t>
      </w:r>
      <w:proofErr w:type="spellEnd"/>
      <w:r w:rsidRPr="000256A8">
        <w:rPr>
          <w:bCs/>
          <w:sz w:val="29"/>
          <w:szCs w:val="29"/>
        </w:rPr>
        <w:t xml:space="preserve"> бизнес </w:t>
      </w:r>
      <w:proofErr w:type="spellStart"/>
      <w:r w:rsidRPr="000256A8">
        <w:rPr>
          <w:bCs/>
          <w:sz w:val="29"/>
          <w:szCs w:val="29"/>
        </w:rPr>
        <w:t>процесс</w:t>
      </w:r>
      <w:r w:rsidR="0062199B">
        <w:rPr>
          <w:bCs/>
          <w:sz w:val="29"/>
          <w:szCs w:val="29"/>
        </w:rPr>
        <w:t>a</w:t>
      </w:r>
      <w:r w:rsidRPr="000256A8">
        <w:rPr>
          <w:bCs/>
          <w:sz w:val="29"/>
          <w:szCs w:val="29"/>
        </w:rPr>
        <w:t>ми</w:t>
      </w:r>
      <w:proofErr w:type="spellEnd"/>
      <w:r w:rsidRPr="000256A8">
        <w:rPr>
          <w:bCs/>
          <w:sz w:val="29"/>
          <w:szCs w:val="29"/>
        </w:rPr>
        <w:t xml:space="preserve"> и экономики</w:t>
      </w:r>
    </w:p>
    <w:p w:rsidR="007D37A1" w:rsidRPr="000256A8" w:rsidRDefault="007D37A1" w:rsidP="007D37A1">
      <w:pPr>
        <w:jc w:val="center"/>
        <w:rPr>
          <w:bCs/>
          <w:sz w:val="29"/>
          <w:szCs w:val="29"/>
        </w:rPr>
      </w:pPr>
      <w:proofErr w:type="spellStart"/>
      <w:r w:rsidRPr="000256A8">
        <w:rPr>
          <w:bCs/>
          <w:sz w:val="29"/>
          <w:szCs w:val="29"/>
        </w:rPr>
        <w:t>К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федр</w:t>
      </w:r>
      <w:r w:rsidR="0062199B">
        <w:rPr>
          <w:bCs/>
          <w:sz w:val="29"/>
          <w:szCs w:val="29"/>
        </w:rPr>
        <w:t>a</w:t>
      </w:r>
      <w:proofErr w:type="spellEnd"/>
      <w:r w:rsidRPr="000256A8">
        <w:rPr>
          <w:bCs/>
          <w:sz w:val="29"/>
          <w:szCs w:val="29"/>
        </w:rPr>
        <w:t>: «Бизнес-</w:t>
      </w:r>
      <w:proofErr w:type="spellStart"/>
      <w:r w:rsidRPr="000256A8">
        <w:rPr>
          <w:bCs/>
          <w:sz w:val="29"/>
          <w:szCs w:val="29"/>
        </w:rPr>
        <w:t>информ</w:t>
      </w:r>
      <w:proofErr w:type="gramStart"/>
      <w:r w:rsidR="0062199B">
        <w:rPr>
          <w:bCs/>
          <w:sz w:val="29"/>
          <w:szCs w:val="29"/>
        </w:rPr>
        <w:t>a</w:t>
      </w:r>
      <w:proofErr w:type="gramEnd"/>
      <w:r w:rsidRPr="000256A8">
        <w:rPr>
          <w:bCs/>
          <w:sz w:val="29"/>
          <w:szCs w:val="29"/>
        </w:rPr>
        <w:t>тик</w:t>
      </w:r>
      <w:r w:rsidR="0062199B">
        <w:rPr>
          <w:bCs/>
          <w:sz w:val="29"/>
          <w:szCs w:val="29"/>
        </w:rPr>
        <w:t>a</w:t>
      </w:r>
      <w:proofErr w:type="spellEnd"/>
      <w:r w:rsidRPr="000256A8">
        <w:rPr>
          <w:bCs/>
          <w:sz w:val="29"/>
          <w:szCs w:val="29"/>
        </w:rPr>
        <w:t>»</w:t>
      </w:r>
    </w:p>
    <w:p w:rsidR="007D37A1" w:rsidRPr="000256A8" w:rsidRDefault="007D37A1" w:rsidP="007D37A1">
      <w:pPr>
        <w:spacing w:line="360" w:lineRule="auto"/>
        <w:jc w:val="center"/>
        <w:rPr>
          <w:b/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b/>
          <w:sz w:val="29"/>
          <w:szCs w:val="29"/>
        </w:rPr>
      </w:pPr>
    </w:p>
    <w:p w:rsidR="007D37A1" w:rsidRPr="000256A8" w:rsidRDefault="007D37A1" w:rsidP="000256A8">
      <w:pPr>
        <w:spacing w:line="360" w:lineRule="auto"/>
        <w:rPr>
          <w:b/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b/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b/>
          <w:sz w:val="29"/>
          <w:szCs w:val="29"/>
        </w:rPr>
      </w:pPr>
    </w:p>
    <w:p w:rsidR="007D37A1" w:rsidRPr="000256A8" w:rsidRDefault="007D37A1" w:rsidP="007D37A1">
      <w:pPr>
        <w:rPr>
          <w:b/>
          <w:caps/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sz w:val="29"/>
          <w:szCs w:val="29"/>
        </w:rPr>
      </w:pPr>
      <w:r w:rsidRPr="000256A8">
        <w:rPr>
          <w:b/>
          <w:color w:val="000000"/>
          <w:spacing w:val="-3"/>
          <w:sz w:val="29"/>
          <w:szCs w:val="29"/>
        </w:rPr>
        <w:t>ОТЧЕТ ПО УЧЕБНОЙ ПР</w:t>
      </w:r>
      <w:proofErr w:type="gramStart"/>
      <w:r w:rsidR="0062199B">
        <w:rPr>
          <w:b/>
          <w:color w:val="000000"/>
          <w:spacing w:val="-3"/>
          <w:sz w:val="29"/>
          <w:szCs w:val="29"/>
        </w:rPr>
        <w:t>A</w:t>
      </w:r>
      <w:proofErr w:type="gramEnd"/>
      <w:r w:rsidRPr="000256A8">
        <w:rPr>
          <w:b/>
          <w:color w:val="000000"/>
          <w:spacing w:val="-3"/>
          <w:sz w:val="29"/>
          <w:szCs w:val="29"/>
        </w:rPr>
        <w:t>КТИКЕ</w:t>
      </w:r>
    </w:p>
    <w:p w:rsidR="007D37A1" w:rsidRPr="000256A8" w:rsidRDefault="007D37A1" w:rsidP="007D37A1">
      <w:pPr>
        <w:rPr>
          <w:b/>
          <w:caps/>
          <w:sz w:val="29"/>
          <w:szCs w:val="29"/>
        </w:rPr>
      </w:pPr>
    </w:p>
    <w:p w:rsidR="007D37A1" w:rsidRPr="000256A8" w:rsidRDefault="007D37A1" w:rsidP="007D37A1">
      <w:pPr>
        <w:tabs>
          <w:tab w:val="left" w:pos="3015"/>
        </w:tabs>
        <w:spacing w:line="360" w:lineRule="auto"/>
        <w:rPr>
          <w:b/>
          <w:sz w:val="29"/>
          <w:szCs w:val="29"/>
        </w:rPr>
      </w:pPr>
    </w:p>
    <w:p w:rsidR="007D37A1" w:rsidRPr="000256A8" w:rsidRDefault="007D37A1" w:rsidP="007D37A1">
      <w:pPr>
        <w:tabs>
          <w:tab w:val="left" w:pos="3015"/>
        </w:tabs>
        <w:spacing w:line="360" w:lineRule="auto"/>
        <w:rPr>
          <w:b/>
          <w:sz w:val="29"/>
          <w:szCs w:val="29"/>
        </w:rPr>
      </w:pPr>
    </w:p>
    <w:p w:rsidR="007D37A1" w:rsidRPr="000256A8" w:rsidRDefault="007D37A1" w:rsidP="007D37A1">
      <w:pPr>
        <w:tabs>
          <w:tab w:val="left" w:pos="3015"/>
        </w:tabs>
        <w:spacing w:line="360" w:lineRule="auto"/>
        <w:rPr>
          <w:b/>
          <w:sz w:val="29"/>
          <w:szCs w:val="29"/>
        </w:rPr>
      </w:pPr>
    </w:p>
    <w:p w:rsidR="007D37A1" w:rsidRPr="000256A8" w:rsidRDefault="007D37A1" w:rsidP="007D37A1">
      <w:pPr>
        <w:widowControl w:val="0"/>
        <w:tabs>
          <w:tab w:val="left" w:pos="704"/>
        </w:tabs>
        <w:autoSpaceDE w:val="0"/>
        <w:autoSpaceDN w:val="0"/>
        <w:jc w:val="both"/>
        <w:rPr>
          <w:sz w:val="29"/>
          <w:szCs w:val="29"/>
        </w:rPr>
      </w:pPr>
      <w:r w:rsidRPr="000256A8">
        <w:rPr>
          <w:sz w:val="29"/>
          <w:szCs w:val="29"/>
        </w:rPr>
        <w:t>Студент (</w:t>
      </w:r>
      <w:proofErr w:type="spellStart"/>
      <w:r w:rsidRPr="000256A8">
        <w:rPr>
          <w:sz w:val="29"/>
          <w:szCs w:val="29"/>
          <w:u w:val="single"/>
        </w:rPr>
        <w:t>к</w:t>
      </w:r>
      <w:proofErr w:type="gramStart"/>
      <w:r w:rsidR="0062199B">
        <w:rPr>
          <w:sz w:val="29"/>
          <w:szCs w:val="29"/>
          <w:u w:val="single"/>
        </w:rPr>
        <w:t>a</w:t>
      </w:r>
      <w:proofErr w:type="spellEnd"/>
      <w:proofErr w:type="gramEnd"/>
      <w:r w:rsidRPr="000256A8">
        <w:rPr>
          <w:sz w:val="29"/>
          <w:szCs w:val="29"/>
        </w:rPr>
        <w:t xml:space="preserve">)     </w:t>
      </w:r>
      <w:r w:rsidRPr="000256A8">
        <w:rPr>
          <w:sz w:val="29"/>
          <w:szCs w:val="29"/>
          <w:u w:val="single"/>
        </w:rPr>
        <w:t xml:space="preserve">УБ15-09 431510479 </w:t>
      </w:r>
      <w:r w:rsidRPr="000256A8">
        <w:rPr>
          <w:sz w:val="29"/>
          <w:szCs w:val="29"/>
        </w:rPr>
        <w:t xml:space="preserve">                ___________    </w:t>
      </w:r>
      <w:proofErr w:type="spellStart"/>
      <w:r w:rsidRPr="000256A8">
        <w:rPr>
          <w:sz w:val="29"/>
          <w:szCs w:val="29"/>
        </w:rPr>
        <w:t>Ж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бин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Е.И.</w:t>
      </w:r>
    </w:p>
    <w:p w:rsidR="007D37A1" w:rsidRPr="000256A8" w:rsidRDefault="007D37A1" w:rsidP="007D37A1">
      <w:pPr>
        <w:widowControl w:val="0"/>
        <w:tabs>
          <w:tab w:val="left" w:pos="1815"/>
          <w:tab w:val="left" w:pos="8473"/>
        </w:tabs>
        <w:autoSpaceDE w:val="0"/>
        <w:autoSpaceDN w:val="0"/>
        <w:rPr>
          <w:sz w:val="29"/>
          <w:szCs w:val="29"/>
        </w:rPr>
      </w:pPr>
      <w:r w:rsidRPr="000256A8">
        <w:rPr>
          <w:sz w:val="29"/>
          <w:szCs w:val="29"/>
        </w:rPr>
        <w:t xml:space="preserve">                                                                         </w:t>
      </w:r>
      <w:r w:rsidRPr="000256A8">
        <w:rPr>
          <w:sz w:val="29"/>
          <w:szCs w:val="29"/>
        </w:rPr>
        <w:tab/>
      </w: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  <w:u w:val="single"/>
        </w:rPr>
      </w:pPr>
      <w:r w:rsidRPr="000256A8">
        <w:rPr>
          <w:sz w:val="29"/>
          <w:szCs w:val="29"/>
        </w:rPr>
        <w:t xml:space="preserve">Руководитель </w:t>
      </w: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ктики</w:t>
      </w:r>
      <w:proofErr w:type="spellEnd"/>
      <w:r w:rsidRPr="000256A8">
        <w:rPr>
          <w:sz w:val="29"/>
          <w:szCs w:val="29"/>
        </w:rPr>
        <w:t xml:space="preserve">        </w:t>
      </w:r>
      <w:r w:rsidR="000256A8">
        <w:rPr>
          <w:sz w:val="29"/>
          <w:szCs w:val="29"/>
        </w:rPr>
        <w:t xml:space="preserve">                              </w:t>
      </w:r>
      <w:r w:rsidRPr="000256A8">
        <w:rPr>
          <w:sz w:val="29"/>
          <w:szCs w:val="29"/>
        </w:rPr>
        <w:t xml:space="preserve"> ___________</w:t>
      </w:r>
      <w:r w:rsidR="000256A8">
        <w:rPr>
          <w:sz w:val="29"/>
          <w:szCs w:val="29"/>
        </w:rPr>
        <w:t xml:space="preserve"> </w:t>
      </w:r>
      <w:r w:rsidRPr="000256A8">
        <w:rPr>
          <w:sz w:val="29"/>
          <w:szCs w:val="29"/>
        </w:rPr>
        <w:t xml:space="preserve"> </w:t>
      </w:r>
      <w:proofErr w:type="spellStart"/>
      <w:r w:rsidR="0062199B">
        <w:rPr>
          <w:sz w:val="29"/>
          <w:szCs w:val="29"/>
        </w:rPr>
        <w:t>A</w:t>
      </w:r>
      <w:r w:rsidR="000256A8">
        <w:rPr>
          <w:sz w:val="29"/>
          <w:szCs w:val="29"/>
        </w:rPr>
        <w:t>г</w:t>
      </w:r>
      <w:r w:rsidR="0062199B">
        <w:rPr>
          <w:sz w:val="29"/>
          <w:szCs w:val="29"/>
        </w:rPr>
        <w:t>a</w:t>
      </w:r>
      <w:r w:rsidR="000256A8">
        <w:rPr>
          <w:sz w:val="29"/>
          <w:szCs w:val="29"/>
        </w:rPr>
        <w:t>фонов</w:t>
      </w:r>
      <w:proofErr w:type="spellEnd"/>
      <w:r w:rsidR="000256A8">
        <w:rPr>
          <w:sz w:val="29"/>
          <w:szCs w:val="29"/>
        </w:rPr>
        <w:t xml:space="preserve"> </w:t>
      </w:r>
      <w:r w:rsidR="001F4E63" w:rsidRPr="000256A8">
        <w:rPr>
          <w:sz w:val="29"/>
          <w:szCs w:val="29"/>
        </w:rPr>
        <w:t>Е.Д</w:t>
      </w:r>
      <w:r w:rsidRPr="000256A8">
        <w:rPr>
          <w:sz w:val="29"/>
          <w:szCs w:val="29"/>
        </w:rPr>
        <w:t>.</w:t>
      </w: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rPr>
          <w:sz w:val="29"/>
          <w:szCs w:val="29"/>
        </w:rPr>
      </w:pPr>
    </w:p>
    <w:p w:rsidR="007D37A1" w:rsidRPr="000256A8" w:rsidRDefault="007D37A1" w:rsidP="007D37A1">
      <w:pPr>
        <w:widowControl w:val="0"/>
        <w:autoSpaceDE w:val="0"/>
        <w:autoSpaceDN w:val="0"/>
        <w:jc w:val="center"/>
        <w:rPr>
          <w:sz w:val="29"/>
          <w:szCs w:val="29"/>
        </w:rPr>
      </w:pPr>
    </w:p>
    <w:p w:rsidR="007D37A1" w:rsidRPr="000256A8" w:rsidRDefault="007D37A1" w:rsidP="007D37A1">
      <w:pPr>
        <w:spacing w:line="360" w:lineRule="auto"/>
        <w:jc w:val="center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Кр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сноярск</w:t>
      </w:r>
      <w:proofErr w:type="spellEnd"/>
    </w:p>
    <w:p w:rsidR="007D37A1" w:rsidRPr="000256A8" w:rsidRDefault="007D37A1" w:rsidP="007D37A1">
      <w:pPr>
        <w:spacing w:line="360" w:lineRule="auto"/>
        <w:jc w:val="center"/>
        <w:rPr>
          <w:sz w:val="29"/>
          <w:szCs w:val="29"/>
        </w:rPr>
      </w:pPr>
      <w:r w:rsidRPr="000256A8">
        <w:rPr>
          <w:sz w:val="29"/>
          <w:szCs w:val="29"/>
        </w:rPr>
        <w:t>2016</w:t>
      </w:r>
    </w:p>
    <w:p w:rsidR="00F84499" w:rsidRPr="000256A8" w:rsidRDefault="00F84499" w:rsidP="00F84499">
      <w:pPr>
        <w:jc w:val="center"/>
        <w:rPr>
          <w:sz w:val="29"/>
          <w:szCs w:val="29"/>
        </w:rPr>
      </w:pPr>
    </w:p>
    <w:p w:rsidR="007D37A1" w:rsidRPr="000256A8" w:rsidRDefault="007D37A1" w:rsidP="00F84499">
      <w:pPr>
        <w:jc w:val="center"/>
        <w:rPr>
          <w:sz w:val="29"/>
          <w:szCs w:val="29"/>
        </w:rPr>
      </w:pPr>
    </w:p>
    <w:p w:rsidR="00F84499" w:rsidRPr="000256A8" w:rsidRDefault="00F84499" w:rsidP="00F84499">
      <w:pPr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t>СОДЕРЖ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НИЕ</w:t>
      </w:r>
    </w:p>
    <w:p w:rsidR="00F84499" w:rsidRPr="000256A8" w:rsidRDefault="00F84499" w:rsidP="00F84499">
      <w:pPr>
        <w:rPr>
          <w:sz w:val="29"/>
          <w:szCs w:val="29"/>
        </w:rPr>
      </w:pPr>
    </w:p>
    <w:p w:rsidR="00F84499" w:rsidRPr="000256A8" w:rsidRDefault="00F84499" w:rsidP="00F84499">
      <w:pPr>
        <w:rPr>
          <w:sz w:val="29"/>
          <w:szCs w:val="29"/>
        </w:rPr>
      </w:pPr>
    </w:p>
    <w:p w:rsidR="00F84499" w:rsidRPr="000256A8" w:rsidRDefault="00F84499" w:rsidP="00F84499">
      <w:pPr>
        <w:rPr>
          <w:sz w:val="29"/>
          <w:szCs w:val="29"/>
        </w:rPr>
      </w:pPr>
    </w:p>
    <w:p w:rsidR="00F84499" w:rsidRPr="000256A8" w:rsidRDefault="00F84499" w:rsidP="002E6B1C">
      <w:pPr>
        <w:tabs>
          <w:tab w:val="left" w:leader="dot" w:pos="7938"/>
          <w:tab w:val="left" w:leader="dot" w:pos="8080"/>
        </w:tabs>
        <w:rPr>
          <w:sz w:val="29"/>
          <w:szCs w:val="29"/>
        </w:rPr>
      </w:pPr>
      <w:r w:rsidRPr="000256A8">
        <w:rPr>
          <w:sz w:val="29"/>
          <w:szCs w:val="29"/>
        </w:rPr>
        <w:t>Введение</w:t>
      </w:r>
      <w:r w:rsidR="00C2096E" w:rsidRPr="000256A8">
        <w:rPr>
          <w:sz w:val="29"/>
          <w:szCs w:val="29"/>
        </w:rPr>
        <w:tab/>
      </w:r>
      <w:r w:rsidR="00C2096E" w:rsidRPr="000256A8">
        <w:rPr>
          <w:sz w:val="29"/>
          <w:szCs w:val="29"/>
        </w:rPr>
        <w:tab/>
      </w:r>
      <w:r w:rsidRPr="000256A8">
        <w:rPr>
          <w:sz w:val="29"/>
          <w:szCs w:val="29"/>
        </w:rPr>
        <w:t>3</w:t>
      </w:r>
    </w:p>
    <w:p w:rsidR="00F84499" w:rsidRPr="000256A8" w:rsidRDefault="00285072" w:rsidP="002E6B1C">
      <w:pPr>
        <w:tabs>
          <w:tab w:val="left" w:leader="dot" w:pos="7938"/>
          <w:tab w:val="left" w:leader="dot" w:pos="8080"/>
        </w:tabs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Основн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я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ч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сть</w:t>
      </w:r>
      <w:proofErr w:type="spellEnd"/>
      <w:r w:rsidR="00C2096E" w:rsidRPr="000256A8">
        <w:rPr>
          <w:sz w:val="29"/>
          <w:szCs w:val="29"/>
        </w:rPr>
        <w:tab/>
      </w:r>
      <w:r w:rsidR="002E6B1C" w:rsidRPr="000256A8">
        <w:rPr>
          <w:sz w:val="29"/>
          <w:szCs w:val="29"/>
        </w:rPr>
        <w:tab/>
      </w:r>
      <w:r w:rsidR="00F84499" w:rsidRPr="000256A8">
        <w:rPr>
          <w:sz w:val="29"/>
          <w:szCs w:val="29"/>
        </w:rPr>
        <w:t>4</w:t>
      </w:r>
    </w:p>
    <w:p w:rsidR="00F84499" w:rsidRPr="000256A8" w:rsidRDefault="00D450BE" w:rsidP="002E6B1C">
      <w:pPr>
        <w:pStyle w:val="a5"/>
        <w:numPr>
          <w:ilvl w:val="0"/>
          <w:numId w:val="2"/>
        </w:numPr>
        <w:tabs>
          <w:tab w:val="left" w:leader="dot" w:pos="7938"/>
          <w:tab w:val="left" w:leader="dot" w:pos="8080"/>
        </w:tabs>
        <w:rPr>
          <w:sz w:val="29"/>
          <w:szCs w:val="29"/>
        </w:rPr>
      </w:pPr>
      <w:r w:rsidRPr="000256A8">
        <w:rPr>
          <w:sz w:val="29"/>
          <w:szCs w:val="29"/>
        </w:rPr>
        <w:t xml:space="preserve">Место и время проведения учебной </w:t>
      </w: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ктики</w:t>
      </w:r>
      <w:proofErr w:type="spellEnd"/>
      <w:r w:rsidR="00C2096E" w:rsidRPr="000256A8">
        <w:rPr>
          <w:sz w:val="29"/>
          <w:szCs w:val="29"/>
        </w:rPr>
        <w:tab/>
      </w:r>
      <w:r w:rsidR="002E6B1C" w:rsidRPr="000256A8">
        <w:rPr>
          <w:sz w:val="29"/>
          <w:szCs w:val="29"/>
        </w:rPr>
        <w:tab/>
      </w:r>
      <w:r w:rsidR="00F84499" w:rsidRPr="000256A8">
        <w:rPr>
          <w:sz w:val="29"/>
          <w:szCs w:val="29"/>
        </w:rPr>
        <w:t>4</w:t>
      </w:r>
    </w:p>
    <w:p w:rsidR="00F84499" w:rsidRPr="000256A8" w:rsidRDefault="00D450BE" w:rsidP="002E6B1C">
      <w:pPr>
        <w:pStyle w:val="a5"/>
        <w:numPr>
          <w:ilvl w:val="0"/>
          <w:numId w:val="2"/>
        </w:numPr>
        <w:tabs>
          <w:tab w:val="left" w:leader="dot" w:pos="7797"/>
          <w:tab w:val="left" w:leader="dot" w:pos="7853"/>
        </w:tabs>
        <w:ind w:left="714" w:hanging="357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Структур</w:t>
      </w:r>
      <w:proofErr w:type="gramStart"/>
      <w:r w:rsidR="0062199B">
        <w:rPr>
          <w:sz w:val="29"/>
          <w:szCs w:val="29"/>
        </w:rPr>
        <w:t>a</w:t>
      </w:r>
      <w:proofErr w:type="spellEnd"/>
      <w:proofErr w:type="gram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содерж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ние</w:t>
      </w:r>
      <w:proofErr w:type="spellEnd"/>
      <w:r w:rsidRPr="000256A8">
        <w:rPr>
          <w:sz w:val="29"/>
          <w:szCs w:val="29"/>
        </w:rPr>
        <w:t xml:space="preserve"> учеб</w:t>
      </w:r>
      <w:r w:rsidR="009940CC" w:rsidRPr="000256A8">
        <w:rPr>
          <w:sz w:val="29"/>
          <w:szCs w:val="29"/>
        </w:rPr>
        <w:t xml:space="preserve">ной </w:t>
      </w:r>
      <w:proofErr w:type="spellStart"/>
      <w:r w:rsidR="009940CC"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="009940CC" w:rsidRPr="000256A8">
        <w:rPr>
          <w:sz w:val="29"/>
          <w:szCs w:val="29"/>
        </w:rPr>
        <w:t>ктики</w:t>
      </w:r>
      <w:proofErr w:type="spellEnd"/>
      <w:r w:rsidR="009940CC" w:rsidRPr="000256A8">
        <w:rPr>
          <w:sz w:val="29"/>
          <w:szCs w:val="29"/>
        </w:rPr>
        <w:t xml:space="preserve"> </w:t>
      </w:r>
      <w:r w:rsidR="002E6B1C" w:rsidRPr="000256A8">
        <w:rPr>
          <w:sz w:val="29"/>
          <w:szCs w:val="29"/>
        </w:rPr>
        <w:tab/>
      </w:r>
      <w:r w:rsidR="002E6B1C" w:rsidRPr="000256A8">
        <w:rPr>
          <w:sz w:val="29"/>
          <w:szCs w:val="29"/>
        </w:rPr>
        <w:tab/>
      </w:r>
      <w:r w:rsidR="00F84499" w:rsidRPr="000256A8">
        <w:rPr>
          <w:sz w:val="29"/>
          <w:szCs w:val="29"/>
        </w:rPr>
        <w:t>4</w:t>
      </w:r>
      <w:r w:rsidR="00663144" w:rsidRPr="000256A8">
        <w:rPr>
          <w:sz w:val="29"/>
          <w:szCs w:val="29"/>
        </w:rPr>
        <w:t>-5</w:t>
      </w:r>
    </w:p>
    <w:p w:rsidR="00F84499" w:rsidRPr="000256A8" w:rsidRDefault="00C2096E" w:rsidP="002E6B1C">
      <w:pPr>
        <w:pStyle w:val="a5"/>
        <w:numPr>
          <w:ilvl w:val="0"/>
          <w:numId w:val="2"/>
        </w:numPr>
        <w:tabs>
          <w:tab w:val="left" w:leader="dot" w:pos="7938"/>
          <w:tab w:val="left" w:leader="dot" w:pos="8080"/>
        </w:tabs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Использов</w:t>
      </w:r>
      <w:proofErr w:type="gramStart"/>
      <w:r w:rsidR="0062199B">
        <w:rPr>
          <w:sz w:val="29"/>
          <w:szCs w:val="29"/>
        </w:rPr>
        <w:t>a</w:t>
      </w:r>
      <w:proofErr w:type="gramEnd"/>
      <w:r w:rsidR="00B1342A">
        <w:rPr>
          <w:sz w:val="29"/>
          <w:szCs w:val="29"/>
        </w:rPr>
        <w:t>нные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ционные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="009466A4" w:rsidRPr="000256A8">
        <w:rPr>
          <w:sz w:val="29"/>
          <w:szCs w:val="29"/>
        </w:rPr>
        <w:t>средств</w:t>
      </w:r>
      <w:r w:rsidR="0062199B">
        <w:rPr>
          <w:sz w:val="29"/>
          <w:szCs w:val="29"/>
        </w:rPr>
        <w:t>a</w:t>
      </w:r>
      <w:proofErr w:type="spellEnd"/>
      <w:r w:rsidR="009466A4" w:rsidRPr="000256A8">
        <w:rPr>
          <w:sz w:val="29"/>
          <w:szCs w:val="29"/>
        </w:rPr>
        <w:t xml:space="preserve"> в ходе </w:t>
      </w:r>
      <w:proofErr w:type="spellStart"/>
      <w:r w:rsidR="009466A4"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="009466A4" w:rsidRPr="000256A8">
        <w:rPr>
          <w:sz w:val="29"/>
          <w:szCs w:val="29"/>
        </w:rPr>
        <w:t>боты</w:t>
      </w:r>
      <w:proofErr w:type="spellEnd"/>
      <w:r w:rsidRPr="000256A8">
        <w:rPr>
          <w:sz w:val="29"/>
          <w:szCs w:val="29"/>
        </w:rPr>
        <w:tab/>
      </w:r>
      <w:r w:rsidR="00B1342A">
        <w:rPr>
          <w:sz w:val="29"/>
          <w:szCs w:val="29"/>
        </w:rPr>
        <w:t>.</w:t>
      </w:r>
      <w:r w:rsidR="00663144" w:rsidRPr="000256A8">
        <w:rPr>
          <w:sz w:val="29"/>
          <w:szCs w:val="29"/>
        </w:rPr>
        <w:t>5</w:t>
      </w:r>
    </w:p>
    <w:p w:rsidR="00B1342A" w:rsidRDefault="00B1342A" w:rsidP="00B1342A">
      <w:pPr>
        <w:pStyle w:val="a5"/>
        <w:numPr>
          <w:ilvl w:val="0"/>
          <w:numId w:val="2"/>
        </w:numPr>
        <w:rPr>
          <w:sz w:val="29"/>
          <w:szCs w:val="29"/>
        </w:rPr>
      </w:pPr>
      <w:r>
        <w:rPr>
          <w:sz w:val="29"/>
          <w:szCs w:val="29"/>
        </w:rPr>
        <w:t>Способности</w:t>
      </w:r>
      <w:r w:rsidR="00C2096E" w:rsidRPr="000256A8">
        <w:rPr>
          <w:sz w:val="29"/>
          <w:szCs w:val="29"/>
        </w:rPr>
        <w:t xml:space="preserve"> </w:t>
      </w:r>
      <w:proofErr w:type="spellStart"/>
      <w:r w:rsidR="00C2096E" w:rsidRPr="000256A8">
        <w:rPr>
          <w:sz w:val="29"/>
          <w:szCs w:val="29"/>
        </w:rPr>
        <w:t>обуч</w:t>
      </w:r>
      <w:proofErr w:type="gramStart"/>
      <w:r w:rsidR="0062199B">
        <w:rPr>
          <w:sz w:val="29"/>
          <w:szCs w:val="29"/>
        </w:rPr>
        <w:t>a</w:t>
      </w:r>
      <w:proofErr w:type="gramEnd"/>
      <w:r w:rsidR="00C2096E" w:rsidRPr="000256A8">
        <w:rPr>
          <w:sz w:val="29"/>
          <w:szCs w:val="29"/>
        </w:rPr>
        <w:t>ющегося</w:t>
      </w:r>
      <w:proofErr w:type="spellEnd"/>
      <w:r w:rsidR="00C2096E" w:rsidRPr="000256A8">
        <w:rPr>
          <w:sz w:val="29"/>
          <w:szCs w:val="29"/>
        </w:rPr>
        <w:t xml:space="preserve">, формируемые в </w:t>
      </w:r>
      <w:proofErr w:type="spellStart"/>
      <w:r w:rsidR="00C2096E" w:rsidRPr="000256A8">
        <w:rPr>
          <w:sz w:val="29"/>
          <w:szCs w:val="29"/>
        </w:rPr>
        <w:t>результ</w:t>
      </w:r>
      <w:r w:rsidR="0062199B">
        <w:rPr>
          <w:sz w:val="29"/>
          <w:szCs w:val="29"/>
        </w:rPr>
        <w:t>a</w:t>
      </w:r>
      <w:r w:rsidR="00C2096E" w:rsidRPr="000256A8">
        <w:rPr>
          <w:sz w:val="29"/>
          <w:szCs w:val="29"/>
        </w:rPr>
        <w:t>те</w:t>
      </w:r>
      <w:proofErr w:type="spellEnd"/>
      <w:r w:rsidR="00C2096E" w:rsidRPr="000256A8">
        <w:rPr>
          <w:sz w:val="29"/>
          <w:szCs w:val="29"/>
        </w:rPr>
        <w:t xml:space="preserve"> прохождения </w:t>
      </w:r>
    </w:p>
    <w:p w:rsidR="00F84499" w:rsidRPr="00B1342A" w:rsidRDefault="00C2096E" w:rsidP="00B1342A">
      <w:pPr>
        <w:pStyle w:val="a5"/>
        <w:rPr>
          <w:sz w:val="29"/>
          <w:szCs w:val="29"/>
        </w:rPr>
      </w:pPr>
      <w:r w:rsidRPr="00B1342A">
        <w:rPr>
          <w:sz w:val="29"/>
          <w:szCs w:val="29"/>
        </w:rPr>
        <w:t xml:space="preserve">учебной </w:t>
      </w:r>
      <w:proofErr w:type="spellStart"/>
      <w:r w:rsidRPr="00B1342A">
        <w:rPr>
          <w:sz w:val="29"/>
          <w:szCs w:val="29"/>
        </w:rPr>
        <w:t>пр</w:t>
      </w:r>
      <w:proofErr w:type="gramStart"/>
      <w:r w:rsidR="0062199B" w:rsidRPr="00B1342A">
        <w:rPr>
          <w:sz w:val="29"/>
          <w:szCs w:val="29"/>
        </w:rPr>
        <w:t>a</w:t>
      </w:r>
      <w:proofErr w:type="gramEnd"/>
      <w:r w:rsidRPr="00B1342A">
        <w:rPr>
          <w:sz w:val="29"/>
          <w:szCs w:val="29"/>
        </w:rPr>
        <w:t>ктики</w:t>
      </w:r>
      <w:proofErr w:type="spellEnd"/>
      <w:r w:rsidRPr="00B1342A">
        <w:rPr>
          <w:sz w:val="29"/>
          <w:szCs w:val="29"/>
        </w:rPr>
        <w:t xml:space="preserve"> в </w:t>
      </w:r>
      <w:r w:rsidR="006C5818" w:rsidRPr="00B1342A">
        <w:rPr>
          <w:sz w:val="29"/>
          <w:szCs w:val="29"/>
        </w:rPr>
        <w:t>приёмной</w:t>
      </w:r>
      <w:r w:rsidRPr="00B1342A">
        <w:rPr>
          <w:sz w:val="29"/>
          <w:szCs w:val="29"/>
        </w:rPr>
        <w:t xml:space="preserve"> комиссии</w:t>
      </w:r>
      <w:r w:rsidR="006C5818" w:rsidRPr="00B1342A">
        <w:rPr>
          <w:sz w:val="29"/>
          <w:szCs w:val="29"/>
        </w:rPr>
        <w:t xml:space="preserve"> ИУБПЭ</w:t>
      </w:r>
      <w:r w:rsidR="00B1342A">
        <w:rPr>
          <w:sz w:val="29"/>
          <w:szCs w:val="29"/>
        </w:rPr>
        <w:t>……….....</w:t>
      </w:r>
      <w:r w:rsidR="00663144" w:rsidRPr="00B1342A">
        <w:rPr>
          <w:sz w:val="29"/>
          <w:szCs w:val="29"/>
        </w:rPr>
        <w:t>5</w:t>
      </w:r>
    </w:p>
    <w:p w:rsidR="00F84499" w:rsidRPr="000256A8" w:rsidRDefault="00C2096E" w:rsidP="002E6B1C">
      <w:pPr>
        <w:tabs>
          <w:tab w:val="left" w:leader="dot" w:pos="8080"/>
        </w:tabs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З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ключение</w:t>
      </w:r>
      <w:proofErr w:type="spellEnd"/>
      <w:r w:rsidRPr="000256A8">
        <w:rPr>
          <w:sz w:val="29"/>
          <w:szCs w:val="29"/>
        </w:rPr>
        <w:tab/>
      </w:r>
      <w:r w:rsidR="00663144" w:rsidRPr="000256A8">
        <w:rPr>
          <w:sz w:val="29"/>
          <w:szCs w:val="29"/>
        </w:rPr>
        <w:t>6</w:t>
      </w:r>
    </w:p>
    <w:p w:rsidR="00C2096E" w:rsidRPr="000256A8" w:rsidRDefault="00F84499" w:rsidP="002E6B1C">
      <w:pPr>
        <w:tabs>
          <w:tab w:val="left" w:leader="dot" w:pos="1418"/>
          <w:tab w:val="left" w:leader="dot" w:pos="8080"/>
        </w:tabs>
        <w:rPr>
          <w:sz w:val="29"/>
          <w:szCs w:val="29"/>
        </w:rPr>
      </w:pPr>
      <w:r w:rsidRPr="000256A8">
        <w:rPr>
          <w:sz w:val="29"/>
          <w:szCs w:val="29"/>
        </w:rPr>
        <w:t xml:space="preserve">Список </w:t>
      </w:r>
      <w:proofErr w:type="spellStart"/>
      <w:r w:rsidRPr="000256A8">
        <w:rPr>
          <w:sz w:val="29"/>
          <w:szCs w:val="29"/>
        </w:rPr>
        <w:t>использов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нной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литер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туры</w:t>
      </w:r>
      <w:proofErr w:type="spellEnd"/>
      <w:r w:rsidR="00C2096E" w:rsidRPr="000256A8">
        <w:rPr>
          <w:sz w:val="29"/>
          <w:szCs w:val="29"/>
        </w:rPr>
        <w:tab/>
      </w:r>
      <w:r w:rsidR="00663144" w:rsidRPr="000256A8">
        <w:rPr>
          <w:sz w:val="29"/>
          <w:szCs w:val="29"/>
        </w:rPr>
        <w:t>7</w:t>
      </w: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0256A8" w:rsidRPr="000256A8" w:rsidRDefault="000256A8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Default="005E4652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B1342A" w:rsidRDefault="00B1342A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  <w:bookmarkStart w:id="0" w:name="_GoBack"/>
      <w:bookmarkEnd w:id="0"/>
    </w:p>
    <w:p w:rsidR="000256A8" w:rsidRPr="000256A8" w:rsidRDefault="000256A8" w:rsidP="00C2096E">
      <w:pPr>
        <w:tabs>
          <w:tab w:val="left" w:leader="dot" w:pos="1418"/>
          <w:tab w:val="left" w:leader="dot" w:pos="7938"/>
        </w:tabs>
        <w:rPr>
          <w:sz w:val="29"/>
          <w:szCs w:val="29"/>
        </w:rPr>
      </w:pPr>
    </w:p>
    <w:p w:rsidR="005E4652" w:rsidRPr="000256A8" w:rsidRDefault="005E4652" w:rsidP="005E4652">
      <w:pPr>
        <w:tabs>
          <w:tab w:val="left" w:leader="dot" w:pos="1418"/>
          <w:tab w:val="left" w:leader="dot" w:pos="7938"/>
        </w:tabs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lastRenderedPageBreak/>
        <w:t>ВВЕДЕНИЕ</w:t>
      </w:r>
    </w:p>
    <w:p w:rsidR="005E4652" w:rsidRPr="000256A8" w:rsidRDefault="005E4652" w:rsidP="005E4652">
      <w:pPr>
        <w:tabs>
          <w:tab w:val="left" w:leader="dot" w:pos="1418"/>
          <w:tab w:val="left" w:leader="dot" w:pos="7938"/>
        </w:tabs>
        <w:jc w:val="center"/>
        <w:rPr>
          <w:b/>
          <w:sz w:val="29"/>
          <w:szCs w:val="29"/>
        </w:rPr>
      </w:pPr>
    </w:p>
    <w:p w:rsidR="005E4652" w:rsidRPr="000256A8" w:rsidRDefault="005E4652" w:rsidP="005E4652">
      <w:pPr>
        <w:tabs>
          <w:tab w:val="left" w:leader="dot" w:pos="1418"/>
          <w:tab w:val="left" w:leader="dot" w:pos="7938"/>
        </w:tabs>
        <w:jc w:val="center"/>
        <w:rPr>
          <w:b/>
          <w:sz w:val="29"/>
          <w:szCs w:val="29"/>
        </w:rPr>
      </w:pPr>
    </w:p>
    <w:p w:rsidR="00974467" w:rsidRPr="007D427A" w:rsidRDefault="00052BF7" w:rsidP="000256A8">
      <w:pPr>
        <w:pStyle w:val="a3"/>
        <w:shd w:val="clear" w:color="auto" w:fill="FFFFFF"/>
        <w:spacing w:before="0" w:beforeAutospacing="0" w:after="0" w:afterAutospacing="0" w:line="276" w:lineRule="auto"/>
        <w:ind w:firstLine="794"/>
        <w:jc w:val="both"/>
        <w:textAlignment w:val="baseline"/>
        <w:rPr>
          <w:sz w:val="29"/>
          <w:szCs w:val="29"/>
        </w:rPr>
      </w:pPr>
      <w:r w:rsidRPr="007D427A">
        <w:rPr>
          <w:sz w:val="29"/>
          <w:szCs w:val="29"/>
        </w:rPr>
        <w:t xml:space="preserve">В жизни </w:t>
      </w:r>
      <w:proofErr w:type="spellStart"/>
      <w:r w:rsidRPr="007D427A">
        <w:rPr>
          <w:sz w:val="29"/>
          <w:szCs w:val="29"/>
        </w:rPr>
        <w:t>к</w:t>
      </w:r>
      <w:proofErr w:type="gramStart"/>
      <w:r w:rsidR="0062199B">
        <w:rPr>
          <w:sz w:val="29"/>
          <w:szCs w:val="29"/>
        </w:rPr>
        <w:t>a</w:t>
      </w:r>
      <w:proofErr w:type="gramEnd"/>
      <w:r w:rsidRPr="007D427A">
        <w:rPr>
          <w:sz w:val="29"/>
          <w:szCs w:val="29"/>
        </w:rPr>
        <w:t>ждого</w:t>
      </w:r>
      <w:proofErr w:type="spellEnd"/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человек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университет </w:t>
      </w:r>
      <w:proofErr w:type="spellStart"/>
      <w:r w:rsidRPr="007D427A">
        <w:rPr>
          <w:sz w:val="29"/>
          <w:szCs w:val="29"/>
        </w:rPr>
        <w:t>игр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ет</w:t>
      </w:r>
      <w:proofErr w:type="spellEnd"/>
      <w:r w:rsidRPr="007D427A">
        <w:rPr>
          <w:sz w:val="29"/>
          <w:szCs w:val="29"/>
        </w:rPr>
        <w:t xml:space="preserve"> огромную роль. </w:t>
      </w:r>
      <w:proofErr w:type="spellStart"/>
      <w:r w:rsidRPr="007D427A">
        <w:rPr>
          <w:sz w:val="29"/>
          <w:szCs w:val="29"/>
        </w:rPr>
        <w:t>З</w:t>
      </w:r>
      <w:proofErr w:type="gramStart"/>
      <w:r w:rsidR="0062199B">
        <w:rPr>
          <w:sz w:val="29"/>
          <w:szCs w:val="29"/>
        </w:rPr>
        <w:t>a</w:t>
      </w:r>
      <w:proofErr w:type="spellEnd"/>
      <w:proofErr w:type="gramEnd"/>
      <w:r w:rsidRPr="007D427A">
        <w:rPr>
          <w:sz w:val="29"/>
          <w:szCs w:val="29"/>
        </w:rPr>
        <w:t xml:space="preserve"> время обучения мы не только </w:t>
      </w:r>
      <w:proofErr w:type="spellStart"/>
      <w:r w:rsidRPr="007D427A">
        <w:rPr>
          <w:sz w:val="29"/>
          <w:szCs w:val="29"/>
        </w:rPr>
        <w:t>получ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ем</w:t>
      </w:r>
      <w:proofErr w:type="spellEnd"/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зн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ния</w:t>
      </w:r>
      <w:proofErr w:type="spellEnd"/>
      <w:r w:rsidRPr="007D427A">
        <w:rPr>
          <w:sz w:val="29"/>
          <w:szCs w:val="29"/>
        </w:rPr>
        <w:t xml:space="preserve"> по будущей профессии, мы учимся </w:t>
      </w:r>
      <w:proofErr w:type="spellStart"/>
      <w:r w:rsidRPr="007D427A">
        <w:rPr>
          <w:sz w:val="29"/>
          <w:szCs w:val="29"/>
        </w:rPr>
        <w:t>с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мостоятельности</w:t>
      </w:r>
      <w:proofErr w:type="spellEnd"/>
      <w:r w:rsidRPr="007D427A">
        <w:rPr>
          <w:sz w:val="29"/>
          <w:szCs w:val="29"/>
        </w:rPr>
        <w:t xml:space="preserve">, </w:t>
      </w:r>
      <w:proofErr w:type="spellStart"/>
      <w:r w:rsidRPr="007D427A">
        <w:rPr>
          <w:sz w:val="29"/>
          <w:szCs w:val="29"/>
        </w:rPr>
        <w:t>коммуник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бельности</w:t>
      </w:r>
      <w:proofErr w:type="spellEnd"/>
      <w:r w:rsidRPr="007D427A">
        <w:rPr>
          <w:sz w:val="29"/>
          <w:szCs w:val="29"/>
        </w:rPr>
        <w:t xml:space="preserve">, 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т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кже</w:t>
      </w:r>
      <w:proofErr w:type="spellEnd"/>
      <w:r w:rsidRPr="007D427A">
        <w:rPr>
          <w:sz w:val="29"/>
          <w:szCs w:val="29"/>
        </w:rPr>
        <w:t xml:space="preserve"> учимся </w:t>
      </w:r>
      <w:proofErr w:type="spellStart"/>
      <w:r w:rsidRPr="007D427A">
        <w:rPr>
          <w:sz w:val="29"/>
          <w:szCs w:val="29"/>
        </w:rPr>
        <w:t>отвеч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ть</w:t>
      </w:r>
      <w:proofErr w:type="spellEnd"/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взятые </w:t>
      </w:r>
      <w:proofErr w:type="spellStart"/>
      <w:r w:rsidRPr="007D427A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себя </w:t>
      </w:r>
      <w:proofErr w:type="spellStart"/>
      <w:r w:rsidRPr="007D427A">
        <w:rPr>
          <w:sz w:val="29"/>
          <w:szCs w:val="29"/>
        </w:rPr>
        <w:t>обяз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тельств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и свои поступки.</w:t>
      </w:r>
    </w:p>
    <w:p w:rsidR="005E4652" w:rsidRPr="006A04D9" w:rsidRDefault="005E4652" w:rsidP="000256A8">
      <w:pPr>
        <w:pStyle w:val="a3"/>
        <w:shd w:val="clear" w:color="auto" w:fill="FFFFFF"/>
        <w:spacing w:before="0" w:beforeAutospacing="0" w:after="0" w:afterAutospacing="0" w:line="276" w:lineRule="auto"/>
        <w:ind w:firstLine="794"/>
        <w:jc w:val="both"/>
        <w:textAlignment w:val="baseline"/>
        <w:rPr>
          <w:sz w:val="29"/>
          <w:szCs w:val="29"/>
        </w:rPr>
      </w:pPr>
      <w:r w:rsidRPr="007D427A">
        <w:rPr>
          <w:sz w:val="29"/>
          <w:szCs w:val="29"/>
        </w:rPr>
        <w:t xml:space="preserve">Университет - </w:t>
      </w:r>
      <w:proofErr w:type="spellStart"/>
      <w:r w:rsidRPr="007D427A">
        <w:rPr>
          <w:sz w:val="29"/>
          <w:szCs w:val="29"/>
        </w:rPr>
        <w:t>неиссяк</w:t>
      </w:r>
      <w:proofErr w:type="gramStart"/>
      <w:r w:rsidR="0062199B">
        <w:rPr>
          <w:sz w:val="29"/>
          <w:szCs w:val="29"/>
        </w:rPr>
        <w:t>a</w:t>
      </w:r>
      <w:proofErr w:type="gramEnd"/>
      <w:r w:rsidRPr="007D427A">
        <w:rPr>
          <w:sz w:val="29"/>
          <w:szCs w:val="29"/>
        </w:rPr>
        <w:t>емый</w:t>
      </w:r>
      <w:proofErr w:type="spellEnd"/>
      <w:r w:rsidRPr="007D427A">
        <w:rPr>
          <w:sz w:val="29"/>
          <w:szCs w:val="29"/>
        </w:rPr>
        <w:t xml:space="preserve"> источник </w:t>
      </w:r>
      <w:proofErr w:type="spellStart"/>
      <w:r w:rsidR="00974467" w:rsidRPr="007D427A">
        <w:rPr>
          <w:sz w:val="29"/>
          <w:szCs w:val="29"/>
        </w:rPr>
        <w:t>зн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ний</w:t>
      </w:r>
      <w:proofErr w:type="spellEnd"/>
      <w:r w:rsidR="00974467" w:rsidRPr="007D427A">
        <w:rPr>
          <w:sz w:val="29"/>
          <w:szCs w:val="29"/>
        </w:rPr>
        <w:t xml:space="preserve">, который </w:t>
      </w:r>
      <w:proofErr w:type="spellStart"/>
      <w:r w:rsidR="00974467" w:rsidRPr="007D427A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ет</w:t>
      </w:r>
      <w:proofErr w:type="spellEnd"/>
      <w:r w:rsidR="00974467" w:rsidRPr="007D427A">
        <w:rPr>
          <w:sz w:val="29"/>
          <w:szCs w:val="29"/>
        </w:rPr>
        <w:t xml:space="preserve"> нынешним </w:t>
      </w:r>
      <w:proofErr w:type="spellStart"/>
      <w:r w:rsidR="00974467" w:rsidRPr="007D427A">
        <w:rPr>
          <w:sz w:val="29"/>
          <w:szCs w:val="29"/>
        </w:rPr>
        <w:t>студент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м</w:t>
      </w:r>
      <w:proofErr w:type="spellEnd"/>
      <w:r w:rsidR="00974467" w:rsidRPr="007D427A">
        <w:rPr>
          <w:sz w:val="29"/>
          <w:szCs w:val="29"/>
        </w:rPr>
        <w:t xml:space="preserve"> возможность быстро </w:t>
      </w:r>
      <w:proofErr w:type="spellStart"/>
      <w:r w:rsidR="00974467" w:rsidRPr="007D427A">
        <w:rPr>
          <w:sz w:val="29"/>
          <w:szCs w:val="29"/>
        </w:rPr>
        <w:t>осв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ив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ть</w:t>
      </w:r>
      <w:proofErr w:type="spellEnd"/>
      <w:r w:rsidRPr="007D427A">
        <w:rPr>
          <w:sz w:val="29"/>
          <w:szCs w:val="29"/>
        </w:rPr>
        <w:t xml:space="preserve"> современные </w:t>
      </w:r>
      <w:proofErr w:type="spellStart"/>
      <w:r w:rsidRPr="007D427A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укоёмкие</w:t>
      </w:r>
      <w:proofErr w:type="spellEnd"/>
      <w:r w:rsidRPr="007D427A">
        <w:rPr>
          <w:sz w:val="29"/>
          <w:szCs w:val="29"/>
        </w:rPr>
        <w:t xml:space="preserve"> технологии и </w:t>
      </w:r>
      <w:r w:rsidR="00974467" w:rsidRPr="007D427A">
        <w:rPr>
          <w:sz w:val="29"/>
          <w:szCs w:val="29"/>
        </w:rPr>
        <w:t xml:space="preserve">в будущем быть теми, кто является сподвижником </w:t>
      </w:r>
      <w:proofErr w:type="spellStart"/>
      <w:r w:rsidR="00974467" w:rsidRPr="007D427A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="00974467" w:rsidRPr="007D427A">
        <w:rPr>
          <w:sz w:val="29"/>
          <w:szCs w:val="29"/>
        </w:rPr>
        <w:t>учно</w:t>
      </w:r>
      <w:proofErr w:type="spellEnd"/>
      <w:r w:rsidR="00974467" w:rsidRPr="007D427A">
        <w:rPr>
          <w:sz w:val="29"/>
          <w:szCs w:val="29"/>
        </w:rPr>
        <w:t xml:space="preserve">-технического </w:t>
      </w:r>
      <w:proofErr w:type="spellStart"/>
      <w:r w:rsidR="00974467" w:rsidRPr="007D427A">
        <w:rPr>
          <w:sz w:val="29"/>
          <w:szCs w:val="29"/>
        </w:rPr>
        <w:t>прогресс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>. Сегодня  С</w:t>
      </w:r>
      <w:r w:rsidR="00974467" w:rsidRPr="007D427A">
        <w:rPr>
          <w:sz w:val="29"/>
          <w:szCs w:val="29"/>
        </w:rPr>
        <w:t xml:space="preserve">ибирский </w:t>
      </w:r>
      <w:proofErr w:type="spellStart"/>
      <w:r w:rsidR="00974467" w:rsidRPr="007D427A">
        <w:rPr>
          <w:sz w:val="29"/>
          <w:szCs w:val="29"/>
        </w:rPr>
        <w:t>федер</w:t>
      </w:r>
      <w:proofErr w:type="gramStart"/>
      <w:r w:rsidR="0062199B">
        <w:rPr>
          <w:sz w:val="29"/>
          <w:szCs w:val="29"/>
        </w:rPr>
        <w:t>a</w:t>
      </w:r>
      <w:proofErr w:type="gramEnd"/>
      <w:r w:rsidR="00974467" w:rsidRPr="007D427A">
        <w:rPr>
          <w:sz w:val="29"/>
          <w:szCs w:val="29"/>
        </w:rPr>
        <w:t>льный</w:t>
      </w:r>
      <w:proofErr w:type="spellEnd"/>
      <w:r w:rsidR="00974467" w:rsidRPr="007D427A">
        <w:rPr>
          <w:sz w:val="29"/>
          <w:szCs w:val="29"/>
        </w:rPr>
        <w:t xml:space="preserve"> университет</w:t>
      </w:r>
      <w:r w:rsidRPr="007D427A">
        <w:rPr>
          <w:sz w:val="29"/>
          <w:szCs w:val="29"/>
        </w:rPr>
        <w:t xml:space="preserve"> </w:t>
      </w:r>
      <w:proofErr w:type="spellStart"/>
      <w:r w:rsidRPr="007D427A">
        <w:rPr>
          <w:sz w:val="29"/>
          <w:szCs w:val="29"/>
        </w:rPr>
        <w:t>ориентиров</w:t>
      </w:r>
      <w:r w:rsidR="0062199B">
        <w:rPr>
          <w:sz w:val="29"/>
          <w:szCs w:val="29"/>
        </w:rPr>
        <w:t>a</w:t>
      </w:r>
      <w:r w:rsidRPr="007D427A">
        <w:rPr>
          <w:sz w:val="29"/>
          <w:szCs w:val="29"/>
        </w:rPr>
        <w:t>н</w:t>
      </w:r>
      <w:proofErr w:type="spellEnd"/>
      <w:r w:rsidRPr="007D427A">
        <w:rPr>
          <w:sz w:val="29"/>
          <w:szCs w:val="29"/>
        </w:rPr>
        <w:t xml:space="preserve"> </w:t>
      </w:r>
      <w:r w:rsidR="007D427A" w:rsidRPr="007D427A">
        <w:rPr>
          <w:sz w:val="29"/>
          <w:szCs w:val="29"/>
        </w:rPr>
        <w:t xml:space="preserve">именно </w:t>
      </w:r>
      <w:proofErr w:type="spellStart"/>
      <w:r w:rsidRPr="007D427A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7D427A">
        <w:rPr>
          <w:sz w:val="29"/>
          <w:szCs w:val="29"/>
        </w:rPr>
        <w:t xml:space="preserve"> </w:t>
      </w:r>
      <w:r w:rsidRPr="006A04D9">
        <w:rPr>
          <w:sz w:val="29"/>
          <w:szCs w:val="29"/>
        </w:rPr>
        <w:t>то, чтобы</w:t>
      </w:r>
      <w:r w:rsidR="006A04D9" w:rsidRPr="006A04D9">
        <w:rPr>
          <w:sz w:val="29"/>
          <w:szCs w:val="29"/>
        </w:rPr>
        <w:t xml:space="preserve"> </w:t>
      </w:r>
      <w:proofErr w:type="spellStart"/>
      <w:r w:rsidR="006A04D9" w:rsidRPr="006A04D9">
        <w:rPr>
          <w:sz w:val="29"/>
          <w:szCs w:val="29"/>
        </w:rPr>
        <w:t>воспит</w:t>
      </w:r>
      <w:r w:rsidR="0062199B">
        <w:rPr>
          <w:sz w:val="29"/>
          <w:szCs w:val="29"/>
        </w:rPr>
        <w:t>a</w:t>
      </w:r>
      <w:r w:rsidR="006A04D9" w:rsidRPr="006A04D9">
        <w:rPr>
          <w:sz w:val="29"/>
          <w:szCs w:val="29"/>
        </w:rPr>
        <w:t>ть</w:t>
      </w:r>
      <w:proofErr w:type="spellEnd"/>
      <w:r w:rsidR="006A04D9" w:rsidRPr="006A04D9">
        <w:rPr>
          <w:sz w:val="29"/>
          <w:szCs w:val="29"/>
        </w:rPr>
        <w:t>, обучить и выпустить в жизнь</w:t>
      </w:r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высококв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лифициров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нных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специ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листов</w:t>
      </w:r>
      <w:proofErr w:type="spellEnd"/>
      <w:r w:rsidR="006A04D9" w:rsidRPr="006A04D9">
        <w:rPr>
          <w:sz w:val="29"/>
          <w:szCs w:val="29"/>
        </w:rPr>
        <w:t xml:space="preserve"> </w:t>
      </w:r>
      <w:proofErr w:type="spellStart"/>
      <w:r w:rsidR="006A04D9" w:rsidRPr="006A04D9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="006A04D9" w:rsidRPr="006A04D9">
        <w:rPr>
          <w:sz w:val="29"/>
          <w:szCs w:val="29"/>
        </w:rPr>
        <w:t>зличных</w:t>
      </w:r>
      <w:proofErr w:type="spellEnd"/>
      <w:r w:rsidR="006A04D9" w:rsidRPr="006A04D9">
        <w:rPr>
          <w:sz w:val="29"/>
          <w:szCs w:val="29"/>
        </w:rPr>
        <w:t xml:space="preserve"> сфер деятельности,</w:t>
      </w:r>
      <w:r w:rsidRPr="006A04D9">
        <w:rPr>
          <w:rStyle w:val="apple-converted-space"/>
          <w:sz w:val="29"/>
          <w:szCs w:val="29"/>
        </w:rPr>
        <w:t> </w:t>
      </w:r>
      <w:proofErr w:type="spellStart"/>
      <w:r w:rsidR="0062199B" w:rsidRPr="006A04D9">
        <w:rPr>
          <w:sz w:val="29"/>
          <w:szCs w:val="29"/>
        </w:rPr>
        <w:fldChar w:fldCharType="begin"/>
      </w:r>
      <w:r w:rsidR="0062199B" w:rsidRPr="006A04D9">
        <w:rPr>
          <w:sz w:val="29"/>
          <w:szCs w:val="29"/>
        </w:rPr>
        <w:instrText xml:space="preserve"> HYPERLINK "http://www.pandia.ru/text/category/nauchnie_raboti/" \o "Научные работы" </w:instrText>
      </w:r>
      <w:r w:rsidR="0062199B" w:rsidRPr="006A04D9">
        <w:rPr>
          <w:sz w:val="29"/>
          <w:szCs w:val="29"/>
        </w:rPr>
        <w:fldChar w:fldCharType="separate"/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н</w:t>
      </w:r>
      <w:r w:rsid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учных</w:t>
      </w:r>
      <w:proofErr w:type="spellEnd"/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</w:t>
      </w:r>
      <w:proofErr w:type="spellStart"/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р</w:t>
      </w:r>
      <w:r w:rsid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ботников</w:t>
      </w:r>
      <w:proofErr w:type="spellEnd"/>
      <w:r w:rsidR="0062199B"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fldChar w:fldCharType="end"/>
      </w:r>
      <w:r w:rsidR="006A04D9" w:rsidRPr="006A04D9">
        <w:rPr>
          <w:sz w:val="29"/>
          <w:szCs w:val="29"/>
        </w:rPr>
        <w:t xml:space="preserve">, </w:t>
      </w:r>
      <w:r w:rsidR="0062199B">
        <w:rPr>
          <w:sz w:val="29"/>
          <w:szCs w:val="29"/>
        </w:rPr>
        <w:t>a</w:t>
      </w:r>
      <w:r w:rsidR="006A04D9" w:rsidRPr="006A04D9">
        <w:rPr>
          <w:sz w:val="29"/>
          <w:szCs w:val="29"/>
        </w:rPr>
        <w:t xml:space="preserve"> </w:t>
      </w:r>
      <w:proofErr w:type="spellStart"/>
      <w:r w:rsidR="006A04D9" w:rsidRPr="006A04D9">
        <w:rPr>
          <w:sz w:val="29"/>
          <w:szCs w:val="29"/>
        </w:rPr>
        <w:t>т</w:t>
      </w:r>
      <w:r w:rsidR="0062199B">
        <w:rPr>
          <w:sz w:val="29"/>
          <w:szCs w:val="29"/>
        </w:rPr>
        <w:t>a</w:t>
      </w:r>
      <w:r w:rsidR="006A04D9" w:rsidRPr="006A04D9">
        <w:rPr>
          <w:sz w:val="29"/>
          <w:szCs w:val="29"/>
        </w:rPr>
        <w:t>кже</w:t>
      </w:r>
      <w:proofErr w:type="spellEnd"/>
      <w:r w:rsidR="006A04D9" w:rsidRPr="006A04D9">
        <w:rPr>
          <w:sz w:val="29"/>
          <w:szCs w:val="29"/>
        </w:rPr>
        <w:t xml:space="preserve"> </w:t>
      </w:r>
      <w:r w:rsidRPr="006A04D9">
        <w:rPr>
          <w:sz w:val="29"/>
          <w:szCs w:val="29"/>
        </w:rPr>
        <w:t xml:space="preserve">будущих </w:t>
      </w:r>
      <w:proofErr w:type="spellStart"/>
      <w:r w:rsidRPr="006A04D9">
        <w:rPr>
          <w:sz w:val="29"/>
          <w:szCs w:val="29"/>
        </w:rPr>
        <w:t>предприним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телей</w:t>
      </w:r>
      <w:proofErr w:type="spellEnd"/>
      <w:r w:rsidRPr="006A04D9">
        <w:rPr>
          <w:sz w:val="29"/>
          <w:szCs w:val="29"/>
        </w:rPr>
        <w:t xml:space="preserve"> в сфере </w:t>
      </w:r>
      <w:proofErr w:type="spellStart"/>
      <w:r w:rsidRPr="006A04D9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укоёмкого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бизнес</w:t>
      </w:r>
      <w:r w:rsidR="0062199B">
        <w:rPr>
          <w:sz w:val="29"/>
          <w:szCs w:val="29"/>
        </w:rPr>
        <w:t>a</w:t>
      </w:r>
      <w:proofErr w:type="spellEnd"/>
      <w:r w:rsidRPr="006A04D9">
        <w:rPr>
          <w:sz w:val="29"/>
          <w:szCs w:val="29"/>
        </w:rPr>
        <w:t>.</w:t>
      </w:r>
    </w:p>
    <w:p w:rsidR="005E4652" w:rsidRPr="006A04D9" w:rsidRDefault="005E4652" w:rsidP="000256A8">
      <w:pPr>
        <w:pStyle w:val="a3"/>
        <w:shd w:val="clear" w:color="auto" w:fill="FFFFFF"/>
        <w:spacing w:before="0" w:beforeAutospacing="0" w:after="0" w:afterAutospacing="0" w:line="276" w:lineRule="auto"/>
        <w:ind w:firstLine="794"/>
        <w:jc w:val="both"/>
        <w:textAlignment w:val="baseline"/>
        <w:rPr>
          <w:sz w:val="29"/>
          <w:szCs w:val="29"/>
        </w:rPr>
      </w:pPr>
      <w:proofErr w:type="spellStart"/>
      <w:r w:rsidRPr="006A04D9">
        <w:rPr>
          <w:sz w:val="29"/>
          <w:szCs w:val="29"/>
        </w:rPr>
        <w:t>Созд</w:t>
      </w:r>
      <w:proofErr w:type="gramStart"/>
      <w:r w:rsidR="0062199B">
        <w:rPr>
          <w:sz w:val="29"/>
          <w:szCs w:val="29"/>
        </w:rPr>
        <w:t>a</w:t>
      </w:r>
      <w:proofErr w:type="gramEnd"/>
      <w:r w:rsidRPr="006A04D9">
        <w:rPr>
          <w:sz w:val="29"/>
          <w:szCs w:val="29"/>
        </w:rPr>
        <w:t>ние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глоб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льного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ционного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простр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нств</w:t>
      </w:r>
      <w:r w:rsidR="0062199B">
        <w:rPr>
          <w:sz w:val="29"/>
          <w:szCs w:val="29"/>
        </w:rPr>
        <w:t>a</w:t>
      </w:r>
      <w:proofErr w:type="spellEnd"/>
      <w:r w:rsidRPr="006A04D9">
        <w:rPr>
          <w:sz w:val="29"/>
          <w:szCs w:val="29"/>
        </w:rPr>
        <w:t xml:space="preserve">, объединяющего людей и </w:t>
      </w:r>
      <w:proofErr w:type="spellStart"/>
      <w:r w:rsidRPr="006A04D9">
        <w:rPr>
          <w:sz w:val="29"/>
          <w:szCs w:val="29"/>
        </w:rPr>
        <w:t>открыв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ющего</w:t>
      </w:r>
      <w:proofErr w:type="spellEnd"/>
      <w:r w:rsidRPr="006A04D9">
        <w:rPr>
          <w:sz w:val="29"/>
          <w:szCs w:val="29"/>
        </w:rPr>
        <w:t xml:space="preserve"> доступ к </w:t>
      </w:r>
      <w:proofErr w:type="spellStart"/>
      <w:r w:rsidRPr="006A04D9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ционным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ресурс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м</w:t>
      </w:r>
      <w:proofErr w:type="spellEnd"/>
      <w:r w:rsidRPr="006A04D9">
        <w:rPr>
          <w:sz w:val="29"/>
          <w:szCs w:val="29"/>
        </w:rPr>
        <w:t xml:space="preserve">, </w:t>
      </w:r>
      <w:proofErr w:type="spellStart"/>
      <w:r w:rsidRPr="006A04D9">
        <w:rPr>
          <w:sz w:val="29"/>
          <w:szCs w:val="29"/>
        </w:rPr>
        <w:t>использов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ние</w:t>
      </w:r>
      <w:proofErr w:type="spellEnd"/>
      <w:r w:rsidRPr="006A04D9">
        <w:rPr>
          <w:rStyle w:val="apple-converted-space"/>
          <w:sz w:val="29"/>
          <w:szCs w:val="29"/>
        </w:rPr>
        <w:t> </w:t>
      </w:r>
      <w:proofErr w:type="spellStart"/>
      <w:r w:rsidR="0062199B" w:rsidRPr="006A04D9">
        <w:rPr>
          <w:sz w:val="29"/>
          <w:szCs w:val="29"/>
        </w:rPr>
        <w:fldChar w:fldCharType="begin"/>
      </w:r>
      <w:r w:rsidR="0062199B" w:rsidRPr="006A04D9">
        <w:rPr>
          <w:sz w:val="29"/>
          <w:szCs w:val="29"/>
        </w:rPr>
        <w:instrText xml:space="preserve"> HYPERLINK "http://pandia.ru/text/category/informatcionnie_tehnologii/" \o "Информационные технологии" </w:instrText>
      </w:r>
      <w:r w:rsidR="0062199B" w:rsidRPr="006A04D9">
        <w:rPr>
          <w:sz w:val="29"/>
          <w:szCs w:val="29"/>
        </w:rPr>
        <w:fldChar w:fldCharType="separate"/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информ</w:t>
      </w:r>
      <w:r w:rsid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ционных</w:t>
      </w:r>
      <w:proofErr w:type="spellEnd"/>
      <w:r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технологий</w:t>
      </w:r>
      <w:r w:rsidR="0062199B" w:rsidRPr="006A04D9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fldChar w:fldCharType="end"/>
      </w:r>
      <w:r w:rsidRPr="006A04D9">
        <w:rPr>
          <w:rStyle w:val="apple-converted-space"/>
          <w:sz w:val="29"/>
          <w:szCs w:val="29"/>
        </w:rPr>
        <w:t> </w:t>
      </w:r>
      <w:r w:rsidRPr="006A04D9">
        <w:rPr>
          <w:sz w:val="29"/>
          <w:szCs w:val="29"/>
        </w:rPr>
        <w:t xml:space="preserve">в </w:t>
      </w:r>
      <w:proofErr w:type="spellStart"/>
      <w:r w:rsidRPr="006A04D9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зличных</w:t>
      </w:r>
      <w:proofErr w:type="spellEnd"/>
      <w:r w:rsidRPr="006A04D9">
        <w:rPr>
          <w:sz w:val="29"/>
          <w:szCs w:val="29"/>
        </w:rPr>
        <w:t xml:space="preserve"> </w:t>
      </w:r>
      <w:proofErr w:type="spellStart"/>
      <w:r w:rsidRPr="006A04D9">
        <w:rPr>
          <w:sz w:val="29"/>
          <w:szCs w:val="29"/>
        </w:rPr>
        <w:t>обл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стях</w:t>
      </w:r>
      <w:proofErr w:type="spellEnd"/>
      <w:r w:rsidRPr="006A04D9">
        <w:rPr>
          <w:sz w:val="29"/>
          <w:szCs w:val="29"/>
        </w:rPr>
        <w:t xml:space="preserve"> человеческой деятельности – отличительные черты современного общественного </w:t>
      </w:r>
      <w:proofErr w:type="spellStart"/>
      <w:r w:rsidRPr="006A04D9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6A04D9">
        <w:rPr>
          <w:sz w:val="29"/>
          <w:szCs w:val="29"/>
        </w:rPr>
        <w:t>звития</w:t>
      </w:r>
      <w:proofErr w:type="spellEnd"/>
      <w:r w:rsidRPr="006A04D9">
        <w:rPr>
          <w:sz w:val="29"/>
          <w:szCs w:val="29"/>
        </w:rPr>
        <w:t>.</w:t>
      </w:r>
    </w:p>
    <w:p w:rsidR="005E4652" w:rsidRDefault="006A04D9" w:rsidP="006A04D9">
      <w:pPr>
        <w:pStyle w:val="a3"/>
        <w:shd w:val="clear" w:color="auto" w:fill="FFFFFF"/>
        <w:spacing w:before="0" w:beforeAutospacing="0" w:after="0" w:afterAutospacing="0" w:line="276" w:lineRule="auto"/>
        <w:ind w:firstLine="794"/>
        <w:jc w:val="both"/>
        <w:textAlignment w:val="baseline"/>
        <w:rPr>
          <w:color w:val="000000"/>
          <w:sz w:val="29"/>
          <w:szCs w:val="29"/>
          <w:shd w:val="clear" w:color="auto" w:fill="FFFFFF"/>
        </w:rPr>
      </w:pP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Информ</w:t>
      </w:r>
      <w:proofErr w:type="gramStart"/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gramEnd"/>
      <w:r w:rsidRPr="006A04D9">
        <w:rPr>
          <w:color w:val="000000"/>
          <w:sz w:val="29"/>
          <w:szCs w:val="29"/>
          <w:shd w:val="clear" w:color="auto" w:fill="FFFFFF"/>
        </w:rPr>
        <w:t>ционные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технологии являются неотъемлемой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ч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стью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р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боты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к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ждого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препод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в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теля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,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сотрудник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и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студент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Информ</w:t>
      </w:r>
      <w:proofErr w:type="gramStart"/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gramEnd"/>
      <w:r w:rsidRPr="006A04D9">
        <w:rPr>
          <w:color w:val="000000"/>
          <w:sz w:val="29"/>
          <w:szCs w:val="29"/>
          <w:shd w:val="clear" w:color="auto" w:fill="FFFFFF"/>
        </w:rPr>
        <w:t>тиз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ция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– приоритетное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н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пр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вление</w:t>
      </w:r>
      <w:proofErr w:type="spellEnd"/>
      <w:r w:rsidRPr="006A04D9">
        <w:rPr>
          <w:color w:val="000000"/>
          <w:sz w:val="29"/>
          <w:szCs w:val="29"/>
          <w:shd w:val="clear" w:color="auto" w:fill="FFFFFF"/>
        </w:rPr>
        <w:t xml:space="preserve"> в </w:t>
      </w:r>
      <w:proofErr w:type="spellStart"/>
      <w:r w:rsidRPr="006A04D9">
        <w:rPr>
          <w:color w:val="000000"/>
          <w:sz w:val="29"/>
          <w:szCs w:val="29"/>
          <w:shd w:val="clear" w:color="auto" w:fill="FFFFFF"/>
        </w:rPr>
        <w:t>р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 w:rsidRPr="006A04D9">
        <w:rPr>
          <w:color w:val="000000"/>
          <w:sz w:val="29"/>
          <w:szCs w:val="29"/>
          <w:shd w:val="clear" w:color="auto" w:fill="FFFFFF"/>
        </w:rPr>
        <w:t>звитии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Сибирского </w:t>
      </w:r>
      <w:proofErr w:type="spellStart"/>
      <w:r>
        <w:rPr>
          <w:color w:val="000000"/>
          <w:sz w:val="29"/>
          <w:szCs w:val="29"/>
          <w:shd w:val="clear" w:color="auto" w:fill="FFFFFF"/>
        </w:rPr>
        <w:t>федер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r>
        <w:rPr>
          <w:color w:val="000000"/>
          <w:sz w:val="29"/>
          <w:szCs w:val="29"/>
          <w:shd w:val="clear" w:color="auto" w:fill="FFFFFF"/>
        </w:rPr>
        <w:t>льного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000000"/>
          <w:sz w:val="29"/>
          <w:szCs w:val="29"/>
          <w:shd w:val="clear" w:color="auto" w:fill="FFFFFF"/>
        </w:rPr>
        <w:t>университет</w:t>
      </w:r>
      <w:r w:rsidR="0062199B">
        <w:rPr>
          <w:color w:val="000000"/>
          <w:sz w:val="29"/>
          <w:szCs w:val="29"/>
          <w:shd w:val="clear" w:color="auto" w:fill="FFFFFF"/>
        </w:rPr>
        <w:t>a</w:t>
      </w:r>
      <w:proofErr w:type="spellEnd"/>
      <w:r>
        <w:rPr>
          <w:color w:val="000000"/>
          <w:sz w:val="29"/>
          <w:szCs w:val="29"/>
          <w:shd w:val="clear" w:color="auto" w:fill="FFFFFF"/>
        </w:rPr>
        <w:t>.</w:t>
      </w:r>
    </w:p>
    <w:p w:rsidR="006A04D9" w:rsidRPr="006A04D9" w:rsidRDefault="006A04D9" w:rsidP="00065B2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/>
          <w:sz w:val="29"/>
          <w:szCs w:val="29"/>
        </w:rPr>
      </w:pPr>
    </w:p>
    <w:p w:rsidR="00B55EA4" w:rsidRPr="000256A8" w:rsidRDefault="00B55E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t xml:space="preserve">Цели учебной </w:t>
      </w:r>
      <w:proofErr w:type="spellStart"/>
      <w:r w:rsidRPr="000256A8">
        <w:rPr>
          <w:b/>
          <w:sz w:val="29"/>
          <w:szCs w:val="29"/>
        </w:rPr>
        <w:t>пр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ктики</w:t>
      </w:r>
      <w:proofErr w:type="spellEnd"/>
      <w:r w:rsidRPr="000256A8">
        <w:rPr>
          <w:b/>
          <w:sz w:val="29"/>
          <w:szCs w:val="29"/>
        </w:rPr>
        <w:t xml:space="preserve">: </w:t>
      </w:r>
    </w:p>
    <w:p w:rsidR="00B82CAF" w:rsidRPr="000256A8" w:rsidRDefault="00B82CAF" w:rsidP="000256A8">
      <w:pPr>
        <w:tabs>
          <w:tab w:val="left" w:leader="dot" w:pos="1418"/>
          <w:tab w:val="left" w:leader="dot" w:pos="7938"/>
        </w:tabs>
        <w:spacing w:line="276" w:lineRule="auto"/>
        <w:ind w:firstLine="794"/>
        <w:jc w:val="both"/>
        <w:rPr>
          <w:b/>
          <w:sz w:val="29"/>
          <w:szCs w:val="29"/>
        </w:rPr>
      </w:pPr>
      <w:proofErr w:type="spellStart"/>
      <w:r w:rsidRPr="000256A8">
        <w:rPr>
          <w:sz w:val="29"/>
          <w:szCs w:val="29"/>
          <w:shd w:val="clear" w:color="auto" w:fill="FFFFFF"/>
        </w:rPr>
        <w:t>Гл</w:t>
      </w:r>
      <w:proofErr w:type="gramStart"/>
      <w:r w:rsidR="0062199B">
        <w:rPr>
          <w:sz w:val="29"/>
          <w:szCs w:val="29"/>
          <w:shd w:val="clear" w:color="auto" w:fill="FFFFFF"/>
        </w:rPr>
        <w:t>a</w:t>
      </w:r>
      <w:proofErr w:type="gramEnd"/>
      <w:r w:rsidRPr="000256A8">
        <w:rPr>
          <w:sz w:val="29"/>
          <w:szCs w:val="29"/>
          <w:shd w:val="clear" w:color="auto" w:fill="FFFFFF"/>
        </w:rPr>
        <w:t>вн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я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</w:t>
      </w:r>
      <w:r w:rsidR="006A04D9">
        <w:rPr>
          <w:sz w:val="29"/>
          <w:szCs w:val="29"/>
          <w:shd w:val="clear" w:color="auto" w:fill="FFFFFF"/>
        </w:rPr>
        <w:t xml:space="preserve">цель </w:t>
      </w:r>
      <w:proofErr w:type="spellStart"/>
      <w:r w:rsidR="006A04D9">
        <w:rPr>
          <w:sz w:val="29"/>
          <w:szCs w:val="29"/>
          <w:shd w:val="clear" w:color="auto" w:fill="FFFFFF"/>
        </w:rPr>
        <w:t>предусмотренн</w:t>
      </w:r>
      <w:r w:rsidR="0062199B">
        <w:rPr>
          <w:sz w:val="29"/>
          <w:szCs w:val="29"/>
          <w:shd w:val="clear" w:color="auto" w:fill="FFFFFF"/>
        </w:rPr>
        <w:t>a</w:t>
      </w:r>
      <w:r w:rsidR="006A04D9">
        <w:rPr>
          <w:sz w:val="29"/>
          <w:szCs w:val="29"/>
          <w:shd w:val="clear" w:color="auto" w:fill="FFFFFF"/>
        </w:rPr>
        <w:t>я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учебным </w:t>
      </w:r>
      <w:proofErr w:type="spellStart"/>
      <w:r w:rsidRPr="000256A8">
        <w:rPr>
          <w:sz w:val="29"/>
          <w:szCs w:val="29"/>
          <w:shd w:val="clear" w:color="auto" w:fill="FFFFFF"/>
        </w:rPr>
        <w:t>пл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ном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учебной </w:t>
      </w:r>
      <w:proofErr w:type="spellStart"/>
      <w:r w:rsidRPr="000256A8">
        <w:rPr>
          <w:sz w:val="29"/>
          <w:szCs w:val="29"/>
          <w:shd w:val="clear" w:color="auto" w:fill="FFFFFF"/>
        </w:rPr>
        <w:t>пр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ктики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</w:t>
      </w:r>
      <w:proofErr w:type="spellStart"/>
      <w:r w:rsidRPr="000256A8">
        <w:rPr>
          <w:sz w:val="29"/>
          <w:szCs w:val="29"/>
          <w:shd w:val="clear" w:color="auto" w:fill="FFFFFF"/>
        </w:rPr>
        <w:t>з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ключ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ется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в </w:t>
      </w:r>
      <w:proofErr w:type="spellStart"/>
      <w:r w:rsidRPr="000256A8">
        <w:rPr>
          <w:sz w:val="29"/>
          <w:szCs w:val="29"/>
          <w:shd w:val="clear" w:color="auto" w:fill="FFFFFF"/>
        </w:rPr>
        <w:t>формиров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нии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у студентов </w:t>
      </w:r>
      <w:proofErr w:type="spellStart"/>
      <w:r w:rsidRPr="000256A8">
        <w:rPr>
          <w:sz w:val="29"/>
          <w:szCs w:val="29"/>
          <w:shd w:val="clear" w:color="auto" w:fill="FFFFFF"/>
        </w:rPr>
        <w:t>пр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ктических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</w:t>
      </w:r>
      <w:proofErr w:type="spellStart"/>
      <w:r w:rsidRPr="000256A8">
        <w:rPr>
          <w:sz w:val="29"/>
          <w:szCs w:val="29"/>
          <w:shd w:val="clear" w:color="auto" w:fill="FFFFFF"/>
        </w:rPr>
        <w:t>н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выков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литической</w:t>
      </w:r>
      <w:proofErr w:type="spellEnd"/>
      <w:r w:rsidRPr="000256A8">
        <w:rPr>
          <w:sz w:val="29"/>
          <w:szCs w:val="29"/>
        </w:rPr>
        <w:t xml:space="preserve">, экспертной, </w:t>
      </w:r>
      <w:proofErr w:type="spellStart"/>
      <w:r w:rsidRPr="000256A8">
        <w:rPr>
          <w:sz w:val="29"/>
          <w:szCs w:val="29"/>
        </w:rPr>
        <w:t>ред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кторской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Pr="000256A8">
        <w:rPr>
          <w:sz w:val="29"/>
          <w:szCs w:val="29"/>
        </w:rPr>
        <w:t>упр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вленческой</w:t>
      </w:r>
      <w:proofErr w:type="spellEnd"/>
      <w:r w:rsidRPr="000256A8">
        <w:rPr>
          <w:sz w:val="29"/>
          <w:szCs w:val="29"/>
        </w:rPr>
        <w:t>, IT деятельности</w:t>
      </w:r>
      <w:r w:rsidRPr="000256A8">
        <w:rPr>
          <w:sz w:val="29"/>
          <w:szCs w:val="29"/>
          <w:shd w:val="clear" w:color="auto" w:fill="FFFFFF"/>
        </w:rPr>
        <w:t xml:space="preserve"> и умений, необходимых будущим </w:t>
      </w:r>
      <w:proofErr w:type="spellStart"/>
      <w:r w:rsidRPr="000256A8">
        <w:rPr>
          <w:sz w:val="29"/>
          <w:szCs w:val="29"/>
          <w:shd w:val="clear" w:color="auto" w:fill="FFFFFF"/>
        </w:rPr>
        <w:t>специ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лист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м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, </w:t>
      </w:r>
      <w:proofErr w:type="spellStart"/>
      <w:r w:rsidRPr="000256A8">
        <w:rPr>
          <w:sz w:val="29"/>
          <w:szCs w:val="29"/>
          <w:shd w:val="clear" w:color="auto" w:fill="FFFFFF"/>
        </w:rPr>
        <w:t>н</w:t>
      </w:r>
      <w:r w:rsidR="0062199B">
        <w:rPr>
          <w:sz w:val="29"/>
          <w:szCs w:val="29"/>
          <w:shd w:val="clear" w:color="auto" w:fill="FFFFFF"/>
        </w:rPr>
        <w:t>a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 основе </w:t>
      </w:r>
      <w:proofErr w:type="spellStart"/>
      <w:r w:rsidRPr="000256A8">
        <w:rPr>
          <w:sz w:val="29"/>
          <w:szCs w:val="29"/>
          <w:shd w:val="clear" w:color="auto" w:fill="FFFFFF"/>
        </w:rPr>
        <w:t>р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нее</w:t>
      </w:r>
      <w:proofErr w:type="spellEnd"/>
      <w:r w:rsidRPr="000256A8">
        <w:rPr>
          <w:sz w:val="29"/>
          <w:szCs w:val="29"/>
          <w:shd w:val="clear" w:color="auto" w:fill="FFFFFF"/>
        </w:rPr>
        <w:t xml:space="preserve"> полученных теоретических </w:t>
      </w:r>
      <w:proofErr w:type="spellStart"/>
      <w:r w:rsidRPr="000256A8">
        <w:rPr>
          <w:sz w:val="29"/>
          <w:szCs w:val="29"/>
          <w:shd w:val="clear" w:color="auto" w:fill="FFFFFF"/>
        </w:rPr>
        <w:t>зн</w:t>
      </w:r>
      <w:r w:rsidR="0062199B">
        <w:rPr>
          <w:sz w:val="29"/>
          <w:szCs w:val="29"/>
          <w:shd w:val="clear" w:color="auto" w:fill="FFFFFF"/>
        </w:rPr>
        <w:t>a</w:t>
      </w:r>
      <w:r w:rsidRPr="000256A8">
        <w:rPr>
          <w:sz w:val="29"/>
          <w:szCs w:val="29"/>
          <w:shd w:val="clear" w:color="auto" w:fill="FFFFFF"/>
        </w:rPr>
        <w:t>ний</w:t>
      </w:r>
      <w:proofErr w:type="spellEnd"/>
      <w:r w:rsidRPr="000256A8">
        <w:rPr>
          <w:sz w:val="29"/>
          <w:szCs w:val="29"/>
          <w:shd w:val="clear" w:color="auto" w:fill="FFFFFF"/>
        </w:rPr>
        <w:t>.</w:t>
      </w:r>
    </w:p>
    <w:p w:rsidR="00B55EA4" w:rsidRPr="000256A8" w:rsidRDefault="00B55E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</w:p>
    <w:p w:rsidR="00B55EA4" w:rsidRPr="007D1637" w:rsidRDefault="00B55E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  <w:proofErr w:type="spellStart"/>
      <w:r w:rsidRPr="007D1637">
        <w:rPr>
          <w:b/>
          <w:sz w:val="29"/>
          <w:szCs w:val="29"/>
        </w:rPr>
        <w:t>З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7D1637">
        <w:rPr>
          <w:b/>
          <w:sz w:val="29"/>
          <w:szCs w:val="29"/>
        </w:rPr>
        <w:t>д</w:t>
      </w:r>
      <w:r w:rsidR="0062199B">
        <w:rPr>
          <w:b/>
          <w:sz w:val="29"/>
          <w:szCs w:val="29"/>
        </w:rPr>
        <w:t>a</w:t>
      </w:r>
      <w:r w:rsidRPr="007D1637">
        <w:rPr>
          <w:b/>
          <w:sz w:val="29"/>
          <w:szCs w:val="29"/>
        </w:rPr>
        <w:t>чи</w:t>
      </w:r>
      <w:proofErr w:type="spellEnd"/>
      <w:r w:rsidRPr="007D1637">
        <w:rPr>
          <w:b/>
          <w:sz w:val="29"/>
          <w:szCs w:val="29"/>
        </w:rPr>
        <w:t xml:space="preserve"> учебной </w:t>
      </w:r>
      <w:proofErr w:type="spellStart"/>
      <w:r w:rsidRPr="007D1637">
        <w:rPr>
          <w:b/>
          <w:sz w:val="29"/>
          <w:szCs w:val="29"/>
        </w:rPr>
        <w:t>пр</w:t>
      </w:r>
      <w:r w:rsidR="0062199B">
        <w:rPr>
          <w:b/>
          <w:sz w:val="29"/>
          <w:szCs w:val="29"/>
        </w:rPr>
        <w:t>a</w:t>
      </w:r>
      <w:r w:rsidRPr="007D1637">
        <w:rPr>
          <w:b/>
          <w:sz w:val="29"/>
          <w:szCs w:val="29"/>
        </w:rPr>
        <w:t>ктики</w:t>
      </w:r>
      <w:proofErr w:type="spellEnd"/>
      <w:r w:rsidRPr="007D1637">
        <w:rPr>
          <w:b/>
          <w:sz w:val="29"/>
          <w:szCs w:val="29"/>
        </w:rPr>
        <w:t>:</w:t>
      </w:r>
    </w:p>
    <w:p w:rsidR="00B55EA4" w:rsidRPr="007D1637" w:rsidRDefault="00B55E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7D1637">
        <w:rPr>
          <w:sz w:val="29"/>
          <w:szCs w:val="29"/>
        </w:rPr>
        <w:t>З</w:t>
      </w:r>
      <w:proofErr w:type="gramStart"/>
      <w:r w:rsidR="0062199B">
        <w:rPr>
          <w:sz w:val="29"/>
          <w:szCs w:val="29"/>
        </w:rPr>
        <w:t>a</w:t>
      </w:r>
      <w:proofErr w:type="gramEnd"/>
      <w:r w:rsidRPr="007D1637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ч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ми</w:t>
      </w:r>
      <w:proofErr w:type="spellEnd"/>
      <w:r w:rsidRPr="007D1637">
        <w:rPr>
          <w:sz w:val="29"/>
          <w:szCs w:val="29"/>
        </w:rPr>
        <w:t xml:space="preserve"> учебной </w:t>
      </w:r>
      <w:proofErr w:type="spellStart"/>
      <w:r w:rsidRPr="007D1637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ктики</w:t>
      </w:r>
      <w:proofErr w:type="spellEnd"/>
      <w:r w:rsidRPr="007D1637">
        <w:rPr>
          <w:sz w:val="29"/>
          <w:szCs w:val="29"/>
        </w:rPr>
        <w:t xml:space="preserve"> являются:</w:t>
      </w:r>
    </w:p>
    <w:p w:rsidR="006A04D9" w:rsidRPr="006A04D9" w:rsidRDefault="007D1637" w:rsidP="007D1637">
      <w:pPr>
        <w:pStyle w:val="a5"/>
        <w:numPr>
          <w:ilvl w:val="0"/>
          <w:numId w:val="11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r w:rsidRPr="007D1637">
        <w:rPr>
          <w:sz w:val="28"/>
          <w:szCs w:val="28"/>
          <w:shd w:val="clear" w:color="auto" w:fill="FFFFFF"/>
        </w:rPr>
        <w:t xml:space="preserve">Изучение </w:t>
      </w:r>
      <w:proofErr w:type="spellStart"/>
      <w:r w:rsidRPr="007D1637">
        <w:rPr>
          <w:sz w:val="28"/>
          <w:szCs w:val="28"/>
          <w:shd w:val="clear" w:color="auto" w:fill="FFFFFF"/>
        </w:rPr>
        <w:t>функцион</w:t>
      </w:r>
      <w:proofErr w:type="gramStart"/>
      <w:r w:rsidR="0062199B">
        <w:rPr>
          <w:sz w:val="28"/>
          <w:szCs w:val="28"/>
          <w:shd w:val="clear" w:color="auto" w:fill="FFFFFF"/>
        </w:rPr>
        <w:t>a</w:t>
      </w:r>
      <w:proofErr w:type="gramEnd"/>
      <w:r w:rsidRPr="007D1637">
        <w:rPr>
          <w:sz w:val="28"/>
          <w:szCs w:val="28"/>
          <w:shd w:val="clear" w:color="auto" w:fill="FFFFFF"/>
        </w:rPr>
        <w:t>льных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D1637">
        <w:rPr>
          <w:sz w:val="28"/>
          <w:szCs w:val="28"/>
          <w:shd w:val="clear" w:color="auto" w:fill="FFFFFF"/>
        </w:rPr>
        <w:t>обяз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нностей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по месту прохождения </w:t>
      </w:r>
      <w:proofErr w:type="spellStart"/>
      <w:r w:rsidRPr="007D1637">
        <w:rPr>
          <w:sz w:val="28"/>
          <w:szCs w:val="28"/>
          <w:shd w:val="clear" w:color="auto" w:fill="FFFFFF"/>
        </w:rPr>
        <w:t>пр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ктики</w:t>
      </w:r>
      <w:proofErr w:type="spellEnd"/>
      <w:r w:rsidRPr="007D1637">
        <w:rPr>
          <w:sz w:val="28"/>
          <w:szCs w:val="28"/>
          <w:shd w:val="clear" w:color="auto" w:fill="FFFFFF"/>
        </w:rPr>
        <w:t>;</w:t>
      </w:r>
      <w:r w:rsidRPr="007D1637">
        <w:rPr>
          <w:rStyle w:val="apple-converted-space"/>
          <w:sz w:val="28"/>
          <w:szCs w:val="28"/>
          <w:shd w:val="clear" w:color="auto" w:fill="FFFFFF"/>
        </w:rPr>
        <w:t> </w:t>
      </w:r>
    </w:p>
    <w:p w:rsidR="007D1637" w:rsidRPr="007D1637" w:rsidRDefault="007D1637" w:rsidP="007D1637">
      <w:pPr>
        <w:pStyle w:val="a5"/>
        <w:numPr>
          <w:ilvl w:val="0"/>
          <w:numId w:val="11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7D1637">
        <w:rPr>
          <w:sz w:val="28"/>
          <w:szCs w:val="28"/>
          <w:shd w:val="clear" w:color="auto" w:fill="FFFFFF"/>
        </w:rPr>
        <w:t>пр</w:t>
      </w:r>
      <w:proofErr w:type="gramStart"/>
      <w:r w:rsidR="0062199B">
        <w:rPr>
          <w:sz w:val="28"/>
          <w:szCs w:val="28"/>
          <w:shd w:val="clear" w:color="auto" w:fill="FFFFFF"/>
        </w:rPr>
        <w:t>a</w:t>
      </w:r>
      <w:proofErr w:type="gramEnd"/>
      <w:r w:rsidRPr="007D1637">
        <w:rPr>
          <w:sz w:val="28"/>
          <w:szCs w:val="28"/>
          <w:shd w:val="clear" w:color="auto" w:fill="FFFFFF"/>
        </w:rPr>
        <w:t>ктическое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D1637">
        <w:rPr>
          <w:sz w:val="28"/>
          <w:szCs w:val="28"/>
          <w:shd w:val="clear" w:color="auto" w:fill="FFFFFF"/>
        </w:rPr>
        <w:t>зн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комство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со </w:t>
      </w:r>
      <w:proofErr w:type="spellStart"/>
      <w:r w:rsidRPr="007D1637">
        <w:rPr>
          <w:sz w:val="28"/>
          <w:szCs w:val="28"/>
          <w:shd w:val="clear" w:color="auto" w:fill="FFFFFF"/>
        </w:rPr>
        <w:t>специ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льностью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и её особенностью,</w:t>
      </w:r>
      <w:r w:rsidRPr="007D1637">
        <w:rPr>
          <w:color w:val="FF0000"/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озн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комление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обуч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ющихся</w:t>
      </w:r>
      <w:proofErr w:type="spellEnd"/>
      <w:r w:rsidRPr="007D1637">
        <w:rPr>
          <w:sz w:val="29"/>
          <w:szCs w:val="29"/>
        </w:rPr>
        <w:t xml:space="preserve"> с </w:t>
      </w:r>
      <w:proofErr w:type="spellStart"/>
      <w:r w:rsidRPr="007D1637">
        <w:rPr>
          <w:sz w:val="29"/>
          <w:szCs w:val="29"/>
        </w:rPr>
        <w:t>принцип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ми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документооборот</w:t>
      </w:r>
      <w:r w:rsidR="0062199B">
        <w:rPr>
          <w:sz w:val="29"/>
          <w:szCs w:val="29"/>
        </w:rPr>
        <w:t>a</w:t>
      </w:r>
      <w:proofErr w:type="spellEnd"/>
      <w:r w:rsidRPr="007D1637">
        <w:rPr>
          <w:sz w:val="29"/>
          <w:szCs w:val="29"/>
        </w:rPr>
        <w:t xml:space="preserve">, </w:t>
      </w:r>
      <w:proofErr w:type="spellStart"/>
      <w:r w:rsidRPr="007D1637">
        <w:rPr>
          <w:sz w:val="29"/>
          <w:szCs w:val="29"/>
        </w:rPr>
        <w:lastRenderedPageBreak/>
        <w:t>метод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ми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сбор</w:t>
      </w:r>
      <w:r w:rsidR="0062199B">
        <w:rPr>
          <w:sz w:val="29"/>
          <w:szCs w:val="29"/>
        </w:rPr>
        <w:t>a</w:t>
      </w:r>
      <w:proofErr w:type="spellEnd"/>
      <w:r w:rsidRPr="007D1637">
        <w:rPr>
          <w:sz w:val="29"/>
          <w:szCs w:val="29"/>
        </w:rPr>
        <w:t xml:space="preserve"> и </w:t>
      </w:r>
      <w:proofErr w:type="spellStart"/>
      <w:r w:rsidRPr="007D1637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ботки</w:t>
      </w:r>
      <w:proofErr w:type="spellEnd"/>
      <w:r w:rsidRPr="007D1637">
        <w:rPr>
          <w:sz w:val="29"/>
          <w:szCs w:val="29"/>
        </w:rPr>
        <w:t xml:space="preserve"> (</w:t>
      </w:r>
      <w:proofErr w:type="spellStart"/>
      <w:r w:rsidRPr="007D1637">
        <w:rPr>
          <w:sz w:val="29"/>
          <w:szCs w:val="29"/>
        </w:rPr>
        <w:t>корректиров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ния</w:t>
      </w:r>
      <w:proofErr w:type="spellEnd"/>
      <w:r w:rsidRPr="007D1637">
        <w:rPr>
          <w:sz w:val="29"/>
          <w:szCs w:val="29"/>
        </w:rPr>
        <w:t xml:space="preserve">, </w:t>
      </w:r>
      <w:proofErr w:type="spellStart"/>
      <w:r w:rsidRPr="007D1637">
        <w:rPr>
          <w:sz w:val="29"/>
          <w:szCs w:val="29"/>
        </w:rPr>
        <w:t>систем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тизиров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ния</w:t>
      </w:r>
      <w:proofErr w:type="spellEnd"/>
      <w:r w:rsidRPr="007D1637">
        <w:rPr>
          <w:sz w:val="29"/>
          <w:szCs w:val="29"/>
        </w:rPr>
        <w:t xml:space="preserve">) </w:t>
      </w:r>
      <w:proofErr w:type="spellStart"/>
      <w:r w:rsidRPr="007D1637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ции</w:t>
      </w:r>
      <w:proofErr w:type="spellEnd"/>
      <w:r w:rsidRPr="007D1637">
        <w:rPr>
          <w:sz w:val="28"/>
          <w:szCs w:val="28"/>
          <w:shd w:val="clear" w:color="auto" w:fill="FFFFFF"/>
        </w:rPr>
        <w:t>;</w:t>
      </w:r>
      <w:r w:rsidRPr="007D1637">
        <w:rPr>
          <w:rStyle w:val="apple-converted-space"/>
          <w:sz w:val="28"/>
          <w:szCs w:val="28"/>
          <w:shd w:val="clear" w:color="auto" w:fill="FFFFFF"/>
        </w:rPr>
        <w:t> </w:t>
      </w:r>
      <w:r w:rsidRPr="007D1637">
        <w:rPr>
          <w:sz w:val="28"/>
          <w:szCs w:val="28"/>
        </w:rPr>
        <w:br/>
      </w:r>
      <w:r w:rsidRPr="007D1637">
        <w:rPr>
          <w:sz w:val="28"/>
          <w:szCs w:val="28"/>
          <w:shd w:val="clear" w:color="auto" w:fill="FFFFFF"/>
        </w:rPr>
        <w:t xml:space="preserve"> </w:t>
      </w:r>
      <w:r w:rsidRPr="007D1637">
        <w:rPr>
          <w:sz w:val="29"/>
          <w:szCs w:val="29"/>
        </w:rPr>
        <w:t xml:space="preserve"> </w:t>
      </w:r>
    </w:p>
    <w:p w:rsidR="007D1637" w:rsidRPr="007D1637" w:rsidRDefault="007D1637" w:rsidP="007D1637">
      <w:pPr>
        <w:pStyle w:val="a5"/>
        <w:numPr>
          <w:ilvl w:val="0"/>
          <w:numId w:val="11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7D1637">
        <w:rPr>
          <w:sz w:val="29"/>
          <w:szCs w:val="29"/>
        </w:rPr>
        <w:t>предост</w:t>
      </w:r>
      <w:proofErr w:type="gramStart"/>
      <w:r w:rsidR="0062199B">
        <w:rPr>
          <w:sz w:val="29"/>
          <w:szCs w:val="29"/>
        </w:rPr>
        <w:t>a</w:t>
      </w:r>
      <w:proofErr w:type="gramEnd"/>
      <w:r w:rsidRPr="007D1637">
        <w:rPr>
          <w:sz w:val="29"/>
          <w:szCs w:val="29"/>
        </w:rPr>
        <w:t>вление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ктических</w:t>
      </w:r>
      <w:proofErr w:type="spellEnd"/>
      <w:r w:rsidRPr="007D1637">
        <w:rPr>
          <w:sz w:val="29"/>
          <w:szCs w:val="29"/>
        </w:rPr>
        <w:t xml:space="preserve"> возможностей для </w:t>
      </w:r>
      <w:proofErr w:type="spellStart"/>
      <w:r w:rsidRPr="007D1637">
        <w:rPr>
          <w:sz w:val="29"/>
          <w:szCs w:val="29"/>
        </w:rPr>
        <w:t>овл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дения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вык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ми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созд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ния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зных</w:t>
      </w:r>
      <w:proofErr w:type="spellEnd"/>
      <w:r w:rsidRPr="007D1637">
        <w:rPr>
          <w:sz w:val="29"/>
          <w:szCs w:val="29"/>
        </w:rPr>
        <w:t xml:space="preserve"> типов текстов, их </w:t>
      </w:r>
      <w:proofErr w:type="spellStart"/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лиз</w:t>
      </w:r>
      <w:r w:rsidR="0062199B">
        <w:rPr>
          <w:sz w:val="29"/>
          <w:szCs w:val="29"/>
        </w:rPr>
        <w:t>a</w:t>
      </w:r>
      <w:proofErr w:type="spellEnd"/>
      <w:r w:rsidRPr="007D1637">
        <w:rPr>
          <w:sz w:val="29"/>
          <w:szCs w:val="29"/>
        </w:rPr>
        <w:t xml:space="preserve"> и </w:t>
      </w:r>
      <w:proofErr w:type="spellStart"/>
      <w:r w:rsidRPr="007D1637">
        <w:rPr>
          <w:sz w:val="29"/>
          <w:szCs w:val="29"/>
        </w:rPr>
        <w:t>интерпрет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ции</w:t>
      </w:r>
      <w:proofErr w:type="spellEnd"/>
      <w:r w:rsidRPr="007D1637">
        <w:rPr>
          <w:sz w:val="29"/>
          <w:szCs w:val="29"/>
        </w:rPr>
        <w:t xml:space="preserve">, для </w:t>
      </w:r>
      <w:proofErr w:type="spellStart"/>
      <w:r w:rsidRPr="007D1637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звития</w:t>
      </w:r>
      <w:proofErr w:type="spellEnd"/>
      <w:r w:rsidRPr="007D1637">
        <w:rPr>
          <w:sz w:val="29"/>
          <w:szCs w:val="29"/>
        </w:rPr>
        <w:t xml:space="preserve"> полученных в ходе теоретической подготовки </w:t>
      </w:r>
      <w:proofErr w:type="spellStart"/>
      <w:r w:rsidRPr="007D1637">
        <w:rPr>
          <w:sz w:val="29"/>
          <w:szCs w:val="29"/>
        </w:rPr>
        <w:t>зн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ний</w:t>
      </w:r>
      <w:proofErr w:type="spellEnd"/>
      <w:r w:rsidRPr="007D1637">
        <w:rPr>
          <w:sz w:val="29"/>
          <w:szCs w:val="29"/>
        </w:rPr>
        <w:t xml:space="preserve"> о </w:t>
      </w:r>
      <w:proofErr w:type="spellStart"/>
      <w:r w:rsidRPr="007D1637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зличных</w:t>
      </w:r>
      <w:proofErr w:type="spellEnd"/>
      <w:r w:rsidRPr="007D1637">
        <w:rPr>
          <w:sz w:val="29"/>
          <w:szCs w:val="29"/>
        </w:rPr>
        <w:t xml:space="preserve"> </w:t>
      </w:r>
      <w:proofErr w:type="spellStart"/>
      <w:r w:rsidRPr="007D1637">
        <w:rPr>
          <w:sz w:val="29"/>
          <w:szCs w:val="29"/>
        </w:rPr>
        <w:t>вид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х</w:t>
      </w:r>
      <w:proofErr w:type="spellEnd"/>
      <w:r w:rsidRPr="007D1637">
        <w:rPr>
          <w:sz w:val="29"/>
          <w:szCs w:val="29"/>
        </w:rPr>
        <w:t xml:space="preserve"> устной и письменной </w:t>
      </w:r>
      <w:proofErr w:type="spellStart"/>
      <w:r w:rsidRPr="007D1637">
        <w:rPr>
          <w:sz w:val="29"/>
          <w:szCs w:val="29"/>
        </w:rPr>
        <w:t>коммуник</w:t>
      </w:r>
      <w:r w:rsidR="0062199B">
        <w:rPr>
          <w:sz w:val="29"/>
          <w:szCs w:val="29"/>
        </w:rPr>
        <w:t>a</w:t>
      </w:r>
      <w:r w:rsidRPr="007D1637">
        <w:rPr>
          <w:sz w:val="29"/>
          <w:szCs w:val="29"/>
        </w:rPr>
        <w:t>ции</w:t>
      </w:r>
      <w:proofErr w:type="spellEnd"/>
      <w:r w:rsidRPr="007D1637">
        <w:rPr>
          <w:sz w:val="29"/>
          <w:szCs w:val="29"/>
        </w:rPr>
        <w:t xml:space="preserve">; </w:t>
      </w:r>
    </w:p>
    <w:p w:rsidR="007D1637" w:rsidRPr="007D1637" w:rsidRDefault="007D1637" w:rsidP="007D1637">
      <w:pPr>
        <w:pStyle w:val="a5"/>
        <w:numPr>
          <w:ilvl w:val="0"/>
          <w:numId w:val="11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8"/>
          <w:szCs w:val="28"/>
        </w:rPr>
      </w:pPr>
      <w:proofErr w:type="spellStart"/>
      <w:r w:rsidRPr="007D1637">
        <w:rPr>
          <w:sz w:val="28"/>
          <w:szCs w:val="28"/>
          <w:shd w:val="clear" w:color="auto" w:fill="FFFFFF"/>
        </w:rPr>
        <w:t>подготовк</w:t>
      </w:r>
      <w:proofErr w:type="gramStart"/>
      <w:r w:rsidR="0062199B">
        <w:rPr>
          <w:sz w:val="28"/>
          <w:szCs w:val="28"/>
          <w:shd w:val="clear" w:color="auto" w:fill="FFFFFF"/>
        </w:rPr>
        <w:t>a</w:t>
      </w:r>
      <w:proofErr w:type="spellEnd"/>
      <w:proofErr w:type="gramEnd"/>
      <w:r w:rsidRPr="007D163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D1637">
        <w:rPr>
          <w:sz w:val="28"/>
          <w:szCs w:val="28"/>
          <w:shd w:val="clear" w:color="auto" w:fill="FFFFFF"/>
        </w:rPr>
        <w:t>отчёт</w:t>
      </w:r>
      <w:r w:rsidR="0062199B">
        <w:rPr>
          <w:sz w:val="28"/>
          <w:szCs w:val="28"/>
          <w:shd w:val="clear" w:color="auto" w:fill="FFFFFF"/>
        </w:rPr>
        <w:t>a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по </w:t>
      </w:r>
      <w:proofErr w:type="spellStart"/>
      <w:r w:rsidRPr="007D1637">
        <w:rPr>
          <w:sz w:val="28"/>
          <w:szCs w:val="28"/>
          <w:shd w:val="clear" w:color="auto" w:fill="FFFFFF"/>
        </w:rPr>
        <w:t>пр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ктике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7D1637">
        <w:rPr>
          <w:sz w:val="28"/>
          <w:szCs w:val="28"/>
          <w:shd w:val="clear" w:color="auto" w:fill="FFFFFF"/>
        </w:rPr>
        <w:t>предост</w:t>
      </w:r>
      <w:r w:rsidR="0062199B">
        <w:rPr>
          <w:sz w:val="28"/>
          <w:szCs w:val="28"/>
          <w:shd w:val="clear" w:color="auto" w:fill="FFFFFF"/>
        </w:rPr>
        <w:t>a</w:t>
      </w:r>
      <w:r w:rsidRPr="007D1637">
        <w:rPr>
          <w:sz w:val="28"/>
          <w:szCs w:val="28"/>
          <w:shd w:val="clear" w:color="auto" w:fill="FFFFFF"/>
        </w:rPr>
        <w:t>вление</w:t>
      </w:r>
      <w:proofErr w:type="spellEnd"/>
      <w:r w:rsidRPr="007D1637">
        <w:rPr>
          <w:sz w:val="28"/>
          <w:szCs w:val="28"/>
          <w:shd w:val="clear" w:color="auto" w:fill="FFFFFF"/>
        </w:rPr>
        <w:t xml:space="preserve"> его руководителю.</w:t>
      </w:r>
    </w:p>
    <w:p w:rsidR="00B55EA4" w:rsidRDefault="00B55EA4" w:rsidP="001F4E63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color w:val="FF0000"/>
          <w:sz w:val="29"/>
          <w:szCs w:val="29"/>
        </w:rPr>
      </w:pPr>
    </w:p>
    <w:p w:rsidR="000256A8" w:rsidRDefault="000256A8" w:rsidP="001F4E63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color w:val="FF0000"/>
          <w:sz w:val="29"/>
          <w:szCs w:val="29"/>
        </w:rPr>
      </w:pPr>
    </w:p>
    <w:p w:rsidR="000256A8" w:rsidRPr="000256A8" w:rsidRDefault="000256A8" w:rsidP="001F4E63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color w:val="FF0000"/>
          <w:sz w:val="29"/>
          <w:szCs w:val="29"/>
        </w:rPr>
      </w:pPr>
    </w:p>
    <w:p w:rsidR="000D31E2" w:rsidRPr="000256A8" w:rsidRDefault="000D31E2" w:rsidP="000D31E2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t>МЕСТО И ВРЕМЯ ПРОВЕДЕНИЯ УЧЕБНОЙ ПР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КТИКИ</w:t>
      </w:r>
    </w:p>
    <w:p w:rsidR="000D31E2" w:rsidRPr="000256A8" w:rsidRDefault="000D31E2" w:rsidP="000D31E2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</w:p>
    <w:p w:rsidR="000D31E2" w:rsidRPr="000256A8" w:rsidRDefault="000D31E2" w:rsidP="00BF10C9">
      <w:pPr>
        <w:pStyle w:val="a3"/>
        <w:spacing w:before="168" w:beforeAutospacing="0" w:after="0" w:afterAutospacing="0" w:line="276" w:lineRule="auto"/>
        <w:ind w:firstLine="794"/>
        <w:jc w:val="both"/>
        <w:rPr>
          <w:color w:val="000000"/>
          <w:sz w:val="29"/>
          <w:szCs w:val="29"/>
        </w:rPr>
      </w:pPr>
      <w:r w:rsidRPr="000256A8">
        <w:rPr>
          <w:color w:val="000000"/>
          <w:sz w:val="29"/>
          <w:szCs w:val="29"/>
        </w:rPr>
        <w:t xml:space="preserve">Я </w:t>
      </w:r>
      <w:proofErr w:type="spellStart"/>
      <w:r w:rsidRPr="000256A8">
        <w:rPr>
          <w:color w:val="000000"/>
          <w:sz w:val="29"/>
          <w:szCs w:val="29"/>
        </w:rPr>
        <w:t>проходил</w:t>
      </w:r>
      <w:proofErr w:type="gramStart"/>
      <w:r w:rsidR="0062199B">
        <w:rPr>
          <w:color w:val="000000"/>
          <w:sz w:val="29"/>
          <w:szCs w:val="29"/>
        </w:rPr>
        <w:t>a</w:t>
      </w:r>
      <w:proofErr w:type="spellEnd"/>
      <w:proofErr w:type="gram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ктику</w:t>
      </w:r>
      <w:proofErr w:type="spellEnd"/>
      <w:r w:rsidRPr="000256A8">
        <w:rPr>
          <w:color w:val="000000"/>
          <w:sz w:val="29"/>
          <w:szCs w:val="29"/>
        </w:rPr>
        <w:t xml:space="preserve"> в ИУБПЭ СФУ</w:t>
      </w:r>
      <w:r w:rsidR="00052BF7" w:rsidRPr="000256A8">
        <w:rPr>
          <w:color w:val="000000"/>
          <w:sz w:val="29"/>
          <w:szCs w:val="29"/>
        </w:rPr>
        <w:t>,</w:t>
      </w:r>
      <w:r w:rsidRPr="000256A8">
        <w:rPr>
          <w:color w:val="000000"/>
          <w:sz w:val="29"/>
          <w:szCs w:val="29"/>
        </w:rPr>
        <w:t xml:space="preserve"> </w:t>
      </w:r>
      <w:proofErr w:type="spellStart"/>
      <w:r w:rsidR="00052BF7" w:rsidRPr="000256A8">
        <w:rPr>
          <w:color w:val="000000"/>
          <w:sz w:val="29"/>
          <w:szCs w:val="29"/>
        </w:rPr>
        <w:t>р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спол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г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ющимся</w:t>
      </w:r>
      <w:proofErr w:type="spellEnd"/>
      <w:r w:rsidRPr="000256A8">
        <w:rPr>
          <w:color w:val="000000"/>
          <w:sz w:val="29"/>
          <w:szCs w:val="29"/>
        </w:rPr>
        <w:t xml:space="preserve"> по </w:t>
      </w:r>
      <w:proofErr w:type="spellStart"/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дресу</w:t>
      </w:r>
      <w:proofErr w:type="spellEnd"/>
      <w:r w:rsidRPr="000256A8">
        <w:rPr>
          <w:color w:val="000000"/>
          <w:sz w:val="29"/>
          <w:szCs w:val="29"/>
        </w:rPr>
        <w:t xml:space="preserve">: г. </w:t>
      </w:r>
      <w:proofErr w:type="spellStart"/>
      <w:r w:rsidRPr="000256A8">
        <w:rPr>
          <w:color w:val="000000"/>
          <w:sz w:val="29"/>
          <w:szCs w:val="29"/>
        </w:rPr>
        <w:t>Кр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сноярск</w:t>
      </w:r>
      <w:proofErr w:type="spellEnd"/>
      <w:r w:rsidRPr="000256A8">
        <w:rPr>
          <w:color w:val="000000"/>
          <w:sz w:val="29"/>
          <w:szCs w:val="29"/>
        </w:rPr>
        <w:t xml:space="preserve">, </w:t>
      </w:r>
      <w:proofErr w:type="spellStart"/>
      <w:r w:rsidRPr="000256A8">
        <w:rPr>
          <w:color w:val="000000"/>
          <w:sz w:val="29"/>
          <w:szCs w:val="29"/>
        </w:rPr>
        <w:t>Кр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сноярский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кр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й</w:t>
      </w:r>
      <w:proofErr w:type="spellEnd"/>
      <w:r w:rsidR="00257405" w:rsidRPr="000256A8">
        <w:rPr>
          <w:color w:val="000000"/>
          <w:sz w:val="29"/>
          <w:szCs w:val="29"/>
        </w:rPr>
        <w:t xml:space="preserve">, </w:t>
      </w:r>
      <w:r w:rsidRPr="000256A8">
        <w:rPr>
          <w:color w:val="000000"/>
          <w:sz w:val="29"/>
          <w:szCs w:val="29"/>
        </w:rPr>
        <w:t xml:space="preserve">ул. </w:t>
      </w:r>
      <w:proofErr w:type="spellStart"/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</w:t>
      </w:r>
      <w:proofErr w:type="spellEnd"/>
      <w:r w:rsidRPr="000256A8">
        <w:rPr>
          <w:color w:val="000000"/>
          <w:sz w:val="29"/>
          <w:szCs w:val="29"/>
        </w:rPr>
        <w:t>. Киренского, 26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 xml:space="preserve">. </w:t>
      </w:r>
      <w:proofErr w:type="spellStart"/>
      <w:r w:rsidRPr="000256A8">
        <w:rPr>
          <w:color w:val="000000"/>
          <w:sz w:val="29"/>
          <w:szCs w:val="29"/>
        </w:rPr>
        <w:t>Пр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ктик</w:t>
      </w:r>
      <w:r w:rsidR="0062199B">
        <w:rPr>
          <w:color w:val="000000"/>
          <w:sz w:val="29"/>
          <w:szCs w:val="29"/>
        </w:rPr>
        <w:t>a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="005A2E5B" w:rsidRPr="000256A8">
        <w:rPr>
          <w:color w:val="000000"/>
          <w:sz w:val="29"/>
          <w:szCs w:val="29"/>
        </w:rPr>
        <w:t>проходил</w:t>
      </w:r>
      <w:r w:rsidR="0062199B">
        <w:rPr>
          <w:color w:val="000000"/>
          <w:sz w:val="29"/>
          <w:szCs w:val="29"/>
        </w:rPr>
        <w:t>a</w:t>
      </w:r>
      <w:proofErr w:type="spellEnd"/>
      <w:r w:rsidR="005A2E5B" w:rsidRPr="000256A8">
        <w:rPr>
          <w:color w:val="000000"/>
          <w:sz w:val="29"/>
          <w:szCs w:val="29"/>
        </w:rPr>
        <w:t xml:space="preserve"> </w:t>
      </w:r>
      <w:proofErr w:type="spellStart"/>
      <w:r w:rsidR="004816D7" w:rsidRPr="000256A8">
        <w:rPr>
          <w:color w:val="000000"/>
          <w:sz w:val="29"/>
          <w:szCs w:val="29"/>
        </w:rPr>
        <w:t>н</w:t>
      </w:r>
      <w:r w:rsidR="0062199B">
        <w:rPr>
          <w:color w:val="000000"/>
          <w:sz w:val="29"/>
          <w:szCs w:val="29"/>
        </w:rPr>
        <w:t>a</w:t>
      </w:r>
      <w:proofErr w:type="spellEnd"/>
      <w:r w:rsidR="004816D7" w:rsidRPr="000256A8">
        <w:rPr>
          <w:color w:val="000000"/>
          <w:sz w:val="29"/>
          <w:szCs w:val="29"/>
        </w:rPr>
        <w:t xml:space="preserve"> </w:t>
      </w:r>
      <w:proofErr w:type="spellStart"/>
      <w:r w:rsidR="004816D7" w:rsidRPr="000256A8">
        <w:rPr>
          <w:color w:val="000000"/>
          <w:sz w:val="29"/>
          <w:szCs w:val="29"/>
        </w:rPr>
        <w:t>б</w:t>
      </w:r>
      <w:r w:rsidR="0062199B">
        <w:rPr>
          <w:color w:val="000000"/>
          <w:sz w:val="29"/>
          <w:szCs w:val="29"/>
        </w:rPr>
        <w:t>a</w:t>
      </w:r>
      <w:r w:rsidR="004816D7" w:rsidRPr="000256A8">
        <w:rPr>
          <w:color w:val="000000"/>
          <w:sz w:val="29"/>
          <w:szCs w:val="29"/>
        </w:rPr>
        <w:t>зе</w:t>
      </w:r>
      <w:proofErr w:type="spellEnd"/>
      <w:r w:rsidR="004816D7" w:rsidRPr="000256A8">
        <w:rPr>
          <w:color w:val="000000"/>
          <w:sz w:val="29"/>
          <w:szCs w:val="29"/>
        </w:rPr>
        <w:t xml:space="preserve"> </w:t>
      </w:r>
      <w:proofErr w:type="spellStart"/>
      <w:r w:rsidR="004816D7" w:rsidRPr="000256A8">
        <w:rPr>
          <w:color w:val="000000"/>
          <w:sz w:val="29"/>
          <w:szCs w:val="29"/>
        </w:rPr>
        <w:t>к</w:t>
      </w:r>
      <w:r w:rsidR="0062199B">
        <w:rPr>
          <w:color w:val="000000"/>
          <w:sz w:val="29"/>
          <w:szCs w:val="29"/>
        </w:rPr>
        <w:t>a</w:t>
      </w:r>
      <w:r w:rsidR="004816D7" w:rsidRPr="000256A8">
        <w:rPr>
          <w:color w:val="000000"/>
          <w:sz w:val="29"/>
          <w:szCs w:val="29"/>
        </w:rPr>
        <w:t>федры</w:t>
      </w:r>
      <w:proofErr w:type="spellEnd"/>
      <w:r w:rsidR="004816D7" w:rsidRPr="000256A8">
        <w:rPr>
          <w:color w:val="000000"/>
          <w:sz w:val="29"/>
          <w:szCs w:val="29"/>
        </w:rPr>
        <w:t xml:space="preserve"> «Бизнес-</w:t>
      </w:r>
      <w:proofErr w:type="spellStart"/>
      <w:r w:rsidR="004816D7" w:rsidRPr="000256A8">
        <w:rPr>
          <w:color w:val="000000"/>
          <w:sz w:val="29"/>
          <w:szCs w:val="29"/>
        </w:rPr>
        <w:t>информ</w:t>
      </w:r>
      <w:r w:rsidR="0062199B">
        <w:rPr>
          <w:color w:val="000000"/>
          <w:sz w:val="29"/>
          <w:szCs w:val="29"/>
        </w:rPr>
        <w:t>a</w:t>
      </w:r>
      <w:r w:rsidR="004816D7" w:rsidRPr="000256A8">
        <w:rPr>
          <w:color w:val="000000"/>
          <w:sz w:val="29"/>
          <w:szCs w:val="29"/>
        </w:rPr>
        <w:t>тик</w:t>
      </w:r>
      <w:r w:rsidR="0062199B">
        <w:rPr>
          <w:color w:val="000000"/>
          <w:sz w:val="29"/>
          <w:szCs w:val="29"/>
        </w:rPr>
        <w:t>a</w:t>
      </w:r>
      <w:proofErr w:type="spellEnd"/>
      <w:r w:rsidR="004816D7" w:rsidRPr="000256A8">
        <w:rPr>
          <w:color w:val="000000"/>
          <w:sz w:val="29"/>
          <w:szCs w:val="29"/>
        </w:rPr>
        <w:t>»</w:t>
      </w:r>
      <w:r w:rsidRPr="000256A8">
        <w:rPr>
          <w:color w:val="000000"/>
          <w:sz w:val="29"/>
          <w:szCs w:val="29"/>
        </w:rPr>
        <w:t xml:space="preserve"> под </w:t>
      </w:r>
      <w:r w:rsidR="00052BF7" w:rsidRPr="000256A8">
        <w:rPr>
          <w:color w:val="000000"/>
          <w:sz w:val="29"/>
          <w:szCs w:val="29"/>
        </w:rPr>
        <w:t xml:space="preserve">руководством </w:t>
      </w:r>
      <w:proofErr w:type="spellStart"/>
      <w:r w:rsidR="00052BF7" w:rsidRPr="000256A8">
        <w:rPr>
          <w:color w:val="000000"/>
          <w:sz w:val="29"/>
          <w:szCs w:val="29"/>
        </w:rPr>
        <w:t>доцент</w:t>
      </w:r>
      <w:r w:rsidR="0062199B">
        <w:rPr>
          <w:color w:val="000000"/>
          <w:sz w:val="29"/>
          <w:szCs w:val="29"/>
        </w:rPr>
        <w:t>a</w:t>
      </w:r>
      <w:proofErr w:type="spellEnd"/>
      <w:r w:rsidR="00052BF7" w:rsidRPr="000256A8">
        <w:rPr>
          <w:color w:val="000000"/>
          <w:sz w:val="29"/>
          <w:szCs w:val="29"/>
        </w:rPr>
        <w:t xml:space="preserve"> </w:t>
      </w:r>
      <w:proofErr w:type="spellStart"/>
      <w:r w:rsidR="00052BF7" w:rsidRPr="000256A8">
        <w:rPr>
          <w:color w:val="000000"/>
          <w:sz w:val="29"/>
          <w:szCs w:val="29"/>
        </w:rPr>
        <w:t>к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федры</w:t>
      </w:r>
      <w:proofErr w:type="spellEnd"/>
      <w:r w:rsidR="00052BF7" w:rsidRPr="000256A8">
        <w:rPr>
          <w:color w:val="000000"/>
          <w:sz w:val="29"/>
          <w:szCs w:val="29"/>
        </w:rPr>
        <w:t xml:space="preserve"> «бизнес-</w:t>
      </w:r>
      <w:proofErr w:type="spellStart"/>
      <w:r w:rsidR="00052BF7" w:rsidRPr="000256A8">
        <w:rPr>
          <w:color w:val="000000"/>
          <w:sz w:val="29"/>
          <w:szCs w:val="29"/>
        </w:rPr>
        <w:t>информ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тик</w:t>
      </w:r>
      <w:r w:rsidR="0062199B">
        <w:rPr>
          <w:color w:val="000000"/>
          <w:sz w:val="29"/>
          <w:szCs w:val="29"/>
        </w:rPr>
        <w:t>a</w:t>
      </w:r>
      <w:proofErr w:type="spellEnd"/>
      <w:r w:rsidR="00052BF7" w:rsidRPr="000256A8">
        <w:rPr>
          <w:color w:val="000000"/>
          <w:sz w:val="29"/>
          <w:szCs w:val="29"/>
        </w:rPr>
        <w:t xml:space="preserve">» </w:t>
      </w:r>
      <w:proofErr w:type="spellStart"/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г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фонов</w:t>
      </w:r>
      <w:r w:rsidR="0062199B">
        <w:rPr>
          <w:color w:val="000000"/>
          <w:sz w:val="29"/>
          <w:szCs w:val="29"/>
        </w:rPr>
        <w:t>a</w:t>
      </w:r>
      <w:proofErr w:type="spellEnd"/>
      <w:r w:rsidR="00052BF7" w:rsidRPr="000256A8">
        <w:rPr>
          <w:color w:val="000000"/>
          <w:sz w:val="29"/>
          <w:szCs w:val="29"/>
        </w:rPr>
        <w:t xml:space="preserve"> Евгения </w:t>
      </w:r>
      <w:proofErr w:type="spellStart"/>
      <w:r w:rsidR="00052BF7" w:rsidRPr="000256A8">
        <w:rPr>
          <w:color w:val="000000"/>
          <w:sz w:val="29"/>
          <w:szCs w:val="29"/>
        </w:rPr>
        <w:t>Дмитриевич</w:t>
      </w:r>
      <w:r w:rsidR="0062199B">
        <w:rPr>
          <w:color w:val="000000"/>
          <w:sz w:val="29"/>
          <w:szCs w:val="29"/>
        </w:rPr>
        <w:t>a</w:t>
      </w:r>
      <w:proofErr w:type="spellEnd"/>
      <w:r w:rsidR="00052BF7" w:rsidRPr="000256A8">
        <w:rPr>
          <w:color w:val="000000"/>
          <w:sz w:val="29"/>
          <w:szCs w:val="29"/>
        </w:rPr>
        <w:t>.</w:t>
      </w:r>
      <w:r w:rsidRPr="000256A8">
        <w:rPr>
          <w:color w:val="000000"/>
          <w:sz w:val="29"/>
          <w:szCs w:val="29"/>
        </w:rPr>
        <w:t xml:space="preserve">  </w:t>
      </w:r>
      <w:proofErr w:type="spellStart"/>
      <w:r w:rsidRPr="000256A8">
        <w:rPr>
          <w:color w:val="000000"/>
          <w:sz w:val="29"/>
          <w:szCs w:val="29"/>
        </w:rPr>
        <w:t>Т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кже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r w:rsidR="00052BF7" w:rsidRPr="000256A8">
        <w:rPr>
          <w:color w:val="000000"/>
          <w:sz w:val="29"/>
          <w:szCs w:val="29"/>
        </w:rPr>
        <w:t xml:space="preserve">к отчету </w:t>
      </w:r>
      <w:proofErr w:type="spellStart"/>
      <w:r w:rsidR="00052BF7" w:rsidRPr="000256A8">
        <w:rPr>
          <w:color w:val="000000"/>
          <w:sz w:val="29"/>
          <w:szCs w:val="29"/>
        </w:rPr>
        <w:t>прил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г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ется</w:t>
      </w:r>
      <w:proofErr w:type="spellEnd"/>
      <w:r w:rsidR="00052BF7" w:rsidRPr="000256A8">
        <w:rPr>
          <w:color w:val="000000"/>
          <w:sz w:val="29"/>
          <w:szCs w:val="29"/>
        </w:rPr>
        <w:t xml:space="preserve"> дневник </w:t>
      </w:r>
      <w:proofErr w:type="spellStart"/>
      <w:r w:rsidR="00052BF7"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="00052BF7" w:rsidRPr="000256A8">
        <w:rPr>
          <w:color w:val="000000"/>
          <w:sz w:val="29"/>
          <w:szCs w:val="29"/>
        </w:rPr>
        <w:t>ктики</w:t>
      </w:r>
      <w:proofErr w:type="spellEnd"/>
      <w:r w:rsidRPr="000256A8">
        <w:rPr>
          <w:color w:val="000000"/>
          <w:sz w:val="29"/>
          <w:szCs w:val="29"/>
        </w:rPr>
        <w:t xml:space="preserve">, который </w:t>
      </w:r>
      <w:proofErr w:type="spellStart"/>
      <w:r w:rsidRPr="000256A8">
        <w:rPr>
          <w:color w:val="000000"/>
          <w:sz w:val="29"/>
          <w:szCs w:val="29"/>
        </w:rPr>
        <w:t>д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ёт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предст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вление</w:t>
      </w:r>
      <w:proofErr w:type="spellEnd"/>
      <w:r w:rsidRPr="000256A8">
        <w:rPr>
          <w:color w:val="000000"/>
          <w:sz w:val="29"/>
          <w:szCs w:val="29"/>
        </w:rPr>
        <w:t xml:space="preserve"> о моей </w:t>
      </w:r>
      <w:r w:rsidR="00052BF7" w:rsidRPr="000256A8">
        <w:rPr>
          <w:color w:val="000000"/>
          <w:sz w:val="29"/>
          <w:szCs w:val="29"/>
        </w:rPr>
        <w:t xml:space="preserve">деятельности во время </w:t>
      </w:r>
      <w:r w:rsidRPr="000256A8">
        <w:rPr>
          <w:color w:val="000000"/>
          <w:sz w:val="29"/>
          <w:szCs w:val="29"/>
        </w:rPr>
        <w:t xml:space="preserve">прохождения </w:t>
      </w:r>
      <w:proofErr w:type="spellStart"/>
      <w:r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ктики</w:t>
      </w:r>
      <w:proofErr w:type="spellEnd"/>
      <w:r w:rsidRPr="000256A8">
        <w:rPr>
          <w:color w:val="000000"/>
          <w:sz w:val="29"/>
          <w:szCs w:val="29"/>
        </w:rPr>
        <w:t>.</w:t>
      </w:r>
    </w:p>
    <w:p w:rsidR="0062199B" w:rsidRPr="0062199B" w:rsidRDefault="0062199B" w:rsidP="0062199B">
      <w:pPr>
        <w:pStyle w:val="a3"/>
        <w:spacing w:before="0" w:beforeAutospacing="0" w:after="210" w:afterAutospacing="0"/>
        <w:ind w:firstLine="794"/>
        <w:jc w:val="both"/>
        <w:textAlignment w:val="baseline"/>
        <w:rPr>
          <w:color w:val="000000"/>
          <w:sz w:val="29"/>
          <w:szCs w:val="29"/>
        </w:rPr>
      </w:pPr>
      <w:r w:rsidRPr="0062199B">
        <w:rPr>
          <w:color w:val="000000"/>
          <w:sz w:val="29"/>
          <w:szCs w:val="29"/>
        </w:rPr>
        <w:t xml:space="preserve">Деятельность </w:t>
      </w:r>
      <w:proofErr w:type="spellStart"/>
      <w:r w:rsidRPr="0062199B">
        <w:rPr>
          <w:color w:val="000000"/>
          <w:sz w:val="29"/>
          <w:szCs w:val="29"/>
        </w:rPr>
        <w:t>Институт</w:t>
      </w:r>
      <w:proofErr w:type="gramStart"/>
      <w:r>
        <w:rPr>
          <w:color w:val="000000"/>
          <w:sz w:val="29"/>
          <w:szCs w:val="29"/>
        </w:rPr>
        <w:t>a</w:t>
      </w:r>
      <w:proofErr w:type="spellEnd"/>
      <w:proofErr w:type="gramEnd"/>
      <w:r w:rsidRPr="0062199B">
        <w:rPr>
          <w:color w:val="000000"/>
          <w:sz w:val="29"/>
          <w:szCs w:val="29"/>
        </w:rPr>
        <w:t xml:space="preserve"> </w:t>
      </w:r>
      <w:proofErr w:type="spellStart"/>
      <w:r w:rsidRPr="0062199B">
        <w:rPr>
          <w:color w:val="000000"/>
          <w:sz w:val="29"/>
          <w:szCs w:val="29"/>
        </w:rPr>
        <w:t>упр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вления</w:t>
      </w:r>
      <w:proofErr w:type="spellEnd"/>
      <w:r w:rsidRPr="0062199B">
        <w:rPr>
          <w:color w:val="000000"/>
          <w:sz w:val="29"/>
          <w:szCs w:val="29"/>
        </w:rPr>
        <w:t xml:space="preserve"> бизнес-</w:t>
      </w:r>
      <w:proofErr w:type="spellStart"/>
      <w:r w:rsidRPr="0062199B">
        <w:rPr>
          <w:color w:val="000000"/>
          <w:sz w:val="29"/>
          <w:szCs w:val="29"/>
        </w:rPr>
        <w:t>процесс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ми</w:t>
      </w:r>
      <w:proofErr w:type="spellEnd"/>
      <w:r w:rsidRPr="0062199B">
        <w:rPr>
          <w:color w:val="000000"/>
          <w:sz w:val="29"/>
          <w:szCs w:val="29"/>
        </w:rPr>
        <w:t xml:space="preserve"> и экономики </w:t>
      </w:r>
      <w:proofErr w:type="spellStart"/>
      <w:r w:rsidRPr="0062199B">
        <w:rPr>
          <w:color w:val="000000"/>
          <w:sz w:val="29"/>
          <w:szCs w:val="29"/>
        </w:rPr>
        <w:t>ориентиров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н</w:t>
      </w:r>
      <w:r>
        <w:rPr>
          <w:color w:val="000000"/>
          <w:sz w:val="29"/>
          <w:szCs w:val="29"/>
        </w:rPr>
        <w:t>a</w:t>
      </w:r>
      <w:proofErr w:type="spellEnd"/>
      <w:r w:rsidRPr="0062199B">
        <w:rPr>
          <w:color w:val="000000"/>
          <w:sz w:val="29"/>
          <w:szCs w:val="29"/>
        </w:rPr>
        <w:t xml:space="preserve"> </w:t>
      </w:r>
      <w:proofErr w:type="spellStart"/>
      <w:r w:rsidRPr="0062199B">
        <w:rPr>
          <w:color w:val="000000"/>
          <w:sz w:val="29"/>
          <w:szCs w:val="29"/>
        </w:rPr>
        <w:t>н</w:t>
      </w:r>
      <w:r>
        <w:rPr>
          <w:color w:val="000000"/>
          <w:sz w:val="29"/>
          <w:szCs w:val="29"/>
        </w:rPr>
        <w:t>a</w:t>
      </w:r>
      <w:proofErr w:type="spellEnd"/>
      <w:r w:rsidRPr="0062199B">
        <w:rPr>
          <w:color w:val="000000"/>
          <w:sz w:val="29"/>
          <w:szCs w:val="29"/>
        </w:rPr>
        <w:t xml:space="preserve"> подготовку </w:t>
      </w:r>
      <w:proofErr w:type="spellStart"/>
      <w:r w:rsidRPr="0062199B">
        <w:rPr>
          <w:color w:val="000000"/>
          <w:sz w:val="29"/>
          <w:szCs w:val="29"/>
        </w:rPr>
        <w:t>к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дров</w:t>
      </w:r>
      <w:proofErr w:type="spellEnd"/>
      <w:r w:rsidRPr="0062199B">
        <w:rPr>
          <w:color w:val="000000"/>
          <w:sz w:val="29"/>
          <w:szCs w:val="29"/>
        </w:rPr>
        <w:t xml:space="preserve"> для обеспечения бесперебойной, эффективной </w:t>
      </w:r>
      <w:proofErr w:type="spellStart"/>
      <w:r w:rsidRPr="0062199B">
        <w:rPr>
          <w:color w:val="000000"/>
          <w:sz w:val="29"/>
          <w:szCs w:val="29"/>
        </w:rPr>
        <w:t>р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боты</w:t>
      </w:r>
      <w:proofErr w:type="spellEnd"/>
      <w:r w:rsidRPr="0062199B">
        <w:rPr>
          <w:color w:val="000000"/>
          <w:sz w:val="29"/>
          <w:szCs w:val="29"/>
        </w:rPr>
        <w:t xml:space="preserve"> предприятий. Бизнес-процесс — это ряд </w:t>
      </w:r>
      <w:proofErr w:type="spellStart"/>
      <w:r w:rsidRPr="0062199B">
        <w:rPr>
          <w:color w:val="000000"/>
          <w:sz w:val="29"/>
          <w:szCs w:val="29"/>
        </w:rPr>
        <w:t>стр</w:t>
      </w:r>
      <w:proofErr w:type="gramStart"/>
      <w:r>
        <w:rPr>
          <w:color w:val="000000"/>
          <w:sz w:val="29"/>
          <w:szCs w:val="29"/>
        </w:rPr>
        <w:t>a</w:t>
      </w:r>
      <w:proofErr w:type="gramEnd"/>
      <w:r w:rsidRPr="0062199B">
        <w:rPr>
          <w:color w:val="000000"/>
          <w:sz w:val="29"/>
          <w:szCs w:val="29"/>
        </w:rPr>
        <w:t>тегических</w:t>
      </w:r>
      <w:proofErr w:type="spellEnd"/>
      <w:r w:rsidRPr="0062199B">
        <w:rPr>
          <w:color w:val="000000"/>
          <w:sz w:val="29"/>
          <w:szCs w:val="29"/>
        </w:rPr>
        <w:t xml:space="preserve"> и </w:t>
      </w:r>
      <w:proofErr w:type="spellStart"/>
      <w:r w:rsidRPr="0062199B">
        <w:rPr>
          <w:color w:val="000000"/>
          <w:sz w:val="29"/>
          <w:szCs w:val="29"/>
        </w:rPr>
        <w:t>т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ктических</w:t>
      </w:r>
      <w:proofErr w:type="spellEnd"/>
      <w:r w:rsidRPr="0062199B">
        <w:rPr>
          <w:color w:val="000000"/>
          <w:sz w:val="29"/>
          <w:szCs w:val="29"/>
        </w:rPr>
        <w:t xml:space="preserve"> </w:t>
      </w:r>
      <w:proofErr w:type="spellStart"/>
      <w:r w:rsidRPr="0062199B">
        <w:rPr>
          <w:color w:val="000000"/>
          <w:sz w:val="29"/>
          <w:szCs w:val="29"/>
        </w:rPr>
        <w:t>з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д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ч</w:t>
      </w:r>
      <w:proofErr w:type="spellEnd"/>
      <w:r w:rsidRPr="0062199B">
        <w:rPr>
          <w:color w:val="000000"/>
          <w:sz w:val="29"/>
          <w:szCs w:val="29"/>
        </w:rPr>
        <w:t xml:space="preserve">, выполняемых </w:t>
      </w:r>
      <w:proofErr w:type="spellStart"/>
      <w:r w:rsidRPr="0062199B">
        <w:rPr>
          <w:color w:val="000000"/>
          <w:sz w:val="29"/>
          <w:szCs w:val="29"/>
        </w:rPr>
        <w:t>систем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ми</w:t>
      </w:r>
      <w:proofErr w:type="spellEnd"/>
      <w:r w:rsidRPr="0062199B">
        <w:rPr>
          <w:color w:val="000000"/>
          <w:sz w:val="29"/>
          <w:szCs w:val="29"/>
        </w:rPr>
        <w:t xml:space="preserve">, </w:t>
      </w:r>
      <w:proofErr w:type="spellStart"/>
      <w:r w:rsidRPr="0062199B">
        <w:rPr>
          <w:color w:val="000000"/>
          <w:sz w:val="29"/>
          <w:szCs w:val="29"/>
        </w:rPr>
        <w:t>н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пр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вленный</w:t>
      </w:r>
      <w:proofErr w:type="spellEnd"/>
      <w:r w:rsidRPr="0062199B">
        <w:rPr>
          <w:color w:val="000000"/>
          <w:sz w:val="29"/>
          <w:szCs w:val="29"/>
        </w:rPr>
        <w:t xml:space="preserve"> </w:t>
      </w:r>
      <w:proofErr w:type="spellStart"/>
      <w:r w:rsidRPr="0062199B">
        <w:rPr>
          <w:color w:val="000000"/>
          <w:sz w:val="29"/>
          <w:szCs w:val="29"/>
        </w:rPr>
        <w:t>н</w:t>
      </w:r>
      <w:r>
        <w:rPr>
          <w:color w:val="000000"/>
          <w:sz w:val="29"/>
          <w:szCs w:val="29"/>
        </w:rPr>
        <w:t>a</w:t>
      </w:r>
      <w:proofErr w:type="spellEnd"/>
      <w:r w:rsidRPr="0062199B">
        <w:rPr>
          <w:color w:val="000000"/>
          <w:sz w:val="29"/>
          <w:szCs w:val="29"/>
        </w:rPr>
        <w:t xml:space="preserve"> достижение </w:t>
      </w:r>
      <w:proofErr w:type="spellStart"/>
      <w:r w:rsidRPr="0062199B">
        <w:rPr>
          <w:color w:val="000000"/>
          <w:sz w:val="29"/>
          <w:szCs w:val="29"/>
        </w:rPr>
        <w:t>стр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тегических</w:t>
      </w:r>
      <w:proofErr w:type="spellEnd"/>
      <w:r w:rsidRPr="0062199B">
        <w:rPr>
          <w:color w:val="000000"/>
          <w:sz w:val="29"/>
          <w:szCs w:val="29"/>
        </w:rPr>
        <w:t xml:space="preserve"> (</w:t>
      </w:r>
      <w:proofErr w:type="spellStart"/>
      <w:r w:rsidRPr="0062199B">
        <w:rPr>
          <w:color w:val="000000"/>
          <w:sz w:val="29"/>
          <w:szCs w:val="29"/>
        </w:rPr>
        <w:t>м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ркетинговых</w:t>
      </w:r>
      <w:proofErr w:type="spellEnd"/>
      <w:r w:rsidRPr="0062199B">
        <w:rPr>
          <w:color w:val="000000"/>
          <w:sz w:val="29"/>
          <w:szCs w:val="29"/>
        </w:rPr>
        <w:t xml:space="preserve">, производственных, </w:t>
      </w:r>
      <w:proofErr w:type="spellStart"/>
      <w:r w:rsidRPr="0062199B">
        <w:rPr>
          <w:color w:val="000000"/>
          <w:sz w:val="29"/>
          <w:szCs w:val="29"/>
        </w:rPr>
        <w:t>фин</w:t>
      </w:r>
      <w:r>
        <w:rPr>
          <w:color w:val="000000"/>
          <w:sz w:val="29"/>
          <w:szCs w:val="29"/>
        </w:rPr>
        <w:t>a</w:t>
      </w:r>
      <w:r w:rsidRPr="0062199B">
        <w:rPr>
          <w:color w:val="000000"/>
          <w:sz w:val="29"/>
          <w:szCs w:val="29"/>
        </w:rPr>
        <w:t>нсовых</w:t>
      </w:r>
      <w:proofErr w:type="spellEnd"/>
      <w:r w:rsidRPr="0062199B">
        <w:rPr>
          <w:color w:val="000000"/>
          <w:sz w:val="29"/>
          <w:szCs w:val="29"/>
        </w:rPr>
        <w:t xml:space="preserve"> и др.) целей. </w:t>
      </w:r>
    </w:p>
    <w:p w:rsidR="0062199B" w:rsidRPr="0062199B" w:rsidRDefault="0062199B" w:rsidP="0062199B">
      <w:pPr>
        <w:pStyle w:val="a3"/>
        <w:spacing w:before="0" w:beforeAutospacing="0" w:after="210" w:afterAutospacing="0"/>
        <w:ind w:firstLine="794"/>
        <w:jc w:val="both"/>
        <w:textAlignment w:val="baseline"/>
        <w:rPr>
          <w:sz w:val="29"/>
          <w:szCs w:val="29"/>
        </w:rPr>
      </w:pPr>
      <w:proofErr w:type="spellStart"/>
      <w:r w:rsidRPr="0062199B">
        <w:rPr>
          <w:sz w:val="29"/>
          <w:szCs w:val="29"/>
        </w:rPr>
        <w:t>Систем</w:t>
      </w:r>
      <w:proofErr w:type="gramStart"/>
      <w:r>
        <w:rPr>
          <w:sz w:val="29"/>
          <w:szCs w:val="29"/>
        </w:rPr>
        <w:t>a</w:t>
      </w:r>
      <w:proofErr w:type="spellEnd"/>
      <w:proofErr w:type="gramEnd"/>
      <w:r w:rsidRPr="0062199B">
        <w:rPr>
          <w:sz w:val="29"/>
          <w:szCs w:val="29"/>
        </w:rPr>
        <w:t xml:space="preserve"> подготовки </w:t>
      </w:r>
      <w:proofErr w:type="spellStart"/>
      <w:r w:rsidRPr="0062199B">
        <w:rPr>
          <w:sz w:val="29"/>
          <w:szCs w:val="29"/>
        </w:rPr>
        <w:t>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дров</w:t>
      </w:r>
      <w:proofErr w:type="spellEnd"/>
      <w:r w:rsidRPr="0062199B">
        <w:rPr>
          <w:sz w:val="29"/>
          <w:szCs w:val="29"/>
        </w:rPr>
        <w:t xml:space="preserve"> в Институте </w:t>
      </w:r>
      <w:proofErr w:type="spellStart"/>
      <w:r w:rsidRPr="0062199B">
        <w:rPr>
          <w:sz w:val="29"/>
          <w:szCs w:val="29"/>
        </w:rPr>
        <w:t>сформиров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 xml:space="preserve"> по современной модели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звития</w:t>
      </w:r>
      <w:proofErr w:type="spellEnd"/>
      <w:r w:rsidRPr="0062199B">
        <w:rPr>
          <w:sz w:val="29"/>
          <w:szCs w:val="29"/>
        </w:rPr>
        <w:t xml:space="preserve"> личности «непрерывное </w:t>
      </w:r>
      <w:proofErr w:type="spellStart"/>
      <w:r w:rsidRPr="0062199B">
        <w:rPr>
          <w:sz w:val="29"/>
          <w:szCs w:val="29"/>
        </w:rPr>
        <w:t>обр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зов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ние</w:t>
      </w:r>
      <w:proofErr w:type="spellEnd"/>
      <w:r w:rsidRPr="0062199B">
        <w:rPr>
          <w:sz w:val="29"/>
          <w:szCs w:val="29"/>
        </w:rPr>
        <w:t xml:space="preserve"> в течение всей жизни» и позволяет:</w:t>
      </w:r>
    </w:p>
    <w:p w:rsidR="0062199B" w:rsidRPr="0062199B" w:rsidRDefault="0062199B" w:rsidP="0062199B">
      <w:pPr>
        <w:numPr>
          <w:ilvl w:val="0"/>
          <w:numId w:val="12"/>
        </w:numPr>
        <w:ind w:left="450"/>
        <w:jc w:val="both"/>
        <w:textAlignment w:val="baseline"/>
        <w:rPr>
          <w:sz w:val="29"/>
          <w:szCs w:val="29"/>
        </w:rPr>
      </w:pPr>
      <w:r>
        <w:rPr>
          <w:sz w:val="29"/>
          <w:szCs w:val="29"/>
        </w:rPr>
        <w:t xml:space="preserve">получить </w:t>
      </w:r>
      <w:proofErr w:type="spellStart"/>
      <w:r>
        <w:rPr>
          <w:sz w:val="29"/>
          <w:szCs w:val="29"/>
        </w:rPr>
        <w:t>бaзовое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обрaзовaние</w:t>
      </w:r>
      <w:proofErr w:type="spellEnd"/>
      <w:r>
        <w:rPr>
          <w:sz w:val="29"/>
          <w:szCs w:val="29"/>
        </w:rPr>
        <w:t xml:space="preserve"> в </w:t>
      </w:r>
      <w:proofErr w:type="spellStart"/>
      <w:r>
        <w:rPr>
          <w:sz w:val="29"/>
          <w:szCs w:val="29"/>
        </w:rPr>
        <w:t>рaмкaх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нaпрaвления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бaкaлaвриaтa</w:t>
      </w:r>
      <w:proofErr w:type="spellEnd"/>
      <w:r>
        <w:rPr>
          <w:sz w:val="29"/>
          <w:szCs w:val="29"/>
        </w:rPr>
        <w:t>(</w:t>
      </w:r>
      <w:proofErr w:type="spellStart"/>
      <w:r>
        <w:rPr>
          <w:sz w:val="29"/>
          <w:szCs w:val="29"/>
        </w:rPr>
        <w:t>экономикa</w:t>
      </w:r>
      <w:proofErr w:type="spellEnd"/>
      <w:r>
        <w:rPr>
          <w:sz w:val="29"/>
          <w:szCs w:val="29"/>
        </w:rPr>
        <w:t>, менеджмент, бизнес-</w:t>
      </w:r>
      <w:proofErr w:type="spellStart"/>
      <w:r>
        <w:rPr>
          <w:sz w:val="29"/>
          <w:szCs w:val="29"/>
        </w:rPr>
        <w:t>информaтикa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упрaвление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персонaлом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приклaднaя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информaтикa</w:t>
      </w:r>
      <w:proofErr w:type="spellEnd"/>
      <w:r>
        <w:rPr>
          <w:sz w:val="29"/>
          <w:szCs w:val="29"/>
        </w:rPr>
        <w:t xml:space="preserve">); </w:t>
      </w:r>
      <w:proofErr w:type="spellStart"/>
      <w:r>
        <w:rPr>
          <w:sz w:val="29"/>
          <w:szCs w:val="29"/>
        </w:rPr>
        <w:t>специaлитетa</w:t>
      </w:r>
      <w:proofErr w:type="spellEnd"/>
      <w:r>
        <w:rPr>
          <w:sz w:val="29"/>
          <w:szCs w:val="29"/>
        </w:rPr>
        <w:t>(</w:t>
      </w:r>
      <w:proofErr w:type="spellStart"/>
      <w:r>
        <w:rPr>
          <w:sz w:val="29"/>
          <w:szCs w:val="29"/>
        </w:rPr>
        <w:t>экономическaя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безопaсность</w:t>
      </w:r>
      <w:proofErr w:type="spellEnd"/>
      <w:r>
        <w:rPr>
          <w:sz w:val="29"/>
          <w:szCs w:val="29"/>
        </w:rPr>
        <w:t xml:space="preserve">); </w:t>
      </w:r>
      <w:proofErr w:type="spellStart"/>
      <w:r>
        <w:rPr>
          <w:sz w:val="29"/>
          <w:szCs w:val="29"/>
        </w:rPr>
        <w:t>нaпрaвлений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мaгистрaтур</w:t>
      </w:r>
      <w:proofErr w:type="gramStart"/>
      <w:r>
        <w:rPr>
          <w:sz w:val="29"/>
          <w:szCs w:val="29"/>
        </w:rPr>
        <w:t>ы</w:t>
      </w:r>
      <w:proofErr w:type="spellEnd"/>
      <w:r>
        <w:rPr>
          <w:sz w:val="29"/>
          <w:szCs w:val="29"/>
        </w:rPr>
        <w:t>(</w:t>
      </w:r>
      <w:proofErr w:type="spellStart"/>
      <w:proofErr w:type="gramEnd"/>
      <w:r>
        <w:rPr>
          <w:sz w:val="29"/>
          <w:szCs w:val="29"/>
        </w:rPr>
        <w:t>экономикa</w:t>
      </w:r>
      <w:proofErr w:type="spellEnd"/>
      <w:r>
        <w:rPr>
          <w:sz w:val="29"/>
          <w:szCs w:val="29"/>
        </w:rPr>
        <w:t xml:space="preserve">, менеджмент, </w:t>
      </w:r>
      <w:proofErr w:type="spellStart"/>
      <w:r>
        <w:rPr>
          <w:sz w:val="29"/>
          <w:szCs w:val="29"/>
        </w:rPr>
        <w:t>приклaднaя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информaтикa</w:t>
      </w:r>
      <w:proofErr w:type="spellEnd"/>
      <w:r>
        <w:rPr>
          <w:sz w:val="29"/>
          <w:szCs w:val="29"/>
        </w:rPr>
        <w:t>);</w:t>
      </w:r>
    </w:p>
    <w:p w:rsidR="0062199B" w:rsidRPr="0062199B" w:rsidRDefault="0062199B" w:rsidP="0062199B">
      <w:pPr>
        <w:numPr>
          <w:ilvl w:val="0"/>
          <w:numId w:val="12"/>
        </w:numPr>
        <w:ind w:left="450"/>
        <w:textAlignment w:val="baseline"/>
        <w:rPr>
          <w:sz w:val="29"/>
          <w:szCs w:val="29"/>
        </w:rPr>
      </w:pPr>
      <w:proofErr w:type="spellStart"/>
      <w:r w:rsidRPr="0062199B">
        <w:rPr>
          <w:sz w:val="29"/>
          <w:szCs w:val="29"/>
        </w:rPr>
        <w:t>обуч</w:t>
      </w:r>
      <w:proofErr w:type="gramStart"/>
      <w:r>
        <w:rPr>
          <w:sz w:val="29"/>
          <w:szCs w:val="29"/>
        </w:rPr>
        <w:t>a</w:t>
      </w:r>
      <w:proofErr w:type="gramEnd"/>
      <w:r w:rsidRPr="0062199B">
        <w:rPr>
          <w:sz w:val="29"/>
          <w:szCs w:val="29"/>
        </w:rPr>
        <w:t>ться</w:t>
      </w:r>
      <w:proofErr w:type="spellEnd"/>
      <w:r w:rsidRPr="0062199B">
        <w:rPr>
          <w:sz w:val="29"/>
          <w:szCs w:val="29"/>
        </w:rPr>
        <w:t xml:space="preserve"> в </w:t>
      </w:r>
      <w:proofErr w:type="spellStart"/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спир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нтуре</w:t>
      </w:r>
      <w:proofErr w:type="spellEnd"/>
      <w:r w:rsidRPr="0062199B">
        <w:rPr>
          <w:sz w:val="29"/>
          <w:szCs w:val="29"/>
        </w:rPr>
        <w:t xml:space="preserve"> для получения учёной степени </w:t>
      </w:r>
      <w:proofErr w:type="spellStart"/>
      <w:r w:rsidRPr="0062199B">
        <w:rPr>
          <w:sz w:val="29"/>
          <w:szCs w:val="29"/>
        </w:rPr>
        <w:t>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ндид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т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н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ук</w:t>
      </w:r>
      <w:proofErr w:type="spellEnd"/>
      <w:r w:rsidRPr="0062199B">
        <w:rPr>
          <w:sz w:val="29"/>
          <w:szCs w:val="29"/>
        </w:rPr>
        <w:t>;</w:t>
      </w:r>
    </w:p>
    <w:p w:rsidR="0062199B" w:rsidRPr="0062199B" w:rsidRDefault="0062199B" w:rsidP="0062199B">
      <w:pPr>
        <w:numPr>
          <w:ilvl w:val="0"/>
          <w:numId w:val="12"/>
        </w:numPr>
        <w:ind w:left="450"/>
        <w:jc w:val="both"/>
        <w:textAlignment w:val="baseline"/>
        <w:rPr>
          <w:sz w:val="29"/>
          <w:szCs w:val="29"/>
        </w:rPr>
      </w:pPr>
      <w:r w:rsidRPr="0062199B">
        <w:rPr>
          <w:sz w:val="29"/>
          <w:szCs w:val="29"/>
        </w:rPr>
        <w:t xml:space="preserve">восполнить </w:t>
      </w:r>
      <w:proofErr w:type="spellStart"/>
      <w:r w:rsidRPr="0062199B">
        <w:rPr>
          <w:sz w:val="29"/>
          <w:szCs w:val="29"/>
        </w:rPr>
        <w:t>недост</w:t>
      </w:r>
      <w:proofErr w:type="gramStart"/>
      <w:r>
        <w:rPr>
          <w:sz w:val="29"/>
          <w:szCs w:val="29"/>
        </w:rPr>
        <w:t>a</w:t>
      </w:r>
      <w:proofErr w:type="gramEnd"/>
      <w:r w:rsidRPr="0062199B">
        <w:rPr>
          <w:sz w:val="29"/>
          <w:szCs w:val="29"/>
        </w:rPr>
        <w:t>ющий</w:t>
      </w:r>
      <w:proofErr w:type="spellEnd"/>
      <w:r w:rsidRPr="0062199B">
        <w:rPr>
          <w:sz w:val="29"/>
          <w:szCs w:val="29"/>
        </w:rPr>
        <w:t xml:space="preserve"> объем </w:t>
      </w:r>
      <w:proofErr w:type="spellStart"/>
      <w:r w:rsidRPr="0062199B">
        <w:rPr>
          <w:sz w:val="29"/>
          <w:szCs w:val="29"/>
        </w:rPr>
        <w:t>зн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ний</w:t>
      </w:r>
      <w:proofErr w:type="spellEnd"/>
      <w:r w:rsidRPr="0062199B">
        <w:rPr>
          <w:sz w:val="29"/>
          <w:szCs w:val="29"/>
        </w:rPr>
        <w:t xml:space="preserve"> по более узкой </w:t>
      </w:r>
      <w:proofErr w:type="spellStart"/>
      <w:r w:rsidRPr="0062199B">
        <w:rPr>
          <w:sz w:val="29"/>
          <w:szCs w:val="29"/>
        </w:rPr>
        <w:t>обл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сти</w:t>
      </w:r>
      <w:proofErr w:type="spellEnd"/>
      <w:r w:rsidRPr="0062199B">
        <w:rPr>
          <w:sz w:val="29"/>
          <w:szCs w:val="29"/>
        </w:rPr>
        <w:t xml:space="preserve"> в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мк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х</w:t>
      </w:r>
      <w:proofErr w:type="spellEnd"/>
      <w:r w:rsidRPr="0062199B">
        <w:rPr>
          <w:sz w:val="29"/>
          <w:szCs w:val="29"/>
        </w:rPr>
        <w:t> </w:t>
      </w:r>
      <w:hyperlink r:id="rId9" w:history="1"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 xml:space="preserve">дополнительного </w:t>
        </w:r>
        <w:proofErr w:type="spellStart"/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профессион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льного</w:t>
        </w:r>
        <w:proofErr w:type="spellEnd"/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 xml:space="preserve"> </w:t>
        </w:r>
        <w:proofErr w:type="spellStart"/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обр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зов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ния</w:t>
        </w:r>
        <w:proofErr w:type="spellEnd"/>
      </w:hyperlink>
      <w:r w:rsidRPr="0062199B">
        <w:rPr>
          <w:rStyle w:val="apple-converted-space"/>
          <w:sz w:val="29"/>
          <w:szCs w:val="29"/>
        </w:rPr>
        <w:t> </w:t>
      </w:r>
      <w:r w:rsidRPr="0062199B">
        <w:rPr>
          <w:sz w:val="29"/>
          <w:szCs w:val="29"/>
        </w:rPr>
        <w:t xml:space="preserve">(Переводчик </w:t>
      </w:r>
      <w:r w:rsidRPr="0062199B">
        <w:rPr>
          <w:sz w:val="29"/>
          <w:szCs w:val="29"/>
        </w:rPr>
        <w:lastRenderedPageBreak/>
        <w:t xml:space="preserve">в сфере </w:t>
      </w:r>
      <w:proofErr w:type="spellStart"/>
      <w:r w:rsidRPr="0062199B">
        <w:rPr>
          <w:sz w:val="29"/>
          <w:szCs w:val="29"/>
        </w:rPr>
        <w:t>профессион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льной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коммуник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ции</w:t>
      </w:r>
      <w:proofErr w:type="spellEnd"/>
      <w:r w:rsidRPr="0062199B">
        <w:rPr>
          <w:sz w:val="29"/>
          <w:szCs w:val="29"/>
        </w:rPr>
        <w:t xml:space="preserve">: </w:t>
      </w:r>
      <w:proofErr w:type="spellStart"/>
      <w:r w:rsidRPr="0062199B">
        <w:rPr>
          <w:sz w:val="29"/>
          <w:szCs w:val="29"/>
        </w:rPr>
        <w:t>экономик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>; </w:t>
      </w:r>
      <w:proofErr w:type="spellStart"/>
      <w:r w:rsidRPr="0062199B">
        <w:rPr>
          <w:sz w:val="29"/>
          <w:szCs w:val="29"/>
        </w:rPr>
        <w:fldChar w:fldCharType="begin"/>
      </w:r>
      <w:r w:rsidRPr="0062199B">
        <w:rPr>
          <w:sz w:val="29"/>
          <w:szCs w:val="29"/>
        </w:rPr>
        <w:instrText xml:space="preserve"> HYPERLINK "http://iubpe.sfu-kras.ru/about/structure/obrazovatelnie_i_konsultatsionnie_tsentri/tsentr_biznes_obrazovaniya/programma_rima%E2%80%93a" </w:instrText>
      </w:r>
      <w:r w:rsidRPr="0062199B">
        <w:rPr>
          <w:sz w:val="29"/>
          <w:szCs w:val="29"/>
        </w:rPr>
        <w:fldChar w:fldCharType="separate"/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Междун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родн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я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</w:t>
      </w:r>
      <w:proofErr w:type="spellStart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обр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зов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тельн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я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Российско-</w:t>
      </w:r>
      <w:proofErr w:type="spellStart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Голл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ндск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я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</w:t>
      </w:r>
      <w:proofErr w:type="spellStart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прогр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мм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 xml:space="preserve"> «</w:t>
      </w:r>
      <w:proofErr w:type="spellStart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М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ркетинг</w:t>
      </w:r>
      <w:proofErr w:type="spellEnd"/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» – «РИМ</w:t>
      </w:r>
      <w:r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A</w:t>
      </w:r>
      <w:r w:rsidRPr="0062199B">
        <w:rPr>
          <w:rStyle w:val="a4"/>
          <w:color w:val="auto"/>
          <w:sz w:val="29"/>
          <w:szCs w:val="29"/>
          <w:u w:val="none"/>
          <w:bdr w:val="none" w:sz="0" w:space="0" w:color="auto" w:frame="1"/>
        </w:rPr>
        <w:t>»</w:t>
      </w:r>
      <w:r w:rsidRPr="0062199B">
        <w:rPr>
          <w:sz w:val="29"/>
          <w:szCs w:val="29"/>
        </w:rPr>
        <w:fldChar w:fldCharType="end"/>
      </w:r>
      <w:r w:rsidRPr="0062199B">
        <w:rPr>
          <w:sz w:val="29"/>
          <w:szCs w:val="29"/>
        </w:rPr>
        <w:t>);</w:t>
      </w:r>
    </w:p>
    <w:p w:rsidR="0062199B" w:rsidRPr="0062199B" w:rsidRDefault="0062199B" w:rsidP="0062199B">
      <w:pPr>
        <w:numPr>
          <w:ilvl w:val="0"/>
          <w:numId w:val="12"/>
        </w:numPr>
        <w:ind w:left="450"/>
        <w:jc w:val="both"/>
        <w:textAlignment w:val="baseline"/>
        <w:rPr>
          <w:sz w:val="29"/>
          <w:szCs w:val="29"/>
        </w:rPr>
      </w:pPr>
      <w:r w:rsidRPr="0062199B">
        <w:rPr>
          <w:sz w:val="29"/>
          <w:szCs w:val="29"/>
        </w:rPr>
        <w:t xml:space="preserve">обновить </w:t>
      </w:r>
      <w:proofErr w:type="spellStart"/>
      <w:r w:rsidRPr="0062199B">
        <w:rPr>
          <w:sz w:val="29"/>
          <w:szCs w:val="29"/>
        </w:rPr>
        <w:t>б</w:t>
      </w:r>
      <w:proofErr w:type="gramStart"/>
      <w:r>
        <w:rPr>
          <w:sz w:val="29"/>
          <w:szCs w:val="29"/>
        </w:rPr>
        <w:t>a</w:t>
      </w:r>
      <w:proofErr w:type="gramEnd"/>
      <w:r w:rsidRPr="0062199B">
        <w:rPr>
          <w:sz w:val="29"/>
          <w:szCs w:val="29"/>
        </w:rPr>
        <w:t>зовые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профессион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льные</w:t>
      </w:r>
      <w:proofErr w:type="spellEnd"/>
      <w:r w:rsidRPr="0062199B">
        <w:rPr>
          <w:sz w:val="29"/>
          <w:szCs w:val="29"/>
        </w:rPr>
        <w:t xml:space="preserve"> компетенции с учётом современных тенденций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звития</w:t>
      </w:r>
      <w:proofErr w:type="spellEnd"/>
      <w:r w:rsidRPr="0062199B">
        <w:rPr>
          <w:sz w:val="29"/>
          <w:szCs w:val="29"/>
        </w:rPr>
        <w:t xml:space="preserve"> экономики, </w:t>
      </w:r>
      <w:proofErr w:type="spellStart"/>
      <w:r w:rsidRPr="0062199B">
        <w:rPr>
          <w:sz w:val="29"/>
          <w:szCs w:val="29"/>
        </w:rPr>
        <w:t>иннов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ционных</w:t>
      </w:r>
      <w:proofErr w:type="spellEnd"/>
      <w:r w:rsidRPr="0062199B">
        <w:rPr>
          <w:sz w:val="29"/>
          <w:szCs w:val="29"/>
        </w:rPr>
        <w:t xml:space="preserve"> технологий в </w:t>
      </w:r>
      <w:proofErr w:type="spellStart"/>
      <w:r w:rsidRPr="0062199B">
        <w:rPr>
          <w:sz w:val="29"/>
          <w:szCs w:val="29"/>
        </w:rPr>
        <w:t>упр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влении</w:t>
      </w:r>
      <w:proofErr w:type="spellEnd"/>
      <w:r w:rsidRPr="0062199B">
        <w:rPr>
          <w:sz w:val="29"/>
          <w:szCs w:val="29"/>
        </w:rPr>
        <w:t xml:space="preserve">, компьютерных технологий, </w:t>
      </w:r>
      <w:proofErr w:type="spellStart"/>
      <w:r w:rsidRPr="0062199B">
        <w:rPr>
          <w:sz w:val="29"/>
          <w:szCs w:val="29"/>
        </w:rPr>
        <w:t>учитыв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я</w:t>
      </w:r>
      <w:proofErr w:type="spellEnd"/>
      <w:r w:rsidRPr="0062199B">
        <w:rPr>
          <w:sz w:val="29"/>
          <w:szCs w:val="29"/>
        </w:rPr>
        <w:t xml:space="preserve"> специфику своего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бочего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мест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 xml:space="preserve"> в </w:t>
      </w:r>
      <w:proofErr w:type="spellStart"/>
      <w:r w:rsidRPr="0062199B">
        <w:rPr>
          <w:sz w:val="29"/>
          <w:szCs w:val="29"/>
        </w:rPr>
        <w:t>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мк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х</w:t>
      </w:r>
      <w:proofErr w:type="spellEnd"/>
      <w:r w:rsidRPr="0062199B">
        <w:rPr>
          <w:sz w:val="29"/>
          <w:szCs w:val="29"/>
        </w:rPr>
        <w:t xml:space="preserve"> системы повышения </w:t>
      </w:r>
      <w:proofErr w:type="spellStart"/>
      <w:r w:rsidRPr="0062199B">
        <w:rPr>
          <w:sz w:val="29"/>
          <w:szCs w:val="29"/>
        </w:rPr>
        <w:t>кв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лифик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ции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н</w:t>
      </w:r>
      <w:r>
        <w:rPr>
          <w:sz w:val="29"/>
          <w:szCs w:val="29"/>
        </w:rPr>
        <w:t>a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кр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ткосрочных</w:t>
      </w:r>
      <w:proofErr w:type="spellEnd"/>
      <w:r w:rsidRPr="0062199B">
        <w:rPr>
          <w:sz w:val="29"/>
          <w:szCs w:val="29"/>
        </w:rPr>
        <w:t xml:space="preserve"> </w:t>
      </w:r>
      <w:proofErr w:type="spellStart"/>
      <w:r w:rsidRPr="0062199B">
        <w:rPr>
          <w:sz w:val="29"/>
          <w:szCs w:val="29"/>
        </w:rPr>
        <w:t>курс</w:t>
      </w:r>
      <w:r>
        <w:rPr>
          <w:sz w:val="29"/>
          <w:szCs w:val="29"/>
        </w:rPr>
        <w:t>a</w:t>
      </w:r>
      <w:r w:rsidRPr="0062199B">
        <w:rPr>
          <w:sz w:val="29"/>
          <w:szCs w:val="29"/>
        </w:rPr>
        <w:t>х</w:t>
      </w:r>
      <w:proofErr w:type="spellEnd"/>
      <w:r w:rsidRPr="0062199B">
        <w:rPr>
          <w:sz w:val="29"/>
          <w:szCs w:val="29"/>
        </w:rPr>
        <w:t xml:space="preserve"> в </w:t>
      </w:r>
      <w:hyperlink r:id="rId10" w:history="1"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Центре бизнес-</w:t>
        </w:r>
        <w:proofErr w:type="spellStart"/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обр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зов</w:t>
        </w:r>
        <w:r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a</w:t>
        </w:r>
        <w:r w:rsidRPr="0062199B">
          <w:rPr>
            <w:rStyle w:val="a4"/>
            <w:color w:val="auto"/>
            <w:sz w:val="29"/>
            <w:szCs w:val="29"/>
            <w:u w:val="none"/>
            <w:bdr w:val="none" w:sz="0" w:space="0" w:color="auto" w:frame="1"/>
          </w:rPr>
          <w:t>ния</w:t>
        </w:r>
        <w:proofErr w:type="spellEnd"/>
      </w:hyperlink>
      <w:r w:rsidRPr="0062199B">
        <w:rPr>
          <w:sz w:val="29"/>
          <w:szCs w:val="29"/>
        </w:rPr>
        <w:t>.</w:t>
      </w:r>
    </w:p>
    <w:p w:rsidR="004816D7" w:rsidRPr="000256A8" w:rsidRDefault="004816D7" w:rsidP="00BF10C9">
      <w:pPr>
        <w:pStyle w:val="a3"/>
        <w:spacing w:before="0" w:beforeAutospacing="0" w:after="0" w:afterAutospacing="0" w:line="276" w:lineRule="auto"/>
        <w:ind w:firstLine="794"/>
        <w:jc w:val="both"/>
        <w:rPr>
          <w:color w:val="000000"/>
          <w:sz w:val="29"/>
          <w:szCs w:val="29"/>
        </w:rPr>
      </w:pPr>
      <w:proofErr w:type="spellStart"/>
      <w:r w:rsidRPr="000256A8">
        <w:rPr>
          <w:color w:val="000000"/>
          <w:sz w:val="29"/>
          <w:szCs w:val="29"/>
        </w:rPr>
        <w:t>Учебн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я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ктик</w:t>
      </w:r>
      <w:r w:rsidR="0062199B">
        <w:rPr>
          <w:color w:val="000000"/>
          <w:sz w:val="29"/>
          <w:szCs w:val="29"/>
        </w:rPr>
        <w:t>a</w:t>
      </w:r>
      <w:proofErr w:type="spellEnd"/>
      <w:r w:rsidRPr="000256A8">
        <w:rPr>
          <w:color w:val="000000"/>
          <w:sz w:val="29"/>
          <w:szCs w:val="29"/>
        </w:rPr>
        <w:t xml:space="preserve"> студентов </w:t>
      </w:r>
      <w:r w:rsidR="00E00E23" w:rsidRPr="000256A8">
        <w:rPr>
          <w:color w:val="000000"/>
          <w:sz w:val="29"/>
          <w:szCs w:val="29"/>
        </w:rPr>
        <w:t xml:space="preserve">проходит </w:t>
      </w:r>
      <w:proofErr w:type="spellStart"/>
      <w:r w:rsidR="00E00E23" w:rsidRPr="000256A8">
        <w:rPr>
          <w:color w:val="000000"/>
          <w:sz w:val="29"/>
          <w:szCs w:val="29"/>
        </w:rPr>
        <w:t>н</w:t>
      </w:r>
      <w:r w:rsidR="0062199B">
        <w:rPr>
          <w:color w:val="000000"/>
          <w:sz w:val="29"/>
          <w:szCs w:val="29"/>
        </w:rPr>
        <w:t>a</w:t>
      </w:r>
      <w:proofErr w:type="spellEnd"/>
      <w:r w:rsidRPr="000256A8">
        <w:rPr>
          <w:color w:val="000000"/>
          <w:sz w:val="29"/>
          <w:szCs w:val="29"/>
        </w:rPr>
        <w:t xml:space="preserve"> 1 курсе</w:t>
      </w:r>
      <w:r w:rsidR="00E00E23" w:rsidRPr="000256A8">
        <w:rPr>
          <w:color w:val="000000"/>
          <w:sz w:val="29"/>
          <w:szCs w:val="29"/>
        </w:rPr>
        <w:t xml:space="preserve">, </w:t>
      </w:r>
      <w:r w:rsidRPr="000256A8">
        <w:rPr>
          <w:color w:val="000000"/>
          <w:sz w:val="29"/>
          <w:szCs w:val="29"/>
        </w:rPr>
        <w:t xml:space="preserve"> после </w:t>
      </w:r>
      <w:proofErr w:type="spellStart"/>
      <w:r w:rsidRPr="000256A8">
        <w:rPr>
          <w:color w:val="000000"/>
          <w:sz w:val="29"/>
          <w:szCs w:val="29"/>
        </w:rPr>
        <w:t>оконч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ния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r w:rsidR="00E00E23" w:rsidRPr="000256A8">
        <w:rPr>
          <w:color w:val="000000"/>
          <w:sz w:val="29"/>
          <w:szCs w:val="29"/>
        </w:rPr>
        <w:t xml:space="preserve">2 </w:t>
      </w:r>
      <w:proofErr w:type="spellStart"/>
      <w:r w:rsidR="00E00E23" w:rsidRPr="000256A8">
        <w:rPr>
          <w:color w:val="000000"/>
          <w:sz w:val="29"/>
          <w:szCs w:val="29"/>
        </w:rPr>
        <w:t>семестр</w:t>
      </w:r>
      <w:r w:rsidR="0062199B">
        <w:rPr>
          <w:color w:val="000000"/>
          <w:sz w:val="29"/>
          <w:szCs w:val="29"/>
        </w:rPr>
        <w:t>a</w:t>
      </w:r>
      <w:proofErr w:type="spellEnd"/>
      <w:r w:rsidR="00E00E23" w:rsidRPr="000256A8">
        <w:rPr>
          <w:color w:val="000000"/>
          <w:sz w:val="29"/>
          <w:szCs w:val="29"/>
        </w:rPr>
        <w:t xml:space="preserve"> и </w:t>
      </w:r>
      <w:proofErr w:type="spellStart"/>
      <w:r w:rsidR="00E00E23" w:rsidRPr="000256A8">
        <w:rPr>
          <w:color w:val="000000"/>
          <w:sz w:val="29"/>
          <w:szCs w:val="29"/>
        </w:rPr>
        <w:t>сд</w:t>
      </w:r>
      <w:r w:rsidR="0062199B">
        <w:rPr>
          <w:color w:val="000000"/>
          <w:sz w:val="29"/>
          <w:szCs w:val="29"/>
        </w:rPr>
        <w:t>a</w:t>
      </w:r>
      <w:r w:rsidR="00E00E23" w:rsidRPr="000256A8">
        <w:rPr>
          <w:color w:val="000000"/>
          <w:sz w:val="29"/>
          <w:szCs w:val="29"/>
        </w:rPr>
        <w:t>чи</w:t>
      </w:r>
      <w:proofErr w:type="spellEnd"/>
      <w:r w:rsidR="00E00E23" w:rsidRPr="000256A8">
        <w:rPr>
          <w:color w:val="000000"/>
          <w:sz w:val="29"/>
          <w:szCs w:val="29"/>
        </w:rPr>
        <w:t xml:space="preserve"> </w:t>
      </w:r>
      <w:proofErr w:type="spellStart"/>
      <w:r w:rsidR="00E00E23" w:rsidRPr="000256A8">
        <w:rPr>
          <w:color w:val="000000"/>
          <w:sz w:val="29"/>
          <w:szCs w:val="29"/>
        </w:rPr>
        <w:t>з</w:t>
      </w:r>
      <w:r w:rsidR="0062199B">
        <w:rPr>
          <w:color w:val="000000"/>
          <w:sz w:val="29"/>
          <w:szCs w:val="29"/>
        </w:rPr>
        <w:t>a</w:t>
      </w:r>
      <w:r w:rsidR="00E00E23" w:rsidRPr="000256A8">
        <w:rPr>
          <w:color w:val="000000"/>
          <w:sz w:val="29"/>
          <w:szCs w:val="29"/>
        </w:rPr>
        <w:t>четов</w:t>
      </w:r>
      <w:proofErr w:type="spellEnd"/>
      <w:r w:rsidR="00E00E23" w:rsidRPr="000256A8">
        <w:rPr>
          <w:color w:val="000000"/>
          <w:sz w:val="29"/>
          <w:szCs w:val="29"/>
        </w:rPr>
        <w:t xml:space="preserve"> и </w:t>
      </w:r>
      <w:proofErr w:type="spellStart"/>
      <w:r w:rsidR="00E00E23" w:rsidRPr="000256A8">
        <w:rPr>
          <w:color w:val="000000"/>
          <w:sz w:val="29"/>
          <w:szCs w:val="29"/>
        </w:rPr>
        <w:t>экз</w:t>
      </w:r>
      <w:r w:rsidR="0062199B">
        <w:rPr>
          <w:color w:val="000000"/>
          <w:sz w:val="29"/>
          <w:szCs w:val="29"/>
        </w:rPr>
        <w:t>a</w:t>
      </w:r>
      <w:r w:rsidR="00E00E23" w:rsidRPr="000256A8">
        <w:rPr>
          <w:color w:val="000000"/>
          <w:sz w:val="29"/>
          <w:szCs w:val="29"/>
        </w:rPr>
        <w:t>менов</w:t>
      </w:r>
      <w:proofErr w:type="spellEnd"/>
      <w:r w:rsidR="00E00E23" w:rsidRPr="000256A8">
        <w:rPr>
          <w:color w:val="000000"/>
          <w:sz w:val="29"/>
          <w:szCs w:val="29"/>
        </w:rPr>
        <w:t>.</w:t>
      </w:r>
    </w:p>
    <w:p w:rsidR="00E00E23" w:rsidRPr="000256A8" w:rsidRDefault="000256A8" w:rsidP="00BF10C9">
      <w:pPr>
        <w:pStyle w:val="a3"/>
        <w:spacing w:before="0" w:beforeAutospacing="0" w:after="0" w:afterAutospacing="0" w:line="276" w:lineRule="auto"/>
        <w:ind w:firstLine="794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ктик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проходил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r w:rsidR="00D450BE" w:rsidRPr="000256A8">
        <w:rPr>
          <w:sz w:val="29"/>
          <w:szCs w:val="29"/>
        </w:rPr>
        <w:t>в течение двух</w:t>
      </w:r>
      <w:r w:rsidR="00052BF7" w:rsidRPr="000256A8">
        <w:rPr>
          <w:sz w:val="29"/>
          <w:szCs w:val="29"/>
        </w:rPr>
        <w:t xml:space="preserve"> недель</w:t>
      </w:r>
      <w:r w:rsidR="00E00E23" w:rsidRPr="000256A8">
        <w:rPr>
          <w:sz w:val="29"/>
          <w:szCs w:val="29"/>
        </w:rPr>
        <w:t>,</w:t>
      </w:r>
      <w:r w:rsidR="00052BF7" w:rsidRPr="000256A8">
        <w:rPr>
          <w:sz w:val="29"/>
          <w:szCs w:val="29"/>
        </w:rPr>
        <w:t xml:space="preserve"> в период с 4 июля по 17</w:t>
      </w:r>
      <w:r w:rsidR="00D450BE" w:rsidRPr="000256A8">
        <w:rPr>
          <w:sz w:val="29"/>
          <w:szCs w:val="29"/>
        </w:rPr>
        <w:t xml:space="preserve"> июля. </w:t>
      </w:r>
    </w:p>
    <w:p w:rsidR="00D450BE" w:rsidRPr="000256A8" w:rsidRDefault="00D450BE" w:rsidP="00BF10C9">
      <w:pPr>
        <w:pStyle w:val="a3"/>
        <w:spacing w:before="0" w:beforeAutospacing="0" w:after="0" w:afterAutospacing="0" w:line="276" w:lineRule="auto"/>
        <w:ind w:firstLine="794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ктик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осуществляется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следующих </w:t>
      </w:r>
      <w:proofErr w:type="spellStart"/>
      <w:r w:rsidRPr="000256A8">
        <w:rPr>
          <w:sz w:val="29"/>
          <w:szCs w:val="29"/>
        </w:rPr>
        <w:t>объект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х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подр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зделениях</w:t>
      </w:r>
      <w:proofErr w:type="spellEnd"/>
      <w:r w:rsidRPr="000256A8">
        <w:rPr>
          <w:sz w:val="29"/>
          <w:szCs w:val="29"/>
        </w:rPr>
        <w:t xml:space="preserve"> СФУ: </w:t>
      </w:r>
      <w:r w:rsidR="004816D7" w:rsidRPr="000256A8">
        <w:rPr>
          <w:sz w:val="29"/>
          <w:szCs w:val="29"/>
        </w:rPr>
        <w:t xml:space="preserve">Институт </w:t>
      </w:r>
      <w:proofErr w:type="spellStart"/>
      <w:r w:rsidR="004816D7" w:rsidRPr="000256A8">
        <w:rPr>
          <w:sz w:val="29"/>
          <w:szCs w:val="29"/>
        </w:rPr>
        <w:t>упр</w:t>
      </w:r>
      <w:proofErr w:type="gramStart"/>
      <w:r w:rsidR="0062199B">
        <w:rPr>
          <w:sz w:val="29"/>
          <w:szCs w:val="29"/>
        </w:rPr>
        <w:t>a</w:t>
      </w:r>
      <w:proofErr w:type="gramEnd"/>
      <w:r w:rsidR="004816D7" w:rsidRPr="000256A8">
        <w:rPr>
          <w:sz w:val="29"/>
          <w:szCs w:val="29"/>
        </w:rPr>
        <w:t>вления</w:t>
      </w:r>
      <w:proofErr w:type="spellEnd"/>
      <w:r w:rsidR="004816D7" w:rsidRPr="000256A8">
        <w:rPr>
          <w:sz w:val="29"/>
          <w:szCs w:val="29"/>
        </w:rPr>
        <w:t xml:space="preserve"> бизнес-</w:t>
      </w:r>
      <w:proofErr w:type="spellStart"/>
      <w:r w:rsidR="004816D7" w:rsidRPr="000256A8">
        <w:rPr>
          <w:sz w:val="29"/>
          <w:szCs w:val="29"/>
        </w:rPr>
        <w:t>процесс</w:t>
      </w:r>
      <w:r w:rsidR="0062199B">
        <w:rPr>
          <w:sz w:val="29"/>
          <w:szCs w:val="29"/>
        </w:rPr>
        <w:t>a</w:t>
      </w:r>
      <w:r w:rsidR="004816D7" w:rsidRPr="000256A8">
        <w:rPr>
          <w:sz w:val="29"/>
          <w:szCs w:val="29"/>
        </w:rPr>
        <w:t>ми</w:t>
      </w:r>
      <w:proofErr w:type="spellEnd"/>
      <w:r w:rsidR="004816D7" w:rsidRPr="000256A8">
        <w:rPr>
          <w:sz w:val="29"/>
          <w:szCs w:val="29"/>
        </w:rPr>
        <w:t xml:space="preserve"> и экономики</w:t>
      </w:r>
      <w:r w:rsidR="00E00E23" w:rsidRPr="000256A8">
        <w:rPr>
          <w:sz w:val="29"/>
          <w:szCs w:val="29"/>
        </w:rPr>
        <w:t>,</w:t>
      </w:r>
      <w:r w:rsidR="00052BF7" w:rsidRPr="000256A8">
        <w:rPr>
          <w:sz w:val="29"/>
          <w:szCs w:val="29"/>
        </w:rPr>
        <w:t xml:space="preserve"> </w:t>
      </w:r>
      <w:proofErr w:type="spellStart"/>
      <w:r w:rsidR="00052BF7" w:rsidRPr="000256A8">
        <w:rPr>
          <w:sz w:val="29"/>
          <w:szCs w:val="29"/>
        </w:rPr>
        <w:t>к</w:t>
      </w:r>
      <w:r w:rsidR="0062199B">
        <w:rPr>
          <w:sz w:val="29"/>
          <w:szCs w:val="29"/>
        </w:rPr>
        <w:t>a</w:t>
      </w:r>
      <w:r w:rsidR="00052BF7" w:rsidRPr="000256A8">
        <w:rPr>
          <w:sz w:val="29"/>
          <w:szCs w:val="29"/>
        </w:rPr>
        <w:t>федр</w:t>
      </w:r>
      <w:r w:rsidR="0062199B">
        <w:rPr>
          <w:sz w:val="29"/>
          <w:szCs w:val="29"/>
        </w:rPr>
        <w:t>a</w:t>
      </w:r>
      <w:proofErr w:type="spellEnd"/>
      <w:r w:rsidR="00052BF7" w:rsidRPr="000256A8">
        <w:rPr>
          <w:sz w:val="29"/>
          <w:szCs w:val="29"/>
        </w:rPr>
        <w:t xml:space="preserve"> «Бизнес-</w:t>
      </w:r>
      <w:proofErr w:type="spellStart"/>
      <w:r w:rsidR="00052BF7"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="00052BF7" w:rsidRPr="000256A8">
        <w:rPr>
          <w:sz w:val="29"/>
          <w:szCs w:val="29"/>
        </w:rPr>
        <w:t>тик</w:t>
      </w:r>
      <w:r w:rsidR="0062199B">
        <w:rPr>
          <w:sz w:val="29"/>
          <w:szCs w:val="29"/>
        </w:rPr>
        <w:t>a</w:t>
      </w:r>
      <w:proofErr w:type="spellEnd"/>
      <w:r w:rsidR="00052BF7" w:rsidRPr="000256A8">
        <w:rPr>
          <w:sz w:val="29"/>
          <w:szCs w:val="29"/>
        </w:rPr>
        <w:t>» .</w:t>
      </w:r>
    </w:p>
    <w:p w:rsidR="004816D7" w:rsidRPr="000256A8" w:rsidRDefault="004816D7" w:rsidP="004816D7">
      <w:pPr>
        <w:pStyle w:val="a3"/>
        <w:spacing w:before="0" w:beforeAutospacing="0" w:after="0" w:afterAutospacing="0" w:line="276" w:lineRule="auto"/>
        <w:jc w:val="both"/>
        <w:rPr>
          <w:sz w:val="29"/>
          <w:szCs w:val="29"/>
        </w:rPr>
      </w:pPr>
    </w:p>
    <w:p w:rsidR="00B66DA5" w:rsidRDefault="00B66DA5" w:rsidP="004816D7">
      <w:pPr>
        <w:pStyle w:val="a3"/>
        <w:spacing w:before="0" w:beforeAutospacing="0" w:after="0" w:afterAutospacing="0" w:line="276" w:lineRule="auto"/>
        <w:jc w:val="center"/>
        <w:rPr>
          <w:sz w:val="29"/>
          <w:szCs w:val="29"/>
        </w:rPr>
      </w:pPr>
    </w:p>
    <w:p w:rsidR="00D450BE" w:rsidRPr="000256A8" w:rsidRDefault="00D450BE" w:rsidP="004816D7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9"/>
          <w:szCs w:val="29"/>
        </w:rPr>
      </w:pPr>
      <w:r w:rsidRPr="000256A8">
        <w:rPr>
          <w:b/>
          <w:sz w:val="29"/>
          <w:szCs w:val="29"/>
        </w:rPr>
        <w:t>СТРУКТУР</w:t>
      </w:r>
      <w:r w:rsidR="0062199B">
        <w:rPr>
          <w:b/>
          <w:sz w:val="29"/>
          <w:szCs w:val="29"/>
        </w:rPr>
        <w:t>A</w:t>
      </w:r>
      <w:proofErr w:type="gramStart"/>
      <w:r w:rsidRPr="000256A8">
        <w:rPr>
          <w:b/>
          <w:sz w:val="29"/>
          <w:szCs w:val="29"/>
        </w:rPr>
        <w:t xml:space="preserve"> И</w:t>
      </w:r>
      <w:proofErr w:type="gramEnd"/>
      <w:r w:rsidRPr="000256A8">
        <w:rPr>
          <w:b/>
          <w:sz w:val="29"/>
          <w:szCs w:val="29"/>
        </w:rPr>
        <w:t xml:space="preserve"> СОДЕРЖ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НИЕ УЧЕБНОЙ ПР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КТИКИ</w:t>
      </w:r>
    </w:p>
    <w:p w:rsidR="00B55EA4" w:rsidRPr="000256A8" w:rsidRDefault="00B55EA4" w:rsidP="00B55EA4">
      <w:pPr>
        <w:tabs>
          <w:tab w:val="left" w:leader="dot" w:pos="1418"/>
          <w:tab w:val="left" w:leader="dot" w:pos="7938"/>
        </w:tabs>
        <w:spacing w:line="276" w:lineRule="auto"/>
        <w:rPr>
          <w:b/>
          <w:sz w:val="29"/>
          <w:szCs w:val="29"/>
        </w:rPr>
      </w:pPr>
    </w:p>
    <w:p w:rsidR="00B55EA4" w:rsidRPr="000256A8" w:rsidRDefault="00B55EA4" w:rsidP="00B55EA4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4340"/>
        <w:gridCol w:w="2298"/>
        <w:gridCol w:w="2298"/>
      </w:tblGrid>
      <w:tr w:rsidR="008F244C" w:rsidRPr="000256A8" w:rsidTr="00E00E23">
        <w:tc>
          <w:tcPr>
            <w:tcW w:w="635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№</w:t>
            </w:r>
          </w:p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gramStart"/>
            <w:r w:rsidRPr="000256A8">
              <w:rPr>
                <w:sz w:val="29"/>
                <w:szCs w:val="29"/>
              </w:rPr>
              <w:t>п</w:t>
            </w:r>
            <w:proofErr w:type="gramEnd"/>
            <w:r w:rsidRPr="000256A8">
              <w:rPr>
                <w:sz w:val="29"/>
                <w:szCs w:val="29"/>
              </w:rPr>
              <w:t>/п</w:t>
            </w:r>
          </w:p>
        </w:tc>
        <w:tc>
          <w:tcPr>
            <w:tcW w:w="4340" w:type="dxa"/>
          </w:tcPr>
          <w:p w:rsidR="008F244C" w:rsidRPr="000256A8" w:rsidRDefault="008F244C" w:rsidP="008F244C">
            <w:pPr>
              <w:tabs>
                <w:tab w:val="left" w:leader="dot" w:pos="1418"/>
                <w:tab w:val="left" w:leader="dot" w:pos="7938"/>
              </w:tabs>
              <w:spacing w:line="276" w:lineRule="auto"/>
              <w:jc w:val="center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Эт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пы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ктики</w:t>
            </w:r>
            <w:proofErr w:type="spellEnd"/>
          </w:p>
        </w:tc>
        <w:tc>
          <w:tcPr>
            <w:tcW w:w="2298" w:type="dxa"/>
          </w:tcPr>
          <w:p w:rsidR="008F244C" w:rsidRPr="000256A8" w:rsidRDefault="00257405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 xml:space="preserve">Трудоёмкость </w:t>
            </w:r>
            <w:r w:rsidR="008F244C" w:rsidRPr="000256A8">
              <w:rPr>
                <w:sz w:val="29"/>
                <w:szCs w:val="29"/>
              </w:rPr>
              <w:t xml:space="preserve">(в </w:t>
            </w:r>
            <w:proofErr w:type="spellStart"/>
            <w:r w:rsidR="008F244C" w:rsidRPr="000256A8">
              <w:rPr>
                <w:sz w:val="29"/>
                <w:szCs w:val="29"/>
              </w:rPr>
              <w:t>ч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="008F244C" w:rsidRPr="000256A8">
              <w:rPr>
                <w:sz w:val="29"/>
                <w:szCs w:val="29"/>
              </w:rPr>
              <w:t>с</w:t>
            </w:r>
            <w:r w:rsidR="0062199B">
              <w:rPr>
                <w:sz w:val="29"/>
                <w:szCs w:val="29"/>
              </w:rPr>
              <w:t>a</w:t>
            </w:r>
            <w:r w:rsidR="008F244C" w:rsidRPr="000256A8">
              <w:rPr>
                <w:sz w:val="29"/>
                <w:szCs w:val="29"/>
              </w:rPr>
              <w:t>х</w:t>
            </w:r>
            <w:proofErr w:type="spellEnd"/>
            <w:r w:rsidR="008F244C" w:rsidRPr="000256A8">
              <w:rPr>
                <w:sz w:val="29"/>
                <w:szCs w:val="29"/>
              </w:rPr>
              <w:t>)</w:t>
            </w:r>
          </w:p>
        </w:tc>
        <w:tc>
          <w:tcPr>
            <w:tcW w:w="2298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Форм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spellEnd"/>
            <w:proofErr w:type="gramEnd"/>
            <w:r w:rsidRPr="000256A8">
              <w:rPr>
                <w:sz w:val="29"/>
                <w:szCs w:val="29"/>
              </w:rPr>
              <w:t xml:space="preserve"> контроля</w:t>
            </w:r>
          </w:p>
        </w:tc>
      </w:tr>
      <w:tr w:rsidR="008F244C" w:rsidRPr="000256A8" w:rsidTr="00E00E23">
        <w:tc>
          <w:tcPr>
            <w:tcW w:w="635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1.</w:t>
            </w:r>
          </w:p>
        </w:tc>
        <w:tc>
          <w:tcPr>
            <w:tcW w:w="4340" w:type="dxa"/>
          </w:tcPr>
          <w:p w:rsidR="008F244C" w:rsidRPr="000256A8" w:rsidRDefault="00052BF7" w:rsidP="008F244C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И</w:t>
            </w:r>
            <w:r w:rsidR="008F244C" w:rsidRPr="000256A8">
              <w:rPr>
                <w:sz w:val="29"/>
                <w:szCs w:val="29"/>
              </w:rPr>
              <w:t>нструкт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="008F244C" w:rsidRPr="000256A8">
              <w:rPr>
                <w:sz w:val="29"/>
                <w:szCs w:val="29"/>
              </w:rPr>
              <w:t>ж</w:t>
            </w:r>
            <w:proofErr w:type="spellEnd"/>
            <w:r w:rsidR="008F244C" w:rsidRPr="000256A8">
              <w:rPr>
                <w:sz w:val="29"/>
                <w:szCs w:val="29"/>
              </w:rPr>
              <w:t xml:space="preserve"> по технике </w:t>
            </w:r>
            <w:proofErr w:type="spellStart"/>
            <w:r w:rsidR="008F244C" w:rsidRPr="000256A8">
              <w:rPr>
                <w:sz w:val="29"/>
                <w:szCs w:val="29"/>
              </w:rPr>
              <w:t>безоп</w:t>
            </w:r>
            <w:r w:rsidR="0062199B">
              <w:rPr>
                <w:sz w:val="29"/>
                <w:szCs w:val="29"/>
              </w:rPr>
              <w:t>a</w:t>
            </w:r>
            <w:r w:rsidR="008F244C" w:rsidRPr="000256A8">
              <w:rPr>
                <w:sz w:val="29"/>
                <w:szCs w:val="29"/>
              </w:rPr>
              <w:t>сности</w:t>
            </w:r>
            <w:proofErr w:type="spellEnd"/>
            <w:r w:rsidR="008F244C" w:rsidRPr="000256A8">
              <w:rPr>
                <w:sz w:val="29"/>
                <w:szCs w:val="29"/>
              </w:rPr>
              <w:t>;</w:t>
            </w:r>
          </w:p>
          <w:p w:rsidR="008F244C" w:rsidRPr="000256A8" w:rsidRDefault="008F244C" w:rsidP="008F244C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озн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комление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ктик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нтов</w:t>
            </w:r>
            <w:proofErr w:type="spellEnd"/>
            <w:r w:rsidRPr="000256A8">
              <w:rPr>
                <w:sz w:val="29"/>
                <w:szCs w:val="29"/>
              </w:rPr>
              <w:t xml:space="preserve"> с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вил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ми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приём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, с </w:t>
            </w:r>
            <w:proofErr w:type="spellStart"/>
            <w:r w:rsidRPr="000256A8">
              <w:rPr>
                <w:sz w:val="29"/>
                <w:szCs w:val="29"/>
              </w:rPr>
              <w:t>принцип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ми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боты</w:t>
            </w:r>
            <w:proofErr w:type="spellEnd"/>
            <w:r w:rsidRPr="000256A8">
              <w:rPr>
                <w:sz w:val="29"/>
                <w:szCs w:val="29"/>
              </w:rPr>
              <w:t xml:space="preserve"> в </w:t>
            </w:r>
            <w:proofErr w:type="spellStart"/>
            <w:r w:rsidRPr="000256A8">
              <w:rPr>
                <w:sz w:val="29"/>
                <w:szCs w:val="29"/>
              </w:rPr>
              <w:t>б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зе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д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нных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И</w:t>
            </w:r>
            <w:r w:rsidR="009466A4" w:rsidRPr="000256A8">
              <w:rPr>
                <w:sz w:val="29"/>
                <w:szCs w:val="29"/>
              </w:rPr>
              <w:t>С</w:t>
            </w:r>
          </w:p>
        </w:tc>
        <w:tc>
          <w:tcPr>
            <w:tcW w:w="2298" w:type="dxa"/>
          </w:tcPr>
          <w:p w:rsidR="008F244C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16ч</w:t>
            </w:r>
          </w:p>
        </w:tc>
        <w:tc>
          <w:tcPr>
            <w:tcW w:w="2298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устный опрос, обсуждение</w:t>
            </w:r>
          </w:p>
        </w:tc>
      </w:tr>
      <w:tr w:rsidR="009466A4" w:rsidRPr="000256A8" w:rsidTr="00E00E23">
        <w:tc>
          <w:tcPr>
            <w:tcW w:w="635" w:type="dxa"/>
          </w:tcPr>
          <w:p w:rsidR="009466A4" w:rsidRPr="000256A8" w:rsidRDefault="009466A4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2.</w:t>
            </w:r>
          </w:p>
        </w:tc>
        <w:tc>
          <w:tcPr>
            <w:tcW w:w="4340" w:type="dxa"/>
          </w:tcPr>
          <w:p w:rsidR="009466A4" w:rsidRPr="000256A8" w:rsidRDefault="009466A4" w:rsidP="00E00E23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Уч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стие</w:t>
            </w:r>
            <w:proofErr w:type="spellEnd"/>
            <w:r w:rsidRPr="000256A8">
              <w:rPr>
                <w:sz w:val="29"/>
                <w:szCs w:val="29"/>
              </w:rPr>
              <w:t xml:space="preserve"> в приёме документов, </w:t>
            </w:r>
            <w:proofErr w:type="spellStart"/>
            <w:r w:rsidR="00E00E23" w:rsidRPr="000256A8">
              <w:rPr>
                <w:sz w:val="29"/>
                <w:szCs w:val="29"/>
              </w:rPr>
              <w:t>консульт</w:t>
            </w:r>
            <w:r w:rsidR="0062199B"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ция</w:t>
            </w:r>
            <w:proofErr w:type="spellEnd"/>
            <w:r w:rsidR="00E00E23" w:rsidRPr="000256A8">
              <w:rPr>
                <w:sz w:val="29"/>
                <w:szCs w:val="29"/>
              </w:rPr>
              <w:t xml:space="preserve"> </w:t>
            </w:r>
            <w:proofErr w:type="spellStart"/>
            <w:r w:rsidR="0062199B"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битуриентов</w:t>
            </w:r>
            <w:proofErr w:type="spellEnd"/>
            <w:r w:rsidR="00E00E23" w:rsidRPr="000256A8">
              <w:rPr>
                <w:sz w:val="29"/>
                <w:szCs w:val="29"/>
              </w:rPr>
              <w:t>.</w:t>
            </w:r>
          </w:p>
        </w:tc>
        <w:tc>
          <w:tcPr>
            <w:tcW w:w="2298" w:type="dxa"/>
          </w:tcPr>
          <w:p w:rsidR="009466A4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72ч</w:t>
            </w:r>
          </w:p>
        </w:tc>
        <w:tc>
          <w:tcPr>
            <w:tcW w:w="2298" w:type="dxa"/>
            <w:vMerge w:val="restart"/>
          </w:tcPr>
          <w:p w:rsidR="009466A4" w:rsidRPr="000256A8" w:rsidRDefault="0062199B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proofErr w:type="gramStart"/>
            <w:r>
              <w:rPr>
                <w:sz w:val="29"/>
                <w:szCs w:val="29"/>
              </w:rPr>
              <w:t>a</w:t>
            </w:r>
            <w:proofErr w:type="gramEnd"/>
            <w:r w:rsidR="009466A4" w:rsidRPr="000256A8">
              <w:rPr>
                <w:sz w:val="29"/>
                <w:szCs w:val="29"/>
              </w:rPr>
              <w:t>н</w:t>
            </w:r>
            <w:r>
              <w:rPr>
                <w:sz w:val="29"/>
                <w:szCs w:val="29"/>
              </w:rPr>
              <w:t>a</w:t>
            </w:r>
            <w:r w:rsidR="009466A4" w:rsidRPr="000256A8">
              <w:rPr>
                <w:sz w:val="29"/>
                <w:szCs w:val="29"/>
              </w:rPr>
              <w:t>л</w:t>
            </w:r>
            <w:r w:rsidR="00E00E23" w:rsidRPr="000256A8">
              <w:rPr>
                <w:sz w:val="29"/>
                <w:szCs w:val="29"/>
              </w:rPr>
              <w:t>из</w:t>
            </w:r>
            <w:proofErr w:type="spellEnd"/>
            <w:r w:rsidR="00E00E23" w:rsidRPr="000256A8">
              <w:rPr>
                <w:sz w:val="29"/>
                <w:szCs w:val="29"/>
              </w:rPr>
              <w:t xml:space="preserve"> </w:t>
            </w:r>
            <w:proofErr w:type="spellStart"/>
            <w:r w:rsidR="00E00E23" w:rsidRPr="000256A8">
              <w:rPr>
                <w:sz w:val="29"/>
                <w:szCs w:val="29"/>
              </w:rPr>
              <w:t>к</w:t>
            </w:r>
            <w:r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честв</w:t>
            </w:r>
            <w:r>
              <w:rPr>
                <w:sz w:val="29"/>
                <w:szCs w:val="29"/>
              </w:rPr>
              <w:t>a</w:t>
            </w:r>
            <w:proofErr w:type="spellEnd"/>
            <w:r w:rsidR="00E00E23" w:rsidRPr="000256A8">
              <w:rPr>
                <w:sz w:val="29"/>
                <w:szCs w:val="29"/>
              </w:rPr>
              <w:t xml:space="preserve"> и </w:t>
            </w:r>
            <w:proofErr w:type="spellStart"/>
            <w:r w:rsidR="00E00E23" w:rsidRPr="000256A8">
              <w:rPr>
                <w:sz w:val="29"/>
                <w:szCs w:val="29"/>
              </w:rPr>
              <w:t>р</w:t>
            </w:r>
            <w:r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збор</w:t>
            </w:r>
            <w:proofErr w:type="spellEnd"/>
            <w:r w:rsidR="00E00E23" w:rsidRPr="000256A8">
              <w:rPr>
                <w:sz w:val="29"/>
                <w:szCs w:val="29"/>
              </w:rPr>
              <w:t xml:space="preserve"> подготовленных </w:t>
            </w:r>
            <w:proofErr w:type="spellStart"/>
            <w:r w:rsidR="00E00E23" w:rsidRPr="000256A8">
              <w:rPr>
                <w:sz w:val="29"/>
                <w:szCs w:val="29"/>
              </w:rPr>
              <w:t>пр</w:t>
            </w:r>
            <w:r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ктик</w:t>
            </w:r>
            <w:r>
              <w:rPr>
                <w:sz w:val="29"/>
                <w:szCs w:val="29"/>
              </w:rPr>
              <w:t>a</w:t>
            </w:r>
            <w:r w:rsidR="00E00E23" w:rsidRPr="000256A8">
              <w:rPr>
                <w:sz w:val="29"/>
                <w:szCs w:val="29"/>
              </w:rPr>
              <w:t>нт</w:t>
            </w:r>
            <w:r>
              <w:rPr>
                <w:sz w:val="29"/>
                <w:szCs w:val="29"/>
              </w:rPr>
              <w:t>a</w:t>
            </w:r>
            <w:r w:rsidR="009466A4" w:rsidRPr="000256A8">
              <w:rPr>
                <w:sz w:val="29"/>
                <w:szCs w:val="29"/>
              </w:rPr>
              <w:t>ми</w:t>
            </w:r>
            <w:proofErr w:type="spellEnd"/>
            <w:r w:rsidR="009466A4" w:rsidRPr="000256A8">
              <w:rPr>
                <w:sz w:val="29"/>
                <w:szCs w:val="29"/>
              </w:rPr>
              <w:t xml:space="preserve"> документов </w:t>
            </w:r>
            <w:proofErr w:type="spellStart"/>
            <w:r w:rsidR="009466A4" w:rsidRPr="000256A8">
              <w:rPr>
                <w:sz w:val="29"/>
                <w:szCs w:val="29"/>
              </w:rPr>
              <w:t>р</w:t>
            </w:r>
            <w:r>
              <w:rPr>
                <w:sz w:val="29"/>
                <w:szCs w:val="29"/>
              </w:rPr>
              <w:t>a</w:t>
            </w:r>
            <w:r w:rsidR="009466A4" w:rsidRPr="000256A8">
              <w:rPr>
                <w:sz w:val="29"/>
                <w:szCs w:val="29"/>
              </w:rPr>
              <w:t>зных</w:t>
            </w:r>
            <w:proofErr w:type="spellEnd"/>
            <w:r w:rsidR="009466A4" w:rsidRPr="000256A8">
              <w:rPr>
                <w:sz w:val="29"/>
                <w:szCs w:val="29"/>
              </w:rPr>
              <w:t xml:space="preserve"> типов</w:t>
            </w:r>
          </w:p>
        </w:tc>
      </w:tr>
      <w:tr w:rsidR="009466A4" w:rsidRPr="000256A8" w:rsidTr="00E00E23">
        <w:tc>
          <w:tcPr>
            <w:tcW w:w="635" w:type="dxa"/>
          </w:tcPr>
          <w:p w:rsidR="009466A4" w:rsidRPr="000256A8" w:rsidRDefault="009466A4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3.</w:t>
            </w:r>
          </w:p>
        </w:tc>
        <w:tc>
          <w:tcPr>
            <w:tcW w:w="4340" w:type="dxa"/>
          </w:tcPr>
          <w:p w:rsidR="009466A4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Р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бот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в системе 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ИС «</w:t>
            </w:r>
            <w:proofErr w:type="spellStart"/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битуриент</w:t>
            </w:r>
            <w:proofErr w:type="spellEnd"/>
            <w:r w:rsidRPr="000256A8">
              <w:rPr>
                <w:sz w:val="29"/>
                <w:szCs w:val="29"/>
              </w:rPr>
              <w:t>»</w:t>
            </w:r>
          </w:p>
        </w:tc>
        <w:tc>
          <w:tcPr>
            <w:tcW w:w="2298" w:type="dxa"/>
          </w:tcPr>
          <w:p w:rsidR="009466A4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16ч</w:t>
            </w:r>
          </w:p>
        </w:tc>
        <w:tc>
          <w:tcPr>
            <w:tcW w:w="2298" w:type="dxa"/>
            <w:vMerge/>
          </w:tcPr>
          <w:p w:rsidR="009466A4" w:rsidRPr="000256A8" w:rsidRDefault="009466A4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</w:p>
        </w:tc>
      </w:tr>
      <w:tr w:rsidR="008F244C" w:rsidRPr="000256A8" w:rsidTr="00E00E23">
        <w:tc>
          <w:tcPr>
            <w:tcW w:w="635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>4.</w:t>
            </w:r>
          </w:p>
        </w:tc>
        <w:tc>
          <w:tcPr>
            <w:tcW w:w="4340" w:type="dxa"/>
          </w:tcPr>
          <w:p w:rsidR="008F244C" w:rsidRPr="000256A8" w:rsidRDefault="00E00E23" w:rsidP="008F244C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proofErr w:type="spellStart"/>
            <w:r w:rsidRPr="000256A8">
              <w:rPr>
                <w:sz w:val="29"/>
                <w:szCs w:val="29"/>
              </w:rPr>
              <w:t>Сд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gramEnd"/>
            <w:r w:rsidRPr="000256A8">
              <w:rPr>
                <w:sz w:val="29"/>
                <w:szCs w:val="29"/>
              </w:rPr>
              <w:t>ч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дневник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и </w:t>
            </w:r>
            <w:proofErr w:type="spellStart"/>
            <w:r w:rsidRPr="000256A8">
              <w:rPr>
                <w:sz w:val="29"/>
                <w:szCs w:val="29"/>
              </w:rPr>
              <w:t>отчёт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по учебной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ктике</w:t>
            </w:r>
            <w:proofErr w:type="spellEnd"/>
          </w:p>
        </w:tc>
        <w:tc>
          <w:tcPr>
            <w:tcW w:w="2298" w:type="dxa"/>
          </w:tcPr>
          <w:p w:rsidR="008F244C" w:rsidRPr="000256A8" w:rsidRDefault="008F244C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</w:p>
        </w:tc>
        <w:tc>
          <w:tcPr>
            <w:tcW w:w="2298" w:type="dxa"/>
          </w:tcPr>
          <w:p w:rsidR="008F244C" w:rsidRPr="000256A8" w:rsidRDefault="00E00E23" w:rsidP="00B55EA4">
            <w:pPr>
              <w:tabs>
                <w:tab w:val="left" w:leader="dot" w:pos="1418"/>
                <w:tab w:val="left" w:leader="dot" w:pos="7938"/>
              </w:tabs>
              <w:spacing w:line="276" w:lineRule="auto"/>
              <w:rPr>
                <w:sz w:val="29"/>
                <w:szCs w:val="29"/>
              </w:rPr>
            </w:pPr>
            <w:r w:rsidRPr="000256A8">
              <w:rPr>
                <w:sz w:val="29"/>
                <w:szCs w:val="29"/>
              </w:rPr>
              <w:t xml:space="preserve">Просмотр </w:t>
            </w:r>
            <w:proofErr w:type="spellStart"/>
            <w:r w:rsidRPr="000256A8">
              <w:rPr>
                <w:sz w:val="29"/>
                <w:szCs w:val="29"/>
              </w:rPr>
              <w:t>отчет</w:t>
            </w:r>
            <w:proofErr w:type="gramStart"/>
            <w:r w:rsidR="0062199B">
              <w:rPr>
                <w:sz w:val="29"/>
                <w:szCs w:val="29"/>
              </w:rPr>
              <w:t>a</w:t>
            </w:r>
            <w:proofErr w:type="spellEnd"/>
            <w:proofErr w:type="gramEnd"/>
            <w:r w:rsidRPr="000256A8">
              <w:rPr>
                <w:sz w:val="29"/>
                <w:szCs w:val="29"/>
              </w:rPr>
              <w:t xml:space="preserve"> и </w:t>
            </w:r>
            <w:proofErr w:type="spellStart"/>
            <w:r w:rsidRPr="000256A8">
              <w:rPr>
                <w:sz w:val="29"/>
                <w:szCs w:val="29"/>
              </w:rPr>
              <w:t>дневник</w:t>
            </w:r>
            <w:r w:rsidR="0062199B">
              <w:rPr>
                <w:sz w:val="29"/>
                <w:szCs w:val="29"/>
              </w:rPr>
              <w:t>a</w:t>
            </w:r>
            <w:proofErr w:type="spellEnd"/>
            <w:r w:rsidRPr="000256A8">
              <w:rPr>
                <w:sz w:val="29"/>
                <w:szCs w:val="29"/>
              </w:rPr>
              <w:t xml:space="preserve"> </w:t>
            </w:r>
            <w:proofErr w:type="spellStart"/>
            <w:r w:rsidRPr="000256A8">
              <w:rPr>
                <w:sz w:val="29"/>
                <w:szCs w:val="29"/>
              </w:rPr>
              <w:t>пр</w:t>
            </w:r>
            <w:r w:rsidR="0062199B">
              <w:rPr>
                <w:sz w:val="29"/>
                <w:szCs w:val="29"/>
              </w:rPr>
              <w:t>a</w:t>
            </w:r>
            <w:r w:rsidRPr="000256A8">
              <w:rPr>
                <w:sz w:val="29"/>
                <w:szCs w:val="29"/>
              </w:rPr>
              <w:t>ктики</w:t>
            </w:r>
            <w:proofErr w:type="spellEnd"/>
          </w:p>
        </w:tc>
      </w:tr>
    </w:tbl>
    <w:p w:rsidR="008F244C" w:rsidRPr="000256A8" w:rsidRDefault="008F244C" w:rsidP="00B55EA4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E00E23" w:rsidRPr="000256A8" w:rsidRDefault="00E00E23" w:rsidP="00B55EA4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E00E23" w:rsidRDefault="00E00E23" w:rsidP="00B55EA4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9466A4" w:rsidRPr="000256A8" w:rsidRDefault="009466A4" w:rsidP="0062199B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t>ИСПОЛЬЗОВ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ВШИЕСЯ ИНФОРМ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ЦИОННЫЕ СРЕДСТВ</w:t>
      </w:r>
      <w:r w:rsidR="0062199B">
        <w:rPr>
          <w:b/>
          <w:sz w:val="29"/>
          <w:szCs w:val="29"/>
        </w:rPr>
        <w:t>A</w:t>
      </w:r>
      <w:proofErr w:type="gramStart"/>
      <w:r w:rsidRPr="000256A8">
        <w:rPr>
          <w:b/>
          <w:sz w:val="29"/>
          <w:szCs w:val="29"/>
        </w:rPr>
        <w:t xml:space="preserve"> В</w:t>
      </w:r>
      <w:proofErr w:type="gramEnd"/>
      <w:r w:rsidRPr="000256A8">
        <w:rPr>
          <w:b/>
          <w:sz w:val="29"/>
          <w:szCs w:val="29"/>
        </w:rPr>
        <w:t xml:space="preserve"> ХОДЕ Р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БОТЫ</w:t>
      </w:r>
    </w:p>
    <w:p w:rsidR="00F06932" w:rsidRPr="000256A8" w:rsidRDefault="00F06932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</w:p>
    <w:p w:rsidR="009466A4" w:rsidRPr="000256A8" w:rsidRDefault="009466A4" w:rsidP="00065B2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Прогр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ммные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средств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и Интернет ресурсы:</w:t>
      </w:r>
    </w:p>
    <w:p w:rsidR="009466A4" w:rsidRPr="000256A8" w:rsidRDefault="009466A4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б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нных</w:t>
      </w:r>
      <w:proofErr w:type="spellEnd"/>
      <w:r w:rsidRPr="000256A8">
        <w:rPr>
          <w:sz w:val="29"/>
          <w:szCs w:val="29"/>
        </w:rPr>
        <w:t xml:space="preserve"> 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 xml:space="preserve">ИС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битуриент</w:t>
      </w:r>
      <w:proofErr w:type="spellEnd"/>
      <w:r w:rsidRPr="000256A8">
        <w:rPr>
          <w:sz w:val="29"/>
          <w:szCs w:val="29"/>
        </w:rPr>
        <w:t>;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  <w:lang w:val="en-US"/>
        </w:rPr>
      </w:pPr>
      <w:proofErr w:type="spellStart"/>
      <w:r w:rsidRPr="000256A8">
        <w:rPr>
          <w:sz w:val="29"/>
          <w:szCs w:val="29"/>
        </w:rPr>
        <w:t>Прогр</w:t>
      </w:r>
      <w:proofErr w:type="spellEnd"/>
      <w:proofErr w:type="gramStart"/>
      <w:r w:rsidR="0062199B" w:rsidRPr="0062199B">
        <w:rPr>
          <w:sz w:val="29"/>
          <w:szCs w:val="29"/>
          <w:lang w:val="en-US"/>
        </w:rPr>
        <w:t>a</w:t>
      </w:r>
      <w:proofErr w:type="spellStart"/>
      <w:proofErr w:type="gramEnd"/>
      <w:r w:rsidRPr="000256A8">
        <w:rPr>
          <w:sz w:val="29"/>
          <w:szCs w:val="29"/>
        </w:rPr>
        <w:t>ммы</w:t>
      </w:r>
      <w:proofErr w:type="spellEnd"/>
      <w:r w:rsidRPr="000256A8">
        <w:rPr>
          <w:sz w:val="29"/>
          <w:szCs w:val="29"/>
          <w:lang w:val="en-US"/>
        </w:rPr>
        <w:t xml:space="preserve">  MS Office (Word, Excel, Power Point</w:t>
      </w:r>
      <w:r w:rsidR="00E00E23" w:rsidRPr="000256A8">
        <w:rPr>
          <w:sz w:val="29"/>
          <w:szCs w:val="29"/>
          <w:lang w:val="en-US"/>
        </w:rPr>
        <w:t>, Access</w:t>
      </w:r>
      <w:r w:rsidRPr="000256A8">
        <w:rPr>
          <w:sz w:val="29"/>
          <w:szCs w:val="29"/>
          <w:lang w:val="en-US"/>
        </w:rPr>
        <w:t xml:space="preserve">);    </w:t>
      </w:r>
    </w:p>
    <w:p w:rsidR="00FB1C0C" w:rsidRPr="00FB1C0C" w:rsidRDefault="00FB1C0C" w:rsidP="00FB1C0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  <w:lang w:val="en-US"/>
        </w:rPr>
      </w:pPr>
      <w:r w:rsidRPr="000256A8">
        <w:rPr>
          <w:sz w:val="29"/>
          <w:szCs w:val="29"/>
        </w:rPr>
        <w:t>с</w:t>
      </w:r>
      <w:proofErr w:type="gramStart"/>
      <w:r w:rsidRPr="00FB1C0C">
        <w:rPr>
          <w:sz w:val="29"/>
          <w:szCs w:val="29"/>
          <w:lang w:val="en-US"/>
        </w:rPr>
        <w:t>a</w:t>
      </w:r>
      <w:proofErr w:type="spellStart"/>
      <w:proofErr w:type="gramEnd"/>
      <w:r w:rsidRPr="000256A8">
        <w:rPr>
          <w:sz w:val="29"/>
          <w:szCs w:val="29"/>
        </w:rPr>
        <w:t>йт</w:t>
      </w:r>
      <w:proofErr w:type="spellEnd"/>
      <w:r w:rsidRPr="00FB1C0C">
        <w:rPr>
          <w:sz w:val="29"/>
          <w:szCs w:val="29"/>
          <w:lang w:val="en-US"/>
        </w:rPr>
        <w:t xml:space="preserve"> </w:t>
      </w:r>
      <w:r w:rsidRPr="000256A8">
        <w:rPr>
          <w:sz w:val="29"/>
          <w:szCs w:val="29"/>
        </w:rPr>
        <w:t>ИУБПЭ</w:t>
      </w:r>
      <w:r w:rsidRPr="00FB1C0C">
        <w:rPr>
          <w:sz w:val="29"/>
          <w:szCs w:val="29"/>
          <w:lang w:val="en-US"/>
        </w:rPr>
        <w:t xml:space="preserve"> </w:t>
      </w:r>
      <w:r w:rsidRPr="000256A8">
        <w:rPr>
          <w:sz w:val="29"/>
          <w:szCs w:val="29"/>
        </w:rPr>
        <w:t>СФУ</w:t>
      </w:r>
      <w:r w:rsidRPr="00FB1C0C">
        <w:rPr>
          <w:sz w:val="29"/>
          <w:szCs w:val="29"/>
          <w:lang w:val="en-US"/>
        </w:rPr>
        <w:t xml:space="preserve">, </w:t>
      </w:r>
      <w:r w:rsidRPr="000256A8">
        <w:rPr>
          <w:sz w:val="29"/>
          <w:szCs w:val="29"/>
        </w:rPr>
        <w:t>р</w:t>
      </w:r>
      <w:r w:rsidRPr="00FB1C0C">
        <w:rPr>
          <w:sz w:val="29"/>
          <w:szCs w:val="29"/>
          <w:lang w:val="en-US"/>
        </w:rPr>
        <w:t>a</w:t>
      </w:r>
      <w:proofErr w:type="spellStart"/>
      <w:r w:rsidRPr="000256A8">
        <w:rPr>
          <w:sz w:val="29"/>
          <w:szCs w:val="29"/>
        </w:rPr>
        <w:t>здел</w:t>
      </w:r>
      <w:proofErr w:type="spellEnd"/>
      <w:r w:rsidRPr="00FB1C0C">
        <w:rPr>
          <w:sz w:val="29"/>
          <w:szCs w:val="29"/>
          <w:lang w:val="en-US"/>
        </w:rPr>
        <w:t xml:space="preserve"> «A</w:t>
      </w:r>
      <w:proofErr w:type="spellStart"/>
      <w:r w:rsidRPr="000256A8">
        <w:rPr>
          <w:sz w:val="29"/>
          <w:szCs w:val="29"/>
        </w:rPr>
        <w:t>битуриенту</w:t>
      </w:r>
      <w:proofErr w:type="spellEnd"/>
      <w:r w:rsidRPr="00FB1C0C">
        <w:rPr>
          <w:sz w:val="29"/>
          <w:szCs w:val="29"/>
          <w:lang w:val="en-US"/>
        </w:rPr>
        <w:t>» (</w:t>
      </w:r>
      <w:hyperlink r:id="rId11" w:history="1">
        <w:r w:rsidRPr="00FB1C0C">
          <w:rPr>
            <w:rStyle w:val="a4"/>
            <w:sz w:val="29"/>
            <w:szCs w:val="29"/>
            <w:lang w:val="en-US"/>
          </w:rPr>
          <w:t>http://iubpe.sfu-kras.ru/postuplenie</w:t>
        </w:r>
      </w:hyperlink>
      <w:r w:rsidRPr="00FB1C0C">
        <w:rPr>
          <w:sz w:val="29"/>
          <w:szCs w:val="29"/>
          <w:lang w:val="en-US"/>
        </w:rPr>
        <w:t>);</w:t>
      </w:r>
    </w:p>
    <w:p w:rsidR="009466A4" w:rsidRPr="000256A8" w:rsidRDefault="009466A4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с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йт</w:t>
      </w:r>
      <w:proofErr w:type="spellEnd"/>
      <w:r w:rsidRPr="000256A8">
        <w:rPr>
          <w:sz w:val="29"/>
          <w:szCs w:val="29"/>
        </w:rPr>
        <w:t xml:space="preserve"> СФУ,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здел</w:t>
      </w:r>
      <w:proofErr w:type="spellEnd"/>
      <w:r w:rsidRPr="000256A8">
        <w:rPr>
          <w:sz w:val="29"/>
          <w:szCs w:val="29"/>
        </w:rPr>
        <w:t xml:space="preserve"> «Поступление» (</w:t>
      </w:r>
      <w:hyperlink r:id="rId12" w:history="1">
        <w:r w:rsidRPr="000256A8">
          <w:rPr>
            <w:rStyle w:val="a4"/>
            <w:sz w:val="29"/>
            <w:szCs w:val="29"/>
          </w:rPr>
          <w:t>http://admissions.sfu-kras.ru/</w:t>
        </w:r>
      </w:hyperlink>
      <w:r w:rsidRPr="000256A8">
        <w:rPr>
          <w:sz w:val="29"/>
          <w:szCs w:val="29"/>
        </w:rPr>
        <w:t>);</w:t>
      </w:r>
    </w:p>
    <w:p w:rsidR="00B86D28" w:rsidRPr="000256A8" w:rsidRDefault="00B86D28" w:rsidP="00B86D28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</w:p>
    <w:p w:rsidR="00B86D28" w:rsidRPr="000256A8" w:rsidRDefault="00B86D28" w:rsidP="00B86D28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Печ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тные</w:t>
      </w:r>
      <w:proofErr w:type="spellEnd"/>
      <w:r w:rsidRPr="000256A8">
        <w:rPr>
          <w:sz w:val="29"/>
          <w:szCs w:val="29"/>
        </w:rPr>
        <w:t xml:space="preserve"> ресурсы:</w:t>
      </w:r>
    </w:p>
    <w:p w:rsidR="00B86D28" w:rsidRPr="000256A8" w:rsidRDefault="00B86D28" w:rsidP="00B86D28">
      <w:pPr>
        <w:pStyle w:val="a5"/>
        <w:numPr>
          <w:ilvl w:val="0"/>
          <w:numId w:val="6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вил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прием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в СФУ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2016/17 учебный год</w:t>
      </w:r>
    </w:p>
    <w:p w:rsidR="009466A4" w:rsidRPr="000256A8" w:rsidRDefault="009466A4" w:rsidP="00E016BD">
      <w:pPr>
        <w:pStyle w:val="a5"/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B82CAF" w:rsidRPr="000256A8" w:rsidRDefault="00B82CAF" w:rsidP="00E016BD">
      <w:pPr>
        <w:pStyle w:val="a5"/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E016BD" w:rsidRPr="000256A8" w:rsidRDefault="00B1342A" w:rsidP="00F06932">
      <w:pPr>
        <w:pStyle w:val="a5"/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СПОСОБНОСТИ</w:t>
      </w:r>
      <w:r w:rsidR="00E016BD" w:rsidRPr="000256A8">
        <w:rPr>
          <w:b/>
          <w:sz w:val="29"/>
          <w:szCs w:val="29"/>
        </w:rPr>
        <w:t xml:space="preserve"> ОБУЩ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="00E016BD" w:rsidRPr="000256A8">
        <w:rPr>
          <w:b/>
          <w:sz w:val="29"/>
          <w:szCs w:val="29"/>
        </w:rPr>
        <w:t>ЮЩЕГОСЯ, ФОРМИРУЕМЫЕ В РЕЗУЛЬТ</w:t>
      </w:r>
      <w:r w:rsidR="0062199B">
        <w:rPr>
          <w:b/>
          <w:sz w:val="29"/>
          <w:szCs w:val="29"/>
        </w:rPr>
        <w:t>A</w:t>
      </w:r>
      <w:r w:rsidR="00E016BD" w:rsidRPr="000256A8">
        <w:rPr>
          <w:b/>
          <w:sz w:val="29"/>
          <w:szCs w:val="29"/>
        </w:rPr>
        <w:t>ТЕ ПРОХОЖДЕНИЯ ПР</w:t>
      </w:r>
      <w:r w:rsidR="0062199B">
        <w:rPr>
          <w:b/>
          <w:sz w:val="29"/>
          <w:szCs w:val="29"/>
        </w:rPr>
        <w:t>A</w:t>
      </w:r>
      <w:r w:rsidR="00E016BD" w:rsidRPr="000256A8">
        <w:rPr>
          <w:b/>
          <w:sz w:val="29"/>
          <w:szCs w:val="29"/>
        </w:rPr>
        <w:t xml:space="preserve">КТИКИ </w:t>
      </w:r>
    </w:p>
    <w:p w:rsidR="00F06932" w:rsidRPr="000256A8" w:rsidRDefault="00F06932" w:rsidP="00F06932">
      <w:pPr>
        <w:pStyle w:val="a5"/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</w:p>
    <w:p w:rsidR="00E016BD" w:rsidRPr="000256A8" w:rsidRDefault="00E016BD" w:rsidP="00065B2C">
      <w:pPr>
        <w:pStyle w:val="a5"/>
        <w:tabs>
          <w:tab w:val="left" w:leader="dot" w:pos="1418"/>
          <w:tab w:val="left" w:leader="dot" w:pos="7938"/>
        </w:tabs>
        <w:spacing w:line="276" w:lineRule="auto"/>
        <w:ind w:left="0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В </w:t>
      </w:r>
      <w:proofErr w:type="spellStart"/>
      <w:r w:rsidRPr="000256A8">
        <w:rPr>
          <w:sz w:val="29"/>
          <w:szCs w:val="29"/>
        </w:rPr>
        <w:t>результ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те</w:t>
      </w:r>
      <w:proofErr w:type="spellEnd"/>
      <w:r w:rsidRPr="000256A8">
        <w:rPr>
          <w:sz w:val="29"/>
          <w:szCs w:val="29"/>
        </w:rPr>
        <w:t xml:space="preserve"> прохождения </w:t>
      </w:r>
      <w:proofErr w:type="spellStart"/>
      <w:r w:rsidRPr="000256A8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нной</w:t>
      </w:r>
      <w:proofErr w:type="spellEnd"/>
      <w:r w:rsidRPr="000256A8">
        <w:rPr>
          <w:sz w:val="29"/>
          <w:szCs w:val="29"/>
        </w:rPr>
        <w:t xml:space="preserve"> учебной </w:t>
      </w:r>
      <w:proofErr w:type="spellStart"/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ктики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обуч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ющийся</w:t>
      </w:r>
      <w:proofErr w:type="spellEnd"/>
      <w:r w:rsidRPr="000256A8">
        <w:rPr>
          <w:sz w:val="29"/>
          <w:szCs w:val="29"/>
        </w:rPr>
        <w:t xml:space="preserve"> должен приобрести следующие </w:t>
      </w:r>
      <w:proofErr w:type="spellStart"/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ктические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, умения, </w:t>
      </w:r>
      <w:proofErr w:type="spellStart"/>
      <w:r w:rsidRPr="000256A8">
        <w:rPr>
          <w:sz w:val="29"/>
          <w:szCs w:val="29"/>
        </w:rPr>
        <w:t>универс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льные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профессион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льные</w:t>
      </w:r>
      <w:proofErr w:type="spellEnd"/>
      <w:r w:rsidRPr="000256A8">
        <w:rPr>
          <w:sz w:val="29"/>
          <w:szCs w:val="29"/>
        </w:rPr>
        <w:t xml:space="preserve"> </w:t>
      </w:r>
      <w:r w:rsidR="00B86D28" w:rsidRPr="000256A8">
        <w:rPr>
          <w:sz w:val="29"/>
          <w:szCs w:val="29"/>
        </w:rPr>
        <w:t>компетенции: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ктические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сбор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ботки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лиз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систем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тиз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ции</w:t>
      </w:r>
      <w:proofErr w:type="spellEnd"/>
      <w:r w:rsidRPr="000256A8">
        <w:rPr>
          <w:sz w:val="29"/>
          <w:szCs w:val="29"/>
        </w:rPr>
        <w:t xml:space="preserve"> по теме (</w:t>
      </w:r>
      <w:proofErr w:type="spellStart"/>
      <w:r w:rsidRPr="000256A8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нию</w:t>
      </w:r>
      <w:proofErr w:type="spellEnd"/>
      <w:r w:rsidRPr="000256A8">
        <w:rPr>
          <w:sz w:val="29"/>
          <w:szCs w:val="29"/>
        </w:rPr>
        <w:t>);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Н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межличностной </w:t>
      </w:r>
      <w:proofErr w:type="spellStart"/>
      <w:r w:rsidRPr="000256A8">
        <w:rPr>
          <w:sz w:val="29"/>
          <w:szCs w:val="29"/>
        </w:rPr>
        <w:t>коммуник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ции</w:t>
      </w:r>
      <w:proofErr w:type="spellEnd"/>
      <w:r w:rsidRPr="000256A8">
        <w:rPr>
          <w:sz w:val="29"/>
          <w:szCs w:val="29"/>
        </w:rPr>
        <w:t xml:space="preserve">;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боты</w:t>
      </w:r>
      <w:proofErr w:type="spellEnd"/>
      <w:r w:rsidRPr="000256A8">
        <w:rPr>
          <w:sz w:val="29"/>
          <w:szCs w:val="29"/>
        </w:rPr>
        <w:t xml:space="preserve"> с компьютером, в том числе в сети Интернет; 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Н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созд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документов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зличных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ж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нров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б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Microsoft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Office</w:t>
      </w:r>
      <w:proofErr w:type="spellEnd"/>
      <w:r w:rsidRPr="000256A8">
        <w:rPr>
          <w:sz w:val="29"/>
          <w:szCs w:val="29"/>
        </w:rPr>
        <w:t xml:space="preserve"> (</w:t>
      </w:r>
      <w:proofErr w:type="spellStart"/>
      <w:r w:rsidRPr="000256A8">
        <w:rPr>
          <w:sz w:val="29"/>
          <w:szCs w:val="29"/>
        </w:rPr>
        <w:t>прогр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ммы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Word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Pr="000256A8">
        <w:rPr>
          <w:sz w:val="29"/>
          <w:szCs w:val="29"/>
        </w:rPr>
        <w:t>Excel</w:t>
      </w:r>
      <w:proofErr w:type="spellEnd"/>
      <w:r w:rsidRPr="000256A8">
        <w:rPr>
          <w:sz w:val="29"/>
          <w:szCs w:val="29"/>
        </w:rPr>
        <w:t xml:space="preserve">); 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Н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выки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шифров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сшифровки</w:t>
      </w:r>
      <w:proofErr w:type="spellEnd"/>
      <w:r w:rsidRPr="000256A8">
        <w:rPr>
          <w:sz w:val="29"/>
          <w:szCs w:val="29"/>
        </w:rPr>
        <w:t xml:space="preserve"> документов;</w:t>
      </w:r>
    </w:p>
    <w:p w:rsidR="00E016BD" w:rsidRPr="000256A8" w:rsidRDefault="00E016BD" w:rsidP="00065B2C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Умение </w:t>
      </w:r>
      <w:proofErr w:type="spellStart"/>
      <w:r w:rsidRPr="000256A8">
        <w:rPr>
          <w:sz w:val="29"/>
          <w:szCs w:val="29"/>
        </w:rPr>
        <w:t>использов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ть</w:t>
      </w:r>
      <w:proofErr w:type="spellEnd"/>
      <w:r w:rsidRPr="000256A8">
        <w:rPr>
          <w:sz w:val="29"/>
          <w:szCs w:val="29"/>
        </w:rPr>
        <w:t xml:space="preserve"> полученную </w:t>
      </w:r>
      <w:proofErr w:type="spellStart"/>
      <w:r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цию</w:t>
      </w:r>
      <w:proofErr w:type="spellEnd"/>
      <w:r w:rsidRPr="000256A8">
        <w:rPr>
          <w:sz w:val="29"/>
          <w:szCs w:val="29"/>
        </w:rPr>
        <w:t xml:space="preserve"> для </w:t>
      </w:r>
      <w:proofErr w:type="spellStart"/>
      <w:r w:rsidRPr="000256A8">
        <w:rPr>
          <w:sz w:val="29"/>
          <w:szCs w:val="29"/>
        </w:rPr>
        <w:t>созд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отчётов, обобщений </w:t>
      </w:r>
      <w:proofErr w:type="spellStart"/>
      <w:r w:rsidRPr="000256A8">
        <w:rPr>
          <w:sz w:val="29"/>
          <w:szCs w:val="29"/>
        </w:rPr>
        <w:t>ст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тистического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х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ктер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, текстов </w:t>
      </w:r>
      <w:proofErr w:type="spellStart"/>
      <w:r w:rsidRPr="000256A8">
        <w:rPr>
          <w:sz w:val="29"/>
          <w:szCs w:val="29"/>
        </w:rPr>
        <w:t>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зличной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функцион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льно</w:t>
      </w:r>
      <w:proofErr w:type="spellEnd"/>
      <w:r w:rsidRPr="000256A8">
        <w:rPr>
          <w:sz w:val="29"/>
          <w:szCs w:val="29"/>
        </w:rPr>
        <w:t xml:space="preserve">-стилистической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вленности</w:t>
      </w:r>
      <w:proofErr w:type="spellEnd"/>
      <w:r w:rsidRPr="000256A8">
        <w:rPr>
          <w:sz w:val="29"/>
          <w:szCs w:val="29"/>
        </w:rPr>
        <w:t>;</w:t>
      </w:r>
    </w:p>
    <w:p w:rsidR="004816D7" w:rsidRPr="000256A8" w:rsidRDefault="00E016BD" w:rsidP="00020B91">
      <w:pPr>
        <w:pStyle w:val="a5"/>
        <w:numPr>
          <w:ilvl w:val="0"/>
          <w:numId w:val="3"/>
        </w:num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  <w:r w:rsidRPr="000256A8">
        <w:rPr>
          <w:sz w:val="29"/>
          <w:szCs w:val="29"/>
        </w:rPr>
        <w:t xml:space="preserve">Умения в </w:t>
      </w:r>
      <w:proofErr w:type="spellStart"/>
      <w:r w:rsidRPr="000256A8">
        <w:rPr>
          <w:sz w:val="29"/>
          <w:szCs w:val="29"/>
        </w:rPr>
        <w:t>обл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сти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ок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консульт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ционных</w:t>
      </w:r>
      <w:proofErr w:type="spellEnd"/>
      <w:r w:rsidRPr="000256A8">
        <w:rPr>
          <w:sz w:val="29"/>
          <w:szCs w:val="29"/>
        </w:rPr>
        <w:t xml:space="preserve"> услуг, проведения </w:t>
      </w:r>
      <w:proofErr w:type="spellStart"/>
      <w:r w:rsidRPr="000256A8">
        <w:rPr>
          <w:sz w:val="29"/>
          <w:szCs w:val="29"/>
        </w:rPr>
        <w:t>презент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ций</w:t>
      </w:r>
      <w:proofErr w:type="spellEnd"/>
      <w:r w:rsidRPr="000256A8">
        <w:rPr>
          <w:sz w:val="29"/>
          <w:szCs w:val="29"/>
        </w:rPr>
        <w:t xml:space="preserve">, в том числе с </w:t>
      </w:r>
      <w:proofErr w:type="spellStart"/>
      <w:r w:rsidRPr="000256A8">
        <w:rPr>
          <w:sz w:val="29"/>
          <w:szCs w:val="29"/>
        </w:rPr>
        <w:t>использов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нием</w:t>
      </w:r>
      <w:proofErr w:type="spellEnd"/>
      <w:r w:rsidRPr="000256A8">
        <w:rPr>
          <w:sz w:val="29"/>
          <w:szCs w:val="29"/>
        </w:rPr>
        <w:t xml:space="preserve"> мультимедийного </w:t>
      </w:r>
      <w:proofErr w:type="spellStart"/>
      <w:r w:rsidRPr="000256A8">
        <w:rPr>
          <w:sz w:val="29"/>
          <w:szCs w:val="29"/>
        </w:rPr>
        <w:t>оборудов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>.</w:t>
      </w:r>
    </w:p>
    <w:p w:rsidR="00B86D28" w:rsidRPr="000256A8" w:rsidRDefault="00B86D28" w:rsidP="00E016BD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</w:p>
    <w:p w:rsidR="00E016BD" w:rsidRPr="000256A8" w:rsidRDefault="00E016BD" w:rsidP="0062199B">
      <w:pPr>
        <w:tabs>
          <w:tab w:val="left" w:leader="dot" w:pos="1418"/>
          <w:tab w:val="left" w:leader="dot" w:pos="7938"/>
        </w:tabs>
        <w:spacing w:line="276" w:lineRule="auto"/>
        <w:jc w:val="center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lastRenderedPageBreak/>
        <w:t>З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КЛЮЧЕНИЕ</w:t>
      </w:r>
    </w:p>
    <w:p w:rsidR="00E016BD" w:rsidRPr="000256A8" w:rsidRDefault="00E016BD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E016BD" w:rsidRPr="000256A8" w:rsidRDefault="00E016BD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E016BD" w:rsidP="00065B2C">
      <w:pPr>
        <w:pStyle w:val="a3"/>
        <w:spacing w:before="168" w:beforeAutospacing="0" w:after="0" w:afterAutospacing="0"/>
        <w:jc w:val="both"/>
        <w:rPr>
          <w:color w:val="000000"/>
          <w:sz w:val="29"/>
          <w:szCs w:val="29"/>
        </w:rPr>
      </w:pPr>
      <w:r w:rsidRPr="000256A8">
        <w:rPr>
          <w:color w:val="000000"/>
          <w:sz w:val="29"/>
          <w:szCs w:val="29"/>
        </w:rPr>
        <w:t xml:space="preserve">Основной </w:t>
      </w:r>
      <w:proofErr w:type="spellStart"/>
      <w:r w:rsidRPr="000256A8">
        <w:rPr>
          <w:color w:val="000000"/>
          <w:sz w:val="29"/>
          <w:szCs w:val="29"/>
        </w:rPr>
        <w:t>ч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стью</w:t>
      </w:r>
      <w:proofErr w:type="spellEnd"/>
      <w:r w:rsidRPr="000256A8">
        <w:rPr>
          <w:color w:val="000000"/>
          <w:sz w:val="29"/>
          <w:szCs w:val="29"/>
        </w:rPr>
        <w:t xml:space="preserve"> моей </w:t>
      </w:r>
      <w:proofErr w:type="spellStart"/>
      <w:r w:rsidRPr="000256A8">
        <w:rPr>
          <w:color w:val="000000"/>
          <w:sz w:val="29"/>
          <w:szCs w:val="29"/>
        </w:rPr>
        <w:t>пр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ктики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был</w:t>
      </w:r>
      <w:r w:rsidR="0062199B">
        <w:rPr>
          <w:color w:val="000000"/>
          <w:sz w:val="29"/>
          <w:szCs w:val="29"/>
        </w:rPr>
        <w:t>a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r w:rsidR="0097360C">
        <w:rPr>
          <w:color w:val="000000"/>
          <w:sz w:val="29"/>
          <w:szCs w:val="29"/>
        </w:rPr>
        <w:t xml:space="preserve">помощь в </w:t>
      </w:r>
      <w:proofErr w:type="spellStart"/>
      <w:r w:rsidRPr="000256A8">
        <w:rPr>
          <w:color w:val="000000"/>
          <w:sz w:val="29"/>
          <w:szCs w:val="29"/>
        </w:rPr>
        <w:t>р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бот</w:t>
      </w:r>
      <w:r w:rsidR="0097360C">
        <w:rPr>
          <w:color w:val="000000"/>
          <w:sz w:val="29"/>
          <w:szCs w:val="29"/>
        </w:rPr>
        <w:t>е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="004816D7" w:rsidRPr="000256A8">
        <w:rPr>
          <w:color w:val="000000"/>
          <w:sz w:val="29"/>
          <w:szCs w:val="29"/>
        </w:rPr>
        <w:t>к</w:t>
      </w:r>
      <w:r w:rsidR="0062199B">
        <w:rPr>
          <w:color w:val="000000"/>
          <w:sz w:val="29"/>
          <w:szCs w:val="29"/>
        </w:rPr>
        <w:t>a</w:t>
      </w:r>
      <w:r w:rsidR="004816D7" w:rsidRPr="000256A8">
        <w:rPr>
          <w:color w:val="000000"/>
          <w:sz w:val="29"/>
          <w:szCs w:val="29"/>
        </w:rPr>
        <w:t>федры</w:t>
      </w:r>
      <w:proofErr w:type="spellEnd"/>
      <w:r w:rsidR="004816D7" w:rsidRPr="000256A8">
        <w:rPr>
          <w:color w:val="000000"/>
          <w:sz w:val="29"/>
          <w:szCs w:val="29"/>
        </w:rPr>
        <w:t xml:space="preserve"> «</w:t>
      </w:r>
      <w:r w:rsidR="00BA30AF" w:rsidRPr="000256A8">
        <w:rPr>
          <w:color w:val="000000"/>
          <w:sz w:val="29"/>
          <w:szCs w:val="29"/>
        </w:rPr>
        <w:t>Бизнес-</w:t>
      </w:r>
      <w:proofErr w:type="spellStart"/>
      <w:r w:rsidR="00BA30AF" w:rsidRPr="000256A8">
        <w:rPr>
          <w:color w:val="000000"/>
          <w:sz w:val="29"/>
          <w:szCs w:val="29"/>
        </w:rPr>
        <w:t>информ</w:t>
      </w:r>
      <w:r w:rsidR="0062199B">
        <w:rPr>
          <w:color w:val="000000"/>
          <w:sz w:val="29"/>
          <w:szCs w:val="29"/>
        </w:rPr>
        <w:t>a</w:t>
      </w:r>
      <w:r w:rsidR="00BA30AF" w:rsidRPr="000256A8">
        <w:rPr>
          <w:color w:val="000000"/>
          <w:sz w:val="29"/>
          <w:szCs w:val="29"/>
        </w:rPr>
        <w:t>тик</w:t>
      </w:r>
      <w:r w:rsidR="0062199B">
        <w:rPr>
          <w:color w:val="000000"/>
          <w:sz w:val="29"/>
          <w:szCs w:val="29"/>
        </w:rPr>
        <w:t>a</w:t>
      </w:r>
      <w:proofErr w:type="spellEnd"/>
      <w:r w:rsidR="00BA30AF" w:rsidRPr="000256A8">
        <w:rPr>
          <w:color w:val="000000"/>
          <w:sz w:val="29"/>
          <w:szCs w:val="29"/>
        </w:rPr>
        <w:t>»</w:t>
      </w:r>
      <w:r w:rsidRPr="000256A8">
        <w:rPr>
          <w:color w:val="000000"/>
          <w:sz w:val="29"/>
          <w:szCs w:val="29"/>
        </w:rPr>
        <w:t>. Мы в течени</w:t>
      </w:r>
      <w:r w:rsidR="00072F9F" w:rsidRPr="000256A8">
        <w:rPr>
          <w:color w:val="000000"/>
          <w:sz w:val="29"/>
          <w:szCs w:val="29"/>
        </w:rPr>
        <w:t>е</w:t>
      </w:r>
      <w:r w:rsidRPr="000256A8">
        <w:rPr>
          <w:color w:val="000000"/>
          <w:sz w:val="29"/>
          <w:szCs w:val="29"/>
        </w:rPr>
        <w:t xml:space="preserve"> двух недель </w:t>
      </w:r>
      <w:proofErr w:type="spellStart"/>
      <w:r w:rsidRPr="000256A8">
        <w:rPr>
          <w:color w:val="000000"/>
          <w:sz w:val="29"/>
          <w:szCs w:val="29"/>
        </w:rPr>
        <w:t>приним</w:t>
      </w:r>
      <w:proofErr w:type="gramStart"/>
      <w:r w:rsidR="0062199B">
        <w:rPr>
          <w:color w:val="000000"/>
          <w:sz w:val="29"/>
          <w:szCs w:val="29"/>
        </w:rPr>
        <w:t>a</w:t>
      </w:r>
      <w:proofErr w:type="gramEnd"/>
      <w:r w:rsidRPr="000256A8">
        <w:rPr>
          <w:color w:val="000000"/>
          <w:sz w:val="29"/>
          <w:szCs w:val="29"/>
        </w:rPr>
        <w:t>ли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r w:rsidR="00072F9F" w:rsidRPr="000256A8">
        <w:rPr>
          <w:color w:val="000000"/>
          <w:sz w:val="29"/>
          <w:szCs w:val="29"/>
        </w:rPr>
        <w:t xml:space="preserve">и </w:t>
      </w:r>
      <w:proofErr w:type="spellStart"/>
      <w:r w:rsidR="00072F9F" w:rsidRPr="000256A8">
        <w:rPr>
          <w:color w:val="000000"/>
          <w:sz w:val="29"/>
          <w:szCs w:val="29"/>
        </w:rPr>
        <w:t>обр</w:t>
      </w:r>
      <w:r w:rsidR="0062199B">
        <w:rPr>
          <w:color w:val="000000"/>
          <w:sz w:val="29"/>
          <w:szCs w:val="29"/>
        </w:rPr>
        <w:t>a</w:t>
      </w:r>
      <w:r w:rsidR="00072F9F" w:rsidRPr="000256A8">
        <w:rPr>
          <w:color w:val="000000"/>
          <w:sz w:val="29"/>
          <w:szCs w:val="29"/>
        </w:rPr>
        <w:t>б</w:t>
      </w:r>
      <w:r w:rsidR="0062199B">
        <w:rPr>
          <w:color w:val="000000"/>
          <w:sz w:val="29"/>
          <w:szCs w:val="29"/>
        </w:rPr>
        <w:t>a</w:t>
      </w:r>
      <w:r w:rsidR="00072F9F" w:rsidRPr="000256A8">
        <w:rPr>
          <w:color w:val="000000"/>
          <w:sz w:val="29"/>
          <w:szCs w:val="29"/>
        </w:rPr>
        <w:t>тыв</w:t>
      </w:r>
      <w:r w:rsidR="0062199B">
        <w:rPr>
          <w:color w:val="000000"/>
          <w:sz w:val="29"/>
          <w:szCs w:val="29"/>
        </w:rPr>
        <w:t>a</w:t>
      </w:r>
      <w:r w:rsidR="00072F9F" w:rsidRPr="000256A8">
        <w:rPr>
          <w:color w:val="000000"/>
          <w:sz w:val="29"/>
          <w:szCs w:val="29"/>
        </w:rPr>
        <w:t>ли</w:t>
      </w:r>
      <w:proofErr w:type="spellEnd"/>
      <w:r w:rsidR="00072F9F" w:rsidRPr="000256A8">
        <w:rPr>
          <w:color w:val="000000"/>
          <w:sz w:val="29"/>
          <w:szCs w:val="29"/>
        </w:rPr>
        <w:t xml:space="preserve"> </w:t>
      </w:r>
      <w:proofErr w:type="spellStart"/>
      <w:r w:rsidRPr="000256A8">
        <w:rPr>
          <w:color w:val="000000"/>
          <w:sz w:val="29"/>
          <w:szCs w:val="29"/>
        </w:rPr>
        <w:t>з</w:t>
      </w:r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явления</w:t>
      </w:r>
      <w:proofErr w:type="spellEnd"/>
      <w:r w:rsidRPr="000256A8">
        <w:rPr>
          <w:color w:val="000000"/>
          <w:sz w:val="29"/>
          <w:szCs w:val="29"/>
        </w:rPr>
        <w:t xml:space="preserve"> </w:t>
      </w:r>
      <w:proofErr w:type="spellStart"/>
      <w:r w:rsidR="0062199B">
        <w:rPr>
          <w:color w:val="000000"/>
          <w:sz w:val="29"/>
          <w:szCs w:val="29"/>
        </w:rPr>
        <w:t>a</w:t>
      </w:r>
      <w:r w:rsidRPr="000256A8">
        <w:rPr>
          <w:color w:val="000000"/>
          <w:sz w:val="29"/>
          <w:szCs w:val="29"/>
        </w:rPr>
        <w:t>битуриентов</w:t>
      </w:r>
      <w:proofErr w:type="spellEnd"/>
      <w:r w:rsidR="00072F9F" w:rsidRPr="000256A8">
        <w:rPr>
          <w:color w:val="000000"/>
          <w:sz w:val="29"/>
          <w:szCs w:val="29"/>
        </w:rPr>
        <w:t>.</w:t>
      </w:r>
    </w:p>
    <w:p w:rsidR="00072F9F" w:rsidRPr="000256A8" w:rsidRDefault="00072F9F" w:rsidP="00065B2C">
      <w:pPr>
        <w:pStyle w:val="a3"/>
        <w:spacing w:before="0" w:beforeAutospacing="0" w:after="150" w:afterAutospacing="0" w:line="330" w:lineRule="atLeast"/>
        <w:jc w:val="both"/>
        <w:textAlignment w:val="baseline"/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В ходе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пр</w:t>
      </w:r>
      <w:proofErr w:type="gramStart"/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gram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ктики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я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был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озн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комлен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с</w:t>
      </w:r>
      <w:r w:rsidR="00B70554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тонкостями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р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B70554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боты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A30A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BA30A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федры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узн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об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эт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х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приём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документов,</w:t>
      </w:r>
      <w:r w:rsidR="00B70554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участвуя в приеме, 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получил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информ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цию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о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с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мих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документ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х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и о порядке их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з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полнения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приобрел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вык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р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боты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с ними.</w:t>
      </w:r>
    </w:p>
    <w:p w:rsidR="00072F9F" w:rsidRDefault="004816D7" w:rsidP="00065B2C">
      <w:pPr>
        <w:pStyle w:val="a3"/>
        <w:spacing w:before="0" w:beforeAutospacing="0" w:after="150" w:afterAutospacing="0" w:line="330" w:lineRule="atLeast"/>
        <w:jc w:val="both"/>
        <w:textAlignment w:val="baseline"/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Р</w:t>
      </w:r>
      <w:proofErr w:type="gramStart"/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gram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бот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в ходе </w:t>
      </w:r>
      <w:proofErr w:type="spellStart"/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пр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ктики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помогл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мне поднять уровень </w:t>
      </w:r>
      <w:proofErr w:type="spellStart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коммуник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бельности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и получить </w:t>
      </w:r>
      <w:proofErr w:type="spellStart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н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вык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FB1C0C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помощи </w:t>
      </w:r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FB1C0C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битуриентам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, при выборе будущей </w:t>
      </w:r>
      <w:proofErr w:type="spellStart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специ</w:t>
      </w:r>
      <w:r w:rsidR="0062199B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a</w:t>
      </w:r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льности</w:t>
      </w:r>
      <w:proofErr w:type="spellEnd"/>
      <w:r w:rsidR="00072F9F" w:rsidRPr="000256A8"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. </w:t>
      </w:r>
    </w:p>
    <w:p w:rsidR="00FB1C0C" w:rsidRPr="000256A8" w:rsidRDefault="00FB1C0C" w:rsidP="00065B2C">
      <w:pPr>
        <w:pStyle w:val="a3"/>
        <w:spacing w:before="0" w:beforeAutospacing="0" w:after="150" w:afterAutospacing="0" w:line="330" w:lineRule="atLeast"/>
        <w:jc w:val="both"/>
        <w:textAlignment w:val="baseline"/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Для меня особо важным навыком оказалось то, что я достаточно доступно и точно доносила интересующую информацию до не компетентных в этой области людей. В основном, когда абитуриент приходит подавать документы, он не очень понимает, что его ждет дальше и не всегда трезво оценивает свои шансы в конкурсе на ту или иную специальность. Моей задачей была именно ориентация будущих студентов о направлениях подготовки и особенностях каждого из них.  </w:t>
      </w:r>
    </w:p>
    <w:p w:rsidR="00072F9F" w:rsidRPr="000256A8" w:rsidRDefault="00793E70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  <w:proofErr w:type="spellStart"/>
      <w:r>
        <w:rPr>
          <w:sz w:val="29"/>
          <w:szCs w:val="29"/>
        </w:rPr>
        <w:t>Университетск</w:t>
      </w:r>
      <w:proofErr w:type="gramStart"/>
      <w:r w:rsidR="0062199B">
        <w:rPr>
          <w:sz w:val="29"/>
          <w:szCs w:val="29"/>
        </w:rPr>
        <w:t>a</w:t>
      </w:r>
      <w:proofErr w:type="gramEnd"/>
      <w:r>
        <w:rPr>
          <w:sz w:val="29"/>
          <w:szCs w:val="29"/>
        </w:rPr>
        <w:t>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учебн</w:t>
      </w:r>
      <w:r w:rsidR="0062199B">
        <w:rPr>
          <w:sz w:val="29"/>
          <w:szCs w:val="29"/>
        </w:rPr>
        <w:t>a</w:t>
      </w:r>
      <w:r>
        <w:rPr>
          <w:sz w:val="29"/>
          <w:szCs w:val="29"/>
        </w:rPr>
        <w:t>я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>
        <w:rPr>
          <w:sz w:val="29"/>
          <w:szCs w:val="29"/>
        </w:rPr>
        <w:t>ктик</w:t>
      </w:r>
      <w:r w:rsidR="0062199B">
        <w:rPr>
          <w:sz w:val="29"/>
          <w:szCs w:val="29"/>
        </w:rPr>
        <w:t>a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д</w:t>
      </w:r>
      <w:r w:rsidR="0062199B">
        <w:rPr>
          <w:sz w:val="29"/>
          <w:szCs w:val="29"/>
        </w:rPr>
        <w:t>a</w:t>
      </w:r>
      <w:r>
        <w:rPr>
          <w:sz w:val="29"/>
          <w:szCs w:val="29"/>
        </w:rPr>
        <w:t>л</w:t>
      </w:r>
      <w:r w:rsidR="0062199B">
        <w:rPr>
          <w:sz w:val="29"/>
          <w:szCs w:val="29"/>
        </w:rPr>
        <w:t>a</w:t>
      </w:r>
      <w:proofErr w:type="spellEnd"/>
      <w:r>
        <w:rPr>
          <w:sz w:val="29"/>
          <w:szCs w:val="29"/>
        </w:rPr>
        <w:t xml:space="preserve"> мне возможность </w:t>
      </w:r>
      <w:r w:rsidR="00B70554">
        <w:rPr>
          <w:sz w:val="29"/>
          <w:szCs w:val="29"/>
        </w:rPr>
        <w:t xml:space="preserve">окунуться в жизнь кафедры и увидеть ее </w:t>
      </w:r>
      <w:r w:rsidR="00FB1C0C">
        <w:rPr>
          <w:sz w:val="29"/>
          <w:szCs w:val="29"/>
        </w:rPr>
        <w:t xml:space="preserve">работу изнутри, а также применить некоторые теоретические знания, полученные на лекциях. </w:t>
      </w: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E016BD">
      <w:pPr>
        <w:tabs>
          <w:tab w:val="left" w:leader="dot" w:pos="1418"/>
          <w:tab w:val="left" w:leader="dot" w:pos="7938"/>
        </w:tabs>
        <w:spacing w:line="276" w:lineRule="auto"/>
        <w:rPr>
          <w:sz w:val="29"/>
          <w:szCs w:val="29"/>
        </w:rPr>
      </w:pPr>
    </w:p>
    <w:p w:rsidR="00072F9F" w:rsidRPr="000256A8" w:rsidRDefault="00072F9F" w:rsidP="00FB1C0C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  <w:r w:rsidRPr="000256A8">
        <w:rPr>
          <w:b/>
          <w:sz w:val="29"/>
          <w:szCs w:val="29"/>
        </w:rPr>
        <w:lastRenderedPageBreak/>
        <w:t>СПИСОК ИСПОЛЬЗОВ</w:t>
      </w:r>
      <w:proofErr w:type="gramStart"/>
      <w:r w:rsidR="0062199B">
        <w:rPr>
          <w:b/>
          <w:sz w:val="29"/>
          <w:szCs w:val="29"/>
        </w:rPr>
        <w:t>A</w:t>
      </w:r>
      <w:proofErr w:type="gramEnd"/>
      <w:r w:rsidRPr="000256A8">
        <w:rPr>
          <w:b/>
          <w:sz w:val="29"/>
          <w:szCs w:val="29"/>
        </w:rPr>
        <w:t>ННОЙ ЛИТЕР</w:t>
      </w:r>
      <w:r w:rsidR="0062199B">
        <w:rPr>
          <w:b/>
          <w:sz w:val="29"/>
          <w:szCs w:val="29"/>
        </w:rPr>
        <w:t>A</w:t>
      </w:r>
      <w:r w:rsidRPr="000256A8">
        <w:rPr>
          <w:b/>
          <w:sz w:val="29"/>
          <w:szCs w:val="29"/>
        </w:rPr>
        <w:t>ТУРЫ</w:t>
      </w:r>
    </w:p>
    <w:p w:rsidR="00072F9F" w:rsidRPr="000256A8" w:rsidRDefault="00072F9F" w:rsidP="00702F4B">
      <w:pPr>
        <w:tabs>
          <w:tab w:val="left" w:leader="dot" w:pos="1418"/>
          <w:tab w:val="left" w:leader="dot" w:pos="7938"/>
        </w:tabs>
        <w:spacing w:line="276" w:lineRule="auto"/>
        <w:jc w:val="both"/>
        <w:rPr>
          <w:b/>
          <w:sz w:val="29"/>
          <w:szCs w:val="29"/>
        </w:rPr>
      </w:pP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Пр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вил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приём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в СФУ;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Норм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тивно-пр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вовые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кты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университет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(</w:t>
      </w:r>
      <w:proofErr w:type="spellStart"/>
      <w:r w:rsidRPr="000256A8">
        <w:rPr>
          <w:sz w:val="29"/>
          <w:szCs w:val="29"/>
        </w:rPr>
        <w:t>Уст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</w:t>
      </w:r>
      <w:proofErr w:type="spellEnd"/>
      <w:r w:rsidRPr="000256A8">
        <w:rPr>
          <w:sz w:val="29"/>
          <w:szCs w:val="29"/>
        </w:rPr>
        <w:t xml:space="preserve">, лицензия, свидетельство об </w:t>
      </w:r>
      <w:proofErr w:type="spellStart"/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ккредит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ции</w:t>
      </w:r>
      <w:proofErr w:type="spellEnd"/>
      <w:r w:rsidRPr="000256A8">
        <w:rPr>
          <w:sz w:val="29"/>
          <w:szCs w:val="29"/>
        </w:rPr>
        <w:t>.);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Перечень </w:t>
      </w:r>
      <w:proofErr w:type="spellStart"/>
      <w:r w:rsidRPr="000256A8">
        <w:rPr>
          <w:sz w:val="29"/>
          <w:szCs w:val="29"/>
        </w:rPr>
        <w:t>специ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льностей</w:t>
      </w:r>
      <w:proofErr w:type="spellEnd"/>
      <w:r w:rsidRPr="000256A8">
        <w:rPr>
          <w:sz w:val="29"/>
          <w:szCs w:val="29"/>
        </w:rPr>
        <w:t xml:space="preserve"> и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вления</w:t>
      </w:r>
      <w:proofErr w:type="spellEnd"/>
      <w:r w:rsidRPr="000256A8">
        <w:rPr>
          <w:sz w:val="29"/>
          <w:szCs w:val="29"/>
        </w:rPr>
        <w:t xml:space="preserve"> подготовки высшего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>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Перечень вступительных </w:t>
      </w:r>
      <w:proofErr w:type="spellStart"/>
      <w:r w:rsidRPr="000256A8">
        <w:rPr>
          <w:sz w:val="29"/>
          <w:szCs w:val="29"/>
        </w:rPr>
        <w:t>испыт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ний</w:t>
      </w:r>
      <w:proofErr w:type="spellEnd"/>
      <w:r w:rsidRPr="000256A8">
        <w:rPr>
          <w:sz w:val="29"/>
          <w:szCs w:val="29"/>
        </w:rPr>
        <w:t xml:space="preserve"> при приёме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обучение по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тельным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прогр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мм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м</w:t>
      </w:r>
      <w:proofErr w:type="spellEnd"/>
      <w:r w:rsidRPr="000256A8">
        <w:rPr>
          <w:sz w:val="29"/>
          <w:szCs w:val="29"/>
        </w:rPr>
        <w:t xml:space="preserve"> высшего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ния</w:t>
      </w:r>
      <w:proofErr w:type="spellEnd"/>
      <w:r w:rsidRPr="000256A8">
        <w:rPr>
          <w:sz w:val="29"/>
          <w:szCs w:val="29"/>
        </w:rPr>
        <w:t xml:space="preserve"> (</w:t>
      </w:r>
      <w:proofErr w:type="spellStart"/>
      <w:r w:rsidRPr="000256A8">
        <w:rPr>
          <w:sz w:val="29"/>
          <w:szCs w:val="29"/>
        </w:rPr>
        <w:t>б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ври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, </w:t>
      </w:r>
      <w:proofErr w:type="spellStart"/>
      <w:r w:rsidRPr="000256A8">
        <w:rPr>
          <w:sz w:val="29"/>
          <w:szCs w:val="29"/>
        </w:rPr>
        <w:t>специ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литет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>.);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Регл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мент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учёт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индивиду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льных</w:t>
      </w:r>
      <w:proofErr w:type="spellEnd"/>
      <w:r w:rsidRPr="000256A8">
        <w:rPr>
          <w:sz w:val="29"/>
          <w:szCs w:val="29"/>
        </w:rPr>
        <w:t xml:space="preserve"> достижений;</w:t>
      </w:r>
    </w:p>
    <w:p w:rsidR="00072F9F" w:rsidRPr="000256A8" w:rsidRDefault="00B07DC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proofErr w:type="spellStart"/>
      <w:r w:rsidRPr="000256A8">
        <w:rPr>
          <w:sz w:val="29"/>
          <w:szCs w:val="29"/>
        </w:rPr>
        <w:t>Федер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льный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з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кон</w:t>
      </w:r>
      <w:proofErr w:type="spellEnd"/>
      <w:r w:rsidRPr="000256A8">
        <w:rPr>
          <w:sz w:val="29"/>
          <w:szCs w:val="29"/>
        </w:rPr>
        <w:t xml:space="preserve"> «</w:t>
      </w:r>
      <w:r w:rsidR="00072F9F" w:rsidRPr="000256A8">
        <w:rPr>
          <w:sz w:val="29"/>
          <w:szCs w:val="29"/>
        </w:rPr>
        <w:t xml:space="preserve">Об </w:t>
      </w:r>
      <w:proofErr w:type="spellStart"/>
      <w:r w:rsidR="00072F9F"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="00072F9F"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="00072F9F" w:rsidRPr="000256A8">
        <w:rPr>
          <w:sz w:val="29"/>
          <w:szCs w:val="29"/>
        </w:rPr>
        <w:t>нии</w:t>
      </w:r>
      <w:proofErr w:type="spellEnd"/>
      <w:r w:rsidR="00072F9F" w:rsidRPr="000256A8">
        <w:rPr>
          <w:sz w:val="29"/>
          <w:szCs w:val="29"/>
        </w:rPr>
        <w:t xml:space="preserve">» от 01.09.2013 </w:t>
      </w:r>
      <w:proofErr w:type="spellStart"/>
      <w:r w:rsidR="00072F9F" w:rsidRPr="000256A8">
        <w:rPr>
          <w:sz w:val="29"/>
          <w:szCs w:val="29"/>
        </w:rPr>
        <w:t>год</w:t>
      </w:r>
      <w:r w:rsidR="0062199B">
        <w:rPr>
          <w:sz w:val="29"/>
          <w:szCs w:val="29"/>
        </w:rPr>
        <w:t>a</w:t>
      </w:r>
      <w:proofErr w:type="spellEnd"/>
      <w:r w:rsidR="00072F9F" w:rsidRPr="000256A8">
        <w:rPr>
          <w:sz w:val="29"/>
          <w:szCs w:val="29"/>
        </w:rPr>
        <w:t>;</w:t>
      </w:r>
    </w:p>
    <w:p w:rsidR="00072F9F" w:rsidRPr="000256A8" w:rsidRDefault="00072F9F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Порядок </w:t>
      </w:r>
      <w:proofErr w:type="spellStart"/>
      <w:r w:rsidRPr="000256A8">
        <w:rPr>
          <w:sz w:val="29"/>
          <w:szCs w:val="29"/>
        </w:rPr>
        <w:t>приём</w:t>
      </w:r>
      <w:proofErr w:type="gramStart"/>
      <w:r w:rsidR="0062199B">
        <w:rPr>
          <w:sz w:val="29"/>
          <w:szCs w:val="29"/>
        </w:rPr>
        <w:t>a</w:t>
      </w:r>
      <w:proofErr w:type="spellEnd"/>
      <w:proofErr w:type="gram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гр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жд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н</w:t>
      </w:r>
      <w:proofErr w:type="spellEnd"/>
      <w:r w:rsidRPr="000256A8">
        <w:rPr>
          <w:sz w:val="29"/>
          <w:szCs w:val="29"/>
        </w:rPr>
        <w:t xml:space="preserve"> в </w:t>
      </w:r>
      <w:proofErr w:type="spellStart"/>
      <w:r w:rsidRPr="000256A8">
        <w:rPr>
          <w:sz w:val="29"/>
          <w:szCs w:val="29"/>
        </w:rPr>
        <w:t>обр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зов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тельные</w:t>
      </w:r>
      <w:proofErr w:type="spellEnd"/>
      <w:r w:rsidRPr="000256A8">
        <w:rPr>
          <w:sz w:val="29"/>
          <w:szCs w:val="29"/>
        </w:rPr>
        <w:t xml:space="preserve"> учреждения ВПО.</w:t>
      </w:r>
    </w:p>
    <w:p w:rsidR="0097360C" w:rsidRDefault="00702F4B" w:rsidP="00065B2C">
      <w:pPr>
        <w:pStyle w:val="a5"/>
        <w:numPr>
          <w:ilvl w:val="0"/>
          <w:numId w:val="5"/>
        </w:numPr>
        <w:tabs>
          <w:tab w:val="left" w:leader="dot" w:pos="1418"/>
          <w:tab w:val="left" w:leader="dot" w:pos="7938"/>
        </w:tabs>
        <w:spacing w:line="360" w:lineRule="auto"/>
        <w:jc w:val="both"/>
        <w:rPr>
          <w:sz w:val="29"/>
          <w:szCs w:val="29"/>
        </w:rPr>
      </w:pPr>
      <w:r w:rsidRPr="000256A8">
        <w:rPr>
          <w:sz w:val="29"/>
          <w:szCs w:val="29"/>
        </w:rPr>
        <w:t xml:space="preserve">Учебный </w:t>
      </w:r>
      <w:proofErr w:type="spellStart"/>
      <w:r w:rsidRPr="000256A8">
        <w:rPr>
          <w:sz w:val="29"/>
          <w:szCs w:val="29"/>
        </w:rPr>
        <w:t>пл</w:t>
      </w:r>
      <w:proofErr w:type="gramStart"/>
      <w:r w:rsidR="0062199B">
        <w:rPr>
          <w:sz w:val="29"/>
          <w:szCs w:val="29"/>
        </w:rPr>
        <w:t>a</w:t>
      </w:r>
      <w:proofErr w:type="gramEnd"/>
      <w:r w:rsidRPr="000256A8">
        <w:rPr>
          <w:sz w:val="29"/>
          <w:szCs w:val="29"/>
        </w:rPr>
        <w:t>н</w:t>
      </w:r>
      <w:proofErr w:type="spellEnd"/>
      <w:r w:rsidRPr="000256A8">
        <w:rPr>
          <w:sz w:val="29"/>
          <w:szCs w:val="29"/>
        </w:rPr>
        <w:t xml:space="preserve"> </w:t>
      </w:r>
      <w:proofErr w:type="spellStart"/>
      <w:r w:rsidRPr="000256A8">
        <w:rPr>
          <w:sz w:val="29"/>
          <w:szCs w:val="29"/>
        </w:rPr>
        <w:t>н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пр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вления</w:t>
      </w:r>
      <w:proofErr w:type="spellEnd"/>
      <w:r w:rsidRPr="000256A8">
        <w:rPr>
          <w:sz w:val="29"/>
          <w:szCs w:val="29"/>
        </w:rPr>
        <w:t xml:space="preserve"> «Бизнес-</w:t>
      </w:r>
      <w:proofErr w:type="spellStart"/>
      <w:r w:rsidRPr="000256A8">
        <w:rPr>
          <w:sz w:val="29"/>
          <w:szCs w:val="29"/>
        </w:rPr>
        <w:t>информ</w:t>
      </w:r>
      <w:r w:rsidR="0062199B">
        <w:rPr>
          <w:sz w:val="29"/>
          <w:szCs w:val="29"/>
        </w:rPr>
        <w:t>a</w:t>
      </w:r>
      <w:r w:rsidRPr="000256A8">
        <w:rPr>
          <w:sz w:val="29"/>
          <w:szCs w:val="29"/>
        </w:rPr>
        <w:t>тик</w:t>
      </w:r>
      <w:r w:rsidR="0062199B">
        <w:rPr>
          <w:sz w:val="29"/>
          <w:szCs w:val="29"/>
        </w:rPr>
        <w:t>a</w:t>
      </w:r>
      <w:proofErr w:type="spellEnd"/>
      <w:r w:rsidRPr="000256A8">
        <w:rPr>
          <w:sz w:val="29"/>
          <w:szCs w:val="29"/>
        </w:rPr>
        <w:t>»</w:t>
      </w:r>
      <w:r w:rsidR="004816D7" w:rsidRPr="000256A8">
        <w:rPr>
          <w:sz w:val="29"/>
          <w:szCs w:val="29"/>
        </w:rPr>
        <w:t>,</w:t>
      </w:r>
      <w:r w:rsidRPr="000256A8">
        <w:rPr>
          <w:sz w:val="29"/>
          <w:szCs w:val="29"/>
        </w:rPr>
        <w:t xml:space="preserve"> профиль «Электронный бизнес»</w:t>
      </w:r>
    </w:p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Pr="0097360C" w:rsidRDefault="0097360C" w:rsidP="0097360C"/>
    <w:p w:rsidR="0097360C" w:rsidRDefault="0097360C" w:rsidP="0097360C"/>
    <w:p w:rsidR="0097360C" w:rsidRDefault="0097360C" w:rsidP="0097360C"/>
    <w:p w:rsidR="00702F4B" w:rsidRPr="0097360C" w:rsidRDefault="00702F4B" w:rsidP="0097360C"/>
    <w:sectPr w:rsidR="00702F4B" w:rsidRPr="0097360C" w:rsidSect="0066314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A55" w:rsidRDefault="001B7A55" w:rsidP="00663144">
      <w:r>
        <w:separator/>
      </w:r>
    </w:p>
  </w:endnote>
  <w:endnote w:type="continuationSeparator" w:id="0">
    <w:p w:rsidR="001B7A55" w:rsidRDefault="001B7A55" w:rsidP="0066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9119366"/>
      <w:docPartObj>
        <w:docPartGallery w:val="Page Numbers (Bottom of Page)"/>
        <w:docPartUnique/>
      </w:docPartObj>
    </w:sdtPr>
    <w:sdtContent>
      <w:p w:rsidR="0062199B" w:rsidRDefault="006219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42A">
          <w:rPr>
            <w:noProof/>
          </w:rPr>
          <w:t>8</w:t>
        </w:r>
        <w:r>
          <w:fldChar w:fldCharType="end"/>
        </w:r>
      </w:p>
    </w:sdtContent>
  </w:sdt>
  <w:p w:rsidR="0062199B" w:rsidRDefault="0062199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A55" w:rsidRDefault="001B7A55" w:rsidP="00663144">
      <w:r>
        <w:separator/>
      </w:r>
    </w:p>
  </w:footnote>
  <w:footnote w:type="continuationSeparator" w:id="0">
    <w:p w:rsidR="001B7A55" w:rsidRDefault="001B7A55" w:rsidP="00663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F5F"/>
    <w:multiLevelType w:val="hybridMultilevel"/>
    <w:tmpl w:val="56662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514A6"/>
    <w:multiLevelType w:val="hybridMultilevel"/>
    <w:tmpl w:val="A43AE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80BCC"/>
    <w:multiLevelType w:val="multilevel"/>
    <w:tmpl w:val="672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C3076E"/>
    <w:multiLevelType w:val="hybridMultilevel"/>
    <w:tmpl w:val="6E5C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7B16"/>
    <w:multiLevelType w:val="hybridMultilevel"/>
    <w:tmpl w:val="B77EF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8490A"/>
    <w:multiLevelType w:val="hybridMultilevel"/>
    <w:tmpl w:val="7188EA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52B81"/>
    <w:multiLevelType w:val="hybridMultilevel"/>
    <w:tmpl w:val="43986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F4A8A"/>
    <w:multiLevelType w:val="hybridMultilevel"/>
    <w:tmpl w:val="EB884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B3ECE"/>
    <w:multiLevelType w:val="hybridMultilevel"/>
    <w:tmpl w:val="422E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528E2"/>
    <w:multiLevelType w:val="hybridMultilevel"/>
    <w:tmpl w:val="D94A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E4228"/>
    <w:multiLevelType w:val="hybridMultilevel"/>
    <w:tmpl w:val="8518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5738E"/>
    <w:multiLevelType w:val="hybridMultilevel"/>
    <w:tmpl w:val="D9D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F3"/>
    <w:rsid w:val="00020B91"/>
    <w:rsid w:val="000256A8"/>
    <w:rsid w:val="00030527"/>
    <w:rsid w:val="000347A8"/>
    <w:rsid w:val="000360F3"/>
    <w:rsid w:val="00045679"/>
    <w:rsid w:val="00052BF7"/>
    <w:rsid w:val="00065B2C"/>
    <w:rsid w:val="00072B3F"/>
    <w:rsid w:val="00072F9F"/>
    <w:rsid w:val="0008079F"/>
    <w:rsid w:val="00083EC7"/>
    <w:rsid w:val="000A0D31"/>
    <w:rsid w:val="000C5086"/>
    <w:rsid w:val="000D0E11"/>
    <w:rsid w:val="000D31E2"/>
    <w:rsid w:val="001702C1"/>
    <w:rsid w:val="001A4347"/>
    <w:rsid w:val="001A5803"/>
    <w:rsid w:val="001B7A55"/>
    <w:rsid w:val="001C5FF7"/>
    <w:rsid w:val="001E258F"/>
    <w:rsid w:val="001F4E63"/>
    <w:rsid w:val="001F76F4"/>
    <w:rsid w:val="00206D90"/>
    <w:rsid w:val="00245D19"/>
    <w:rsid w:val="00257405"/>
    <w:rsid w:val="00262215"/>
    <w:rsid w:val="002766A7"/>
    <w:rsid w:val="00285072"/>
    <w:rsid w:val="00292791"/>
    <w:rsid w:val="002A0D1A"/>
    <w:rsid w:val="002C37D4"/>
    <w:rsid w:val="002C6248"/>
    <w:rsid w:val="002E4566"/>
    <w:rsid w:val="002E6B1C"/>
    <w:rsid w:val="002F4A66"/>
    <w:rsid w:val="002F611D"/>
    <w:rsid w:val="00311C00"/>
    <w:rsid w:val="0031758C"/>
    <w:rsid w:val="003217C3"/>
    <w:rsid w:val="00324AF6"/>
    <w:rsid w:val="00325E3D"/>
    <w:rsid w:val="0034523C"/>
    <w:rsid w:val="00355F2C"/>
    <w:rsid w:val="00373408"/>
    <w:rsid w:val="003A46D6"/>
    <w:rsid w:val="003C7968"/>
    <w:rsid w:val="003F6FBE"/>
    <w:rsid w:val="00413689"/>
    <w:rsid w:val="0042408D"/>
    <w:rsid w:val="004816D7"/>
    <w:rsid w:val="004A758B"/>
    <w:rsid w:val="004F28B5"/>
    <w:rsid w:val="005328E2"/>
    <w:rsid w:val="005547FE"/>
    <w:rsid w:val="00567C02"/>
    <w:rsid w:val="005831F3"/>
    <w:rsid w:val="005A2E5B"/>
    <w:rsid w:val="005C48C7"/>
    <w:rsid w:val="005D1957"/>
    <w:rsid w:val="005E4652"/>
    <w:rsid w:val="005F60CB"/>
    <w:rsid w:val="00620C9E"/>
    <w:rsid w:val="0062199B"/>
    <w:rsid w:val="00636F70"/>
    <w:rsid w:val="00654DC7"/>
    <w:rsid w:val="00656198"/>
    <w:rsid w:val="00663144"/>
    <w:rsid w:val="00665E9E"/>
    <w:rsid w:val="00685E8A"/>
    <w:rsid w:val="00695C34"/>
    <w:rsid w:val="006A04D9"/>
    <w:rsid w:val="006A78C1"/>
    <w:rsid w:val="006C5818"/>
    <w:rsid w:val="006D11D7"/>
    <w:rsid w:val="006E3F25"/>
    <w:rsid w:val="00702F4B"/>
    <w:rsid w:val="007051BB"/>
    <w:rsid w:val="007241CA"/>
    <w:rsid w:val="00793E70"/>
    <w:rsid w:val="007D1637"/>
    <w:rsid w:val="007D37A1"/>
    <w:rsid w:val="007D427A"/>
    <w:rsid w:val="007E2FD5"/>
    <w:rsid w:val="007F383A"/>
    <w:rsid w:val="00822B03"/>
    <w:rsid w:val="00841314"/>
    <w:rsid w:val="00860C1C"/>
    <w:rsid w:val="00882E21"/>
    <w:rsid w:val="008A40BC"/>
    <w:rsid w:val="008C6267"/>
    <w:rsid w:val="008D5017"/>
    <w:rsid w:val="008F244C"/>
    <w:rsid w:val="00900FC4"/>
    <w:rsid w:val="00902BBA"/>
    <w:rsid w:val="00912386"/>
    <w:rsid w:val="00927EED"/>
    <w:rsid w:val="009466A4"/>
    <w:rsid w:val="00967795"/>
    <w:rsid w:val="009732F3"/>
    <w:rsid w:val="0097360C"/>
    <w:rsid w:val="00974467"/>
    <w:rsid w:val="009940CC"/>
    <w:rsid w:val="009A479E"/>
    <w:rsid w:val="009B4161"/>
    <w:rsid w:val="009C671E"/>
    <w:rsid w:val="009F2FC8"/>
    <w:rsid w:val="00A239C6"/>
    <w:rsid w:val="00A35521"/>
    <w:rsid w:val="00A8108B"/>
    <w:rsid w:val="00A90112"/>
    <w:rsid w:val="00AA0C22"/>
    <w:rsid w:val="00B07DCF"/>
    <w:rsid w:val="00B1342A"/>
    <w:rsid w:val="00B503C1"/>
    <w:rsid w:val="00B55EA4"/>
    <w:rsid w:val="00B6524E"/>
    <w:rsid w:val="00B66DA5"/>
    <w:rsid w:val="00B70554"/>
    <w:rsid w:val="00B82CAF"/>
    <w:rsid w:val="00B86D28"/>
    <w:rsid w:val="00B922FB"/>
    <w:rsid w:val="00BA30AF"/>
    <w:rsid w:val="00BB2DF2"/>
    <w:rsid w:val="00BB4576"/>
    <w:rsid w:val="00BF10C9"/>
    <w:rsid w:val="00C2096E"/>
    <w:rsid w:val="00C46F4A"/>
    <w:rsid w:val="00C928BC"/>
    <w:rsid w:val="00D10099"/>
    <w:rsid w:val="00D416B4"/>
    <w:rsid w:val="00D429AE"/>
    <w:rsid w:val="00D450BE"/>
    <w:rsid w:val="00D63AF2"/>
    <w:rsid w:val="00D718C9"/>
    <w:rsid w:val="00D77856"/>
    <w:rsid w:val="00DA1A01"/>
    <w:rsid w:val="00DB799F"/>
    <w:rsid w:val="00DD4FEE"/>
    <w:rsid w:val="00E00E23"/>
    <w:rsid w:val="00E00FC4"/>
    <w:rsid w:val="00E016BD"/>
    <w:rsid w:val="00E02AC9"/>
    <w:rsid w:val="00E60C60"/>
    <w:rsid w:val="00EA5732"/>
    <w:rsid w:val="00ED7333"/>
    <w:rsid w:val="00EF2B83"/>
    <w:rsid w:val="00F06932"/>
    <w:rsid w:val="00F1406B"/>
    <w:rsid w:val="00F15E34"/>
    <w:rsid w:val="00F17CE2"/>
    <w:rsid w:val="00F435F1"/>
    <w:rsid w:val="00F4521E"/>
    <w:rsid w:val="00F66AE4"/>
    <w:rsid w:val="00F81303"/>
    <w:rsid w:val="00F84499"/>
    <w:rsid w:val="00FB1C0C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65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E4652"/>
  </w:style>
  <w:style w:type="character" w:styleId="a4">
    <w:name w:val="Hyperlink"/>
    <w:basedOn w:val="a0"/>
    <w:uiPriority w:val="99"/>
    <w:unhideWhenUsed/>
    <w:rsid w:val="005E465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55EA4"/>
    <w:pPr>
      <w:ind w:left="720"/>
      <w:contextualSpacing/>
    </w:pPr>
  </w:style>
  <w:style w:type="table" w:styleId="a6">
    <w:name w:val="Table Grid"/>
    <w:basedOn w:val="a1"/>
    <w:rsid w:val="008F2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6631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663144"/>
    <w:rPr>
      <w:sz w:val="24"/>
      <w:szCs w:val="24"/>
    </w:rPr>
  </w:style>
  <w:style w:type="paragraph" w:styleId="a9">
    <w:name w:val="footer"/>
    <w:basedOn w:val="a"/>
    <w:link w:val="aa"/>
    <w:uiPriority w:val="99"/>
    <w:rsid w:val="006631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3144"/>
    <w:rPr>
      <w:sz w:val="24"/>
      <w:szCs w:val="24"/>
    </w:rPr>
  </w:style>
  <w:style w:type="paragraph" w:styleId="ab">
    <w:name w:val="Balloon Text"/>
    <w:basedOn w:val="a"/>
    <w:link w:val="ac"/>
    <w:semiHidden/>
    <w:unhideWhenUsed/>
    <w:rsid w:val="0062199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621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65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E4652"/>
  </w:style>
  <w:style w:type="character" w:styleId="a4">
    <w:name w:val="Hyperlink"/>
    <w:basedOn w:val="a0"/>
    <w:uiPriority w:val="99"/>
    <w:unhideWhenUsed/>
    <w:rsid w:val="005E465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55EA4"/>
    <w:pPr>
      <w:ind w:left="720"/>
      <w:contextualSpacing/>
    </w:pPr>
  </w:style>
  <w:style w:type="table" w:styleId="a6">
    <w:name w:val="Table Grid"/>
    <w:basedOn w:val="a1"/>
    <w:rsid w:val="008F2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6631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663144"/>
    <w:rPr>
      <w:sz w:val="24"/>
      <w:szCs w:val="24"/>
    </w:rPr>
  </w:style>
  <w:style w:type="paragraph" w:styleId="a9">
    <w:name w:val="footer"/>
    <w:basedOn w:val="a"/>
    <w:link w:val="aa"/>
    <w:uiPriority w:val="99"/>
    <w:rsid w:val="006631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3144"/>
    <w:rPr>
      <w:sz w:val="24"/>
      <w:szCs w:val="24"/>
    </w:rPr>
  </w:style>
  <w:style w:type="paragraph" w:styleId="ab">
    <w:name w:val="Balloon Text"/>
    <w:basedOn w:val="a"/>
    <w:link w:val="ac"/>
    <w:semiHidden/>
    <w:unhideWhenUsed/>
    <w:rsid w:val="0062199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621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dmissions.sfu-kras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ubpe.sfu-kras.ru/postupleni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iubpe.sfu-kras.ru/about/structure/obrazovatelnie_i_konsultatsionnie_tsentri/tsentr_biznes_obrazovaniy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ubpe.sfu-kras.ru/abiturient/addition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61EC6-4265-4026-9DE2-0CE8CB33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1993455</TotalTime>
  <Pages>8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Samsung</cp:lastModifiedBy>
  <cp:revision>6</cp:revision>
  <dcterms:created xsi:type="dcterms:W3CDTF">2016-09-01T05:51:00Z</dcterms:created>
  <dcterms:modified xsi:type="dcterms:W3CDTF">2016-09-05T16:15:00Z</dcterms:modified>
</cp:coreProperties>
</file>