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7E8" w:rsidRPr="003C77E8" w:rsidRDefault="003C77E8" w:rsidP="003C77E8">
      <w:pPr>
        <w:pStyle w:val="Heading1"/>
        <w:jc w:val="center"/>
        <w:rPr>
          <w:sz w:val="32"/>
          <w:szCs w:val="32"/>
          <w:lang w:val="ru-RU"/>
        </w:rPr>
      </w:pPr>
      <w:r w:rsidRPr="003C77E8">
        <w:rPr>
          <w:sz w:val="32"/>
          <w:szCs w:val="32"/>
          <w:lang w:val="ru-RU"/>
        </w:rPr>
        <w:t>ЗАДАЧА</w:t>
      </w:r>
    </w:p>
    <w:p w:rsidR="003C77E8" w:rsidRPr="003C77E8" w:rsidRDefault="003C77E8" w:rsidP="003C77E8">
      <w:pPr>
        <w:spacing w:before="100" w:beforeAutospacing="1" w:after="100" w:afterAutospacing="1"/>
        <w:rPr>
          <w:lang w:val="ru-RU"/>
        </w:rPr>
      </w:pPr>
      <w:r w:rsidRPr="003C77E8">
        <w:rPr>
          <w:lang w:val="ru-RU"/>
        </w:rPr>
        <w:t>Работаем сыщиками сегодня! Наша задача — найти всю документацию. А не забыли про примеры? А про сообщения об ошибках? :-)</w:t>
      </w:r>
    </w:p>
    <w:p w:rsidR="003C77E8" w:rsidRPr="003C77E8" w:rsidRDefault="003C77E8" w:rsidP="003C77E8">
      <w:pPr>
        <w:spacing w:before="100" w:beforeAutospacing="1" w:after="100" w:afterAutospacing="1"/>
        <w:rPr>
          <w:lang w:val="ru-RU"/>
        </w:rPr>
      </w:pPr>
      <w:r w:rsidRPr="003C77E8">
        <w:rPr>
          <w:lang w:val="ru-RU"/>
        </w:rPr>
        <w:t>Если приложение здоровенное и документации много, то прям все-все примеры на каждый тип документации не надо искать, достаточно по паре примеров на каждый тип. Нам сейчас важно именно находить разные типы документации и учиться отличать их.</w:t>
      </w:r>
    </w:p>
    <w:p w:rsidR="003C77E8" w:rsidRPr="003C77E8" w:rsidRDefault="003C77E8" w:rsidP="003C77E8">
      <w:pPr>
        <w:spacing w:before="100" w:beforeAutospacing="1" w:after="100" w:afterAutospacing="1"/>
        <w:rPr>
          <w:lang w:val="ru-RU"/>
        </w:rPr>
      </w:pPr>
      <w:r w:rsidRPr="003C77E8">
        <w:rPr>
          <w:lang w:val="ru-RU"/>
        </w:rPr>
        <w:t>Как оформляем</w:t>
      </w:r>
    </w:p>
    <w:p w:rsidR="003C77E8" w:rsidRPr="003C77E8" w:rsidRDefault="003C77E8" w:rsidP="003C77E8">
      <w:pPr>
        <w:spacing w:before="100" w:beforeAutospacing="1" w:after="100" w:afterAutospacing="1"/>
        <w:rPr>
          <w:lang w:val="ru-RU"/>
        </w:rPr>
      </w:pPr>
      <w:r w:rsidRPr="003C77E8">
        <w:rPr>
          <w:lang w:val="ru-RU"/>
        </w:rPr>
        <w:t>Из оформления дз тренеру должно быть понятно, что вы умеете отличать разные типы документации, а не просто перечисляете названия форм или разделов. Поэтому:</w:t>
      </w:r>
    </w:p>
    <w:p w:rsidR="003C77E8" w:rsidRPr="003C77E8" w:rsidRDefault="003C77E8" w:rsidP="003C77E8">
      <w:pPr>
        <w:spacing w:before="100" w:beforeAutospacing="1" w:after="100" w:afterAutospacing="1"/>
        <w:rPr>
          <w:lang w:val="ru-RU"/>
        </w:rPr>
      </w:pPr>
      <w:r w:rsidRPr="003C77E8">
        <w:rPr>
          <w:lang w:val="ru-RU"/>
        </w:rPr>
        <w:t>1. Пишем все виды документации, заголовок — тип документации</w:t>
      </w:r>
    </w:p>
    <w:p w:rsidR="003C77E8" w:rsidRPr="003C77E8" w:rsidRDefault="003C77E8" w:rsidP="003C77E8">
      <w:pPr>
        <w:spacing w:before="100" w:beforeAutospacing="1" w:after="100" w:afterAutospacing="1"/>
        <w:rPr>
          <w:lang w:val="ru-RU"/>
        </w:rPr>
      </w:pPr>
      <w:r w:rsidRPr="003C77E8">
        <w:rPr>
          <w:lang w:val="ru-RU"/>
        </w:rPr>
        <w:t>2. На каждую кладём пару примеров.</w:t>
      </w:r>
    </w:p>
    <w:p w:rsidR="003C77E8" w:rsidRPr="003C77E8" w:rsidRDefault="003C77E8" w:rsidP="003C77E8">
      <w:pPr>
        <w:spacing w:before="100" w:beforeAutospacing="1" w:after="100" w:afterAutospacing="1"/>
        <w:rPr>
          <w:lang w:val="ru-RU"/>
        </w:rPr>
      </w:pPr>
      <w:r w:rsidRPr="003C77E8">
        <w:rPr>
          <w:lang w:val="ru-RU"/>
        </w:rPr>
        <w:t>3. На скрине стрелочкой указываем, куда именно смотреть, где именно этот тип документации.</w:t>
      </w:r>
    </w:p>
    <w:p w:rsidR="003C77E8" w:rsidRPr="003C77E8" w:rsidRDefault="003C77E8">
      <w:pPr>
        <w:pStyle w:val="Heading1"/>
        <w:rPr>
          <w:b w:val="0"/>
          <w:bCs w:val="0"/>
          <w:kern w:val="0"/>
          <w:sz w:val="24"/>
          <w:szCs w:val="24"/>
          <w:lang w:val="ru-RU"/>
        </w:rPr>
      </w:pPr>
    </w:p>
    <w:p w:rsidR="004A2322" w:rsidRPr="003C77E8" w:rsidRDefault="004A2322" w:rsidP="007A0065">
      <w:pPr>
        <w:pStyle w:val="Heading1"/>
        <w:jc w:val="center"/>
        <w:rPr>
          <w:sz w:val="40"/>
          <w:szCs w:val="40"/>
          <w:lang w:val="ru-RU"/>
        </w:rPr>
      </w:pPr>
      <w:r w:rsidRPr="003C77E8">
        <w:rPr>
          <w:sz w:val="40"/>
          <w:szCs w:val="40"/>
          <w:lang w:val="ru-RU"/>
        </w:rPr>
        <w:t xml:space="preserve">Документация по сайту </w:t>
      </w:r>
      <w:r w:rsidRPr="003C77E8">
        <w:rPr>
          <w:sz w:val="40"/>
          <w:szCs w:val="40"/>
        </w:rPr>
        <w:t>https</w:t>
      </w:r>
      <w:r w:rsidRPr="003C77E8">
        <w:rPr>
          <w:sz w:val="40"/>
          <w:szCs w:val="40"/>
          <w:lang w:val="ru-RU"/>
        </w:rPr>
        <w:t>://</w:t>
      </w:r>
      <w:proofErr w:type="spellStart"/>
      <w:r w:rsidRPr="003C77E8">
        <w:rPr>
          <w:sz w:val="40"/>
          <w:szCs w:val="40"/>
        </w:rPr>
        <w:t>tabletka</w:t>
      </w:r>
      <w:proofErr w:type="spellEnd"/>
      <w:r w:rsidRPr="003C77E8">
        <w:rPr>
          <w:sz w:val="40"/>
          <w:szCs w:val="40"/>
          <w:lang w:val="ru-RU"/>
        </w:rPr>
        <w:t>.</w:t>
      </w:r>
      <w:r w:rsidRPr="003C77E8">
        <w:rPr>
          <w:sz w:val="40"/>
          <w:szCs w:val="40"/>
        </w:rPr>
        <w:t>by</w:t>
      </w:r>
      <w:r w:rsidRPr="003C77E8">
        <w:rPr>
          <w:sz w:val="40"/>
          <w:szCs w:val="40"/>
          <w:lang w:val="ru-RU"/>
        </w:rPr>
        <w:t>/</w:t>
      </w:r>
    </w:p>
    <w:p w:rsidR="004A2322" w:rsidRPr="003C77E8" w:rsidRDefault="004A2322">
      <w:pPr>
        <w:pStyle w:val="NormalWeb"/>
        <w:numPr>
          <w:ilvl w:val="0"/>
          <w:numId w:val="1"/>
        </w:numPr>
        <w:rPr>
          <w:lang w:val="ru-RU"/>
        </w:rPr>
      </w:pPr>
      <w:r w:rsidRPr="003C77E8">
        <w:rPr>
          <w:rStyle w:val="Strong"/>
          <w:i/>
          <w:iCs/>
          <w:u w:val="single"/>
          <w:lang w:val="ru-RU"/>
        </w:rPr>
        <w:t xml:space="preserve">Упаковочный тест (главная страница сайта) </w:t>
      </w:r>
      <w:r w:rsidR="00CF6D30">
        <w:fldChar w:fldCharType="begin"/>
      </w:r>
      <w:r w:rsidR="00CF6D30">
        <w:instrText>HYPERLINK</w:instrText>
      </w:r>
      <w:r w:rsidR="00CF6D30" w:rsidRPr="007A0065">
        <w:rPr>
          <w:lang w:val="ru-RU"/>
        </w:rPr>
        <w:instrText xml:space="preserve"> "</w:instrText>
      </w:r>
      <w:r w:rsidR="00CF6D30">
        <w:instrText>https</w:instrText>
      </w:r>
      <w:r w:rsidR="00CF6D30" w:rsidRPr="007A0065">
        <w:rPr>
          <w:lang w:val="ru-RU"/>
        </w:rPr>
        <w:instrText>://</w:instrText>
      </w:r>
      <w:r w:rsidR="00CF6D30">
        <w:instrText>tabletka</w:instrText>
      </w:r>
      <w:r w:rsidR="00CF6D30" w:rsidRPr="007A0065">
        <w:rPr>
          <w:lang w:val="ru-RU"/>
        </w:rPr>
        <w:instrText>.</w:instrText>
      </w:r>
      <w:r w:rsidR="00CF6D30">
        <w:instrText>by</w:instrText>
      </w:r>
      <w:r w:rsidR="00CF6D30" w:rsidRPr="007A0065">
        <w:rPr>
          <w:lang w:val="ru-RU"/>
        </w:rPr>
        <w:instrText>/"</w:instrText>
      </w:r>
      <w:r w:rsidR="00CF6D30">
        <w:fldChar w:fldCharType="separate"/>
      </w:r>
      <w:r>
        <w:rPr>
          <w:rStyle w:val="Strong"/>
          <w:i/>
          <w:iCs/>
          <w:color w:val="0000FF"/>
          <w:u w:val="single"/>
        </w:rPr>
        <w:t>https</w:t>
      </w:r>
      <w:r w:rsidRPr="003C77E8">
        <w:rPr>
          <w:rStyle w:val="Strong"/>
          <w:i/>
          <w:iCs/>
          <w:color w:val="0000FF"/>
          <w:u w:val="single"/>
          <w:lang w:val="ru-RU"/>
        </w:rPr>
        <w:t>://</w:t>
      </w:r>
      <w:proofErr w:type="spellStart"/>
      <w:r>
        <w:rPr>
          <w:rStyle w:val="Strong"/>
          <w:i/>
          <w:iCs/>
          <w:color w:val="0000FF"/>
          <w:u w:val="single"/>
        </w:rPr>
        <w:t>tabletka</w:t>
      </w:r>
      <w:proofErr w:type="spellEnd"/>
      <w:r w:rsidRPr="003C77E8">
        <w:rPr>
          <w:rStyle w:val="Strong"/>
          <w:i/>
          <w:iCs/>
          <w:color w:val="0000FF"/>
          <w:u w:val="single"/>
          <w:lang w:val="ru-RU"/>
        </w:rPr>
        <w:t>.</w:t>
      </w:r>
      <w:r>
        <w:rPr>
          <w:rStyle w:val="Strong"/>
          <w:i/>
          <w:iCs/>
          <w:color w:val="0000FF"/>
          <w:u w:val="single"/>
        </w:rPr>
        <w:t>by</w:t>
      </w:r>
      <w:r w:rsidRPr="003C77E8">
        <w:rPr>
          <w:rStyle w:val="Strong"/>
          <w:i/>
          <w:iCs/>
          <w:color w:val="0000FF"/>
          <w:u w:val="single"/>
          <w:lang w:val="ru-RU"/>
        </w:rPr>
        <w:t>/</w:t>
      </w:r>
      <w:r w:rsidR="00CF6D30">
        <w:fldChar w:fldCharType="end"/>
      </w:r>
      <w:r w:rsidRPr="003C77E8">
        <w:rPr>
          <w:rStyle w:val="Strong"/>
          <w:i/>
          <w:iCs/>
          <w:u w:val="single"/>
          <w:lang w:val="ru-RU"/>
        </w:rPr>
        <w:t xml:space="preserve"> </w:t>
      </w:r>
    </w:p>
    <w:p w:rsidR="004A2322" w:rsidRDefault="00E45361">
      <w:r>
        <w:rPr>
          <w:noProof/>
        </w:rPr>
        <w:drawing>
          <wp:inline distT="0" distB="0" distL="0" distR="0">
            <wp:extent cx="5614035" cy="4284980"/>
            <wp:effectExtent l="19050" t="0" r="5715" b="0"/>
            <wp:docPr id="1" name="Picture 1" descr="C:\fb4b8fd55db227110a644a88362b56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fb4b8fd55db227110a644a88362b56a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428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322" w:rsidRPr="003C77E8" w:rsidRDefault="004A2322">
      <w:pPr>
        <w:pStyle w:val="NormalWeb"/>
        <w:rPr>
          <w:lang w:val="ru-RU"/>
        </w:rPr>
      </w:pPr>
      <w:r w:rsidRPr="003C77E8">
        <w:rPr>
          <w:rStyle w:val="Strong"/>
          <w:i/>
          <w:iCs/>
          <w:u w:val="single"/>
          <w:lang w:val="ru-RU"/>
        </w:rPr>
        <w:t>2. Примеры:</w:t>
      </w:r>
    </w:p>
    <w:p w:rsidR="004A2322" w:rsidRPr="003C77E8" w:rsidRDefault="004A2322">
      <w:pPr>
        <w:pStyle w:val="NormalWeb"/>
        <w:rPr>
          <w:lang w:val="ru-RU"/>
        </w:rPr>
      </w:pPr>
      <w:r w:rsidRPr="003C77E8">
        <w:rPr>
          <w:lang w:val="ru-RU"/>
        </w:rPr>
        <w:lastRenderedPageBreak/>
        <w:t>При нажатии на наименование лекарства происходит поиск лекарства в аптеках.</w:t>
      </w:r>
    </w:p>
    <w:p w:rsidR="004A2322" w:rsidRDefault="00E45361">
      <w:r>
        <w:rPr>
          <w:noProof/>
        </w:rPr>
        <w:drawing>
          <wp:inline distT="0" distB="0" distL="0" distR="0">
            <wp:extent cx="2870835" cy="2126615"/>
            <wp:effectExtent l="19050" t="0" r="5715" b="0"/>
            <wp:docPr id="2" name="Picture 2" descr="C:\3fd91707725615a4b6de5b55a1ac4f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3fd91707725615a4b6de5b55a1ac4fbd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212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322" w:rsidRPr="003C77E8" w:rsidRDefault="004A2322">
      <w:pPr>
        <w:pStyle w:val="NormalWeb"/>
        <w:rPr>
          <w:lang w:val="ru-RU"/>
        </w:rPr>
      </w:pPr>
      <w:r w:rsidRPr="003C77E8">
        <w:rPr>
          <w:lang w:val="ru-RU"/>
        </w:rPr>
        <w:t>При выборе аптеки происходит переход на страницу аптеки.</w:t>
      </w:r>
    </w:p>
    <w:p w:rsidR="004A2322" w:rsidRDefault="00E45361">
      <w:r>
        <w:rPr>
          <w:noProof/>
        </w:rPr>
        <w:drawing>
          <wp:inline distT="0" distB="0" distL="0" distR="0">
            <wp:extent cx="5943600" cy="1520190"/>
            <wp:effectExtent l="19050" t="0" r="0" b="0"/>
            <wp:docPr id="3" name="Picture 3" descr="C:\85af5305daaf1a8bd1fb021869fd7b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85af5305daaf1a8bd1fb021869fd7be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322" w:rsidRPr="003C77E8" w:rsidRDefault="004A2322">
      <w:pPr>
        <w:pStyle w:val="NormalWeb"/>
        <w:rPr>
          <w:lang w:val="ru-RU"/>
        </w:rPr>
      </w:pPr>
      <w:r w:rsidRPr="003C77E8">
        <w:rPr>
          <w:rStyle w:val="Strong"/>
          <w:i/>
          <w:iCs/>
          <w:u w:val="single"/>
          <w:lang w:val="ru-RU"/>
        </w:rPr>
        <w:t>3. Маркетинговые материалы</w:t>
      </w:r>
    </w:p>
    <w:p w:rsidR="004A2322" w:rsidRPr="003C77E8" w:rsidRDefault="004A2322">
      <w:pPr>
        <w:pStyle w:val="NormalWeb"/>
        <w:rPr>
          <w:lang w:val="ru-RU"/>
        </w:rPr>
      </w:pPr>
      <w:r>
        <w:rPr>
          <w:rStyle w:val="Strong"/>
        </w:rPr>
        <w:t>a</w:t>
      </w:r>
      <w:r w:rsidRPr="003C77E8">
        <w:rPr>
          <w:rStyle w:val="Strong"/>
          <w:lang w:val="ru-RU"/>
        </w:rPr>
        <w:t>)</w:t>
      </w:r>
      <w:r>
        <w:rPr>
          <w:rStyle w:val="Strong"/>
        </w:rPr>
        <w:t>   </w:t>
      </w:r>
      <w:r w:rsidRPr="003C77E8">
        <w:rPr>
          <w:rStyle w:val="Strong"/>
          <w:lang w:val="ru-RU"/>
        </w:rPr>
        <w:t xml:space="preserve"> </w:t>
      </w:r>
      <w:r w:rsidRPr="003C77E8">
        <w:rPr>
          <w:rStyle w:val="Strong"/>
          <w:i/>
          <w:iCs/>
          <w:lang w:val="ru-RU"/>
        </w:rPr>
        <w:t>Реклама на сайте</w:t>
      </w:r>
    </w:p>
    <w:p w:rsidR="004A2322" w:rsidRDefault="00E45361">
      <w:r>
        <w:rPr>
          <w:noProof/>
        </w:rPr>
        <w:drawing>
          <wp:inline distT="0" distB="0" distL="0" distR="0">
            <wp:extent cx="5943600" cy="3668395"/>
            <wp:effectExtent l="19050" t="0" r="0" b="0"/>
            <wp:docPr id="4" name="Picture 4" descr="C:\13585c2230439891d222614d468afd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13585c2230439891d222614d468afd6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322" w:rsidRPr="003C77E8" w:rsidRDefault="004A2322">
      <w:pPr>
        <w:pStyle w:val="NormalWeb"/>
        <w:rPr>
          <w:lang w:val="ru-RU"/>
        </w:rPr>
      </w:pPr>
      <w:r>
        <w:rPr>
          <w:rStyle w:val="Strong"/>
          <w:i/>
          <w:iCs/>
        </w:rPr>
        <w:lastRenderedPageBreak/>
        <w:t>b</w:t>
      </w:r>
      <w:r w:rsidRPr="003C77E8">
        <w:rPr>
          <w:rStyle w:val="Strong"/>
          <w:i/>
          <w:iCs/>
          <w:lang w:val="ru-RU"/>
        </w:rPr>
        <w:t>)</w:t>
      </w:r>
      <w:r>
        <w:rPr>
          <w:rStyle w:val="Strong"/>
          <w:i/>
          <w:iCs/>
        </w:rPr>
        <w:t>   </w:t>
      </w:r>
      <w:r w:rsidRPr="003C77E8">
        <w:rPr>
          <w:rStyle w:val="Strong"/>
          <w:i/>
          <w:iCs/>
          <w:lang w:val="ru-RU"/>
        </w:rPr>
        <w:t xml:space="preserve"> Счетчик количества поиска на сайте</w:t>
      </w:r>
    </w:p>
    <w:p w:rsidR="004A2322" w:rsidRDefault="00E45361">
      <w:r>
        <w:rPr>
          <w:noProof/>
        </w:rPr>
        <w:drawing>
          <wp:inline distT="0" distB="0" distL="0" distR="0">
            <wp:extent cx="5273675" cy="871855"/>
            <wp:effectExtent l="19050" t="0" r="3175" b="0"/>
            <wp:docPr id="5" name="Picture 5" descr="C:\4260ae27e048dc6854e3e8a906d704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4260ae27e048dc6854e3e8a906d7049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322" w:rsidRPr="003C77E8" w:rsidRDefault="004A2322">
      <w:pPr>
        <w:pStyle w:val="NormalWeb"/>
        <w:rPr>
          <w:lang w:val="ru-RU"/>
        </w:rPr>
      </w:pPr>
      <w:r w:rsidRPr="003C77E8">
        <w:rPr>
          <w:rStyle w:val="Strong"/>
          <w:i/>
          <w:iCs/>
          <w:u w:val="single"/>
          <w:lang w:val="ru-RU"/>
        </w:rPr>
        <w:t>4. Предупреждения о том, как заполнять поле</w:t>
      </w:r>
      <w:r w:rsidRPr="003C77E8">
        <w:rPr>
          <w:rStyle w:val="Strong"/>
          <w:i/>
          <w:iCs/>
          <w:lang w:val="ru-RU"/>
        </w:rPr>
        <w:t xml:space="preserve"> </w:t>
      </w:r>
      <w:r>
        <w:rPr>
          <w:rStyle w:val="Strong"/>
          <w:i/>
          <w:iCs/>
        </w:rPr>
        <w:t> </w:t>
      </w:r>
      <w:r w:rsidRPr="003C77E8">
        <w:rPr>
          <w:rStyle w:val="Strong"/>
          <w:i/>
          <w:iCs/>
          <w:lang w:val="ru-RU"/>
        </w:rPr>
        <w:t xml:space="preserve">и </w:t>
      </w:r>
      <w:r w:rsidRPr="003C77E8">
        <w:rPr>
          <w:rStyle w:val="Strong"/>
          <w:i/>
          <w:iCs/>
          <w:u w:val="single"/>
          <w:lang w:val="ru-RU"/>
        </w:rPr>
        <w:t>Предзаполненный текст в поле ввода</w:t>
      </w:r>
    </w:p>
    <w:p w:rsidR="004A2322" w:rsidRDefault="004A2322">
      <w:pPr>
        <w:pStyle w:val="NormalWeb"/>
      </w:pPr>
      <w:proofErr w:type="gramStart"/>
      <w:r>
        <w:t>a</w:t>
      </w:r>
      <w:proofErr w:type="gramEnd"/>
      <w:r>
        <w:t xml:space="preserve">.       </w:t>
      </w:r>
      <w:proofErr w:type="spellStart"/>
      <w:r>
        <w:t>Регистрация</w:t>
      </w:r>
      <w:proofErr w:type="spellEnd"/>
    </w:p>
    <w:p w:rsidR="004A2322" w:rsidRDefault="00E45361">
      <w:r>
        <w:rPr>
          <w:noProof/>
        </w:rPr>
        <w:drawing>
          <wp:inline distT="0" distB="0" distL="0" distR="0">
            <wp:extent cx="5943600" cy="4497705"/>
            <wp:effectExtent l="19050" t="0" r="0" b="0"/>
            <wp:docPr id="6" name="Picture 6" descr="C:\b644ec6e1f37710adfa328c3f92fd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b644ec6e1f37710adfa328c3f92fd0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322" w:rsidRDefault="004A2322">
      <w:pPr>
        <w:pStyle w:val="NormalWeb"/>
      </w:pPr>
      <w:proofErr w:type="gramStart"/>
      <w:r>
        <w:t>b</w:t>
      </w:r>
      <w:proofErr w:type="gramEnd"/>
      <w:r>
        <w:t xml:space="preserve">.      </w:t>
      </w:r>
      <w:proofErr w:type="spellStart"/>
      <w:r>
        <w:t>Поле</w:t>
      </w:r>
      <w:proofErr w:type="spellEnd"/>
      <w:r>
        <w:t xml:space="preserve"> </w:t>
      </w:r>
      <w:proofErr w:type="spellStart"/>
      <w:r>
        <w:t>поиска</w:t>
      </w:r>
      <w:proofErr w:type="spellEnd"/>
    </w:p>
    <w:p w:rsidR="004A2322" w:rsidRDefault="00E45361">
      <w:r>
        <w:rPr>
          <w:noProof/>
        </w:rPr>
        <w:drawing>
          <wp:inline distT="0" distB="0" distL="0" distR="0">
            <wp:extent cx="5943600" cy="414655"/>
            <wp:effectExtent l="19050" t="0" r="0" b="0"/>
            <wp:docPr id="7" name="Picture 7" descr="C:\cc0638673c2962af9ad68e8c6458f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cc0638673c2962af9ad68e8c6458f79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322" w:rsidRDefault="004A2322">
      <w:pPr>
        <w:pStyle w:val="NormalWeb"/>
      </w:pPr>
      <w:r>
        <w:rPr>
          <w:rStyle w:val="Strong"/>
          <w:i/>
          <w:iCs/>
          <w:u w:val="single"/>
        </w:rPr>
        <w:t xml:space="preserve">5. </w:t>
      </w:r>
      <w:proofErr w:type="spellStart"/>
      <w:r>
        <w:rPr>
          <w:rStyle w:val="Strong"/>
          <w:i/>
          <w:iCs/>
          <w:u w:val="single"/>
        </w:rPr>
        <w:t>Сообщения</w:t>
      </w:r>
      <w:proofErr w:type="spellEnd"/>
      <w:r>
        <w:rPr>
          <w:rStyle w:val="Strong"/>
          <w:i/>
          <w:iCs/>
          <w:u w:val="single"/>
        </w:rPr>
        <w:t xml:space="preserve"> </w:t>
      </w:r>
      <w:proofErr w:type="spellStart"/>
      <w:r>
        <w:rPr>
          <w:rStyle w:val="Strong"/>
          <w:i/>
          <w:iCs/>
          <w:u w:val="single"/>
        </w:rPr>
        <w:t>об</w:t>
      </w:r>
      <w:proofErr w:type="spellEnd"/>
      <w:r>
        <w:rPr>
          <w:rStyle w:val="Strong"/>
          <w:i/>
          <w:iCs/>
          <w:u w:val="single"/>
        </w:rPr>
        <w:t xml:space="preserve"> </w:t>
      </w:r>
      <w:proofErr w:type="spellStart"/>
      <w:r>
        <w:rPr>
          <w:rStyle w:val="Strong"/>
          <w:i/>
          <w:iCs/>
          <w:u w:val="single"/>
        </w:rPr>
        <w:t>ошибках</w:t>
      </w:r>
      <w:proofErr w:type="spellEnd"/>
    </w:p>
    <w:p w:rsidR="004A2322" w:rsidRDefault="00E45361">
      <w:r>
        <w:rPr>
          <w:noProof/>
        </w:rPr>
        <w:lastRenderedPageBreak/>
        <w:drawing>
          <wp:inline distT="0" distB="0" distL="0" distR="0">
            <wp:extent cx="5943600" cy="2615565"/>
            <wp:effectExtent l="19050" t="0" r="0" b="0"/>
            <wp:docPr id="8" name="Picture 8" descr="C:\0524965ea7258a0ebfb2f78d71cd0e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0524965ea7258a0ebfb2f78d71cd0ef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051810"/>
            <wp:effectExtent l="19050" t="0" r="0" b="0"/>
            <wp:docPr id="9" name="Picture 9" descr="C:\823b6c9127f28b41f678aca32bd8b0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823b6c9127f28b41f678aca32bd8b0f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169670"/>
            <wp:effectExtent l="19050" t="0" r="0" b="0"/>
            <wp:docPr id="10" name="Picture 10" descr="C:\58c8a36512cf19dbeec2ae753f13e5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58c8a36512cf19dbeec2ae753f13e50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322" w:rsidRPr="003C77E8" w:rsidRDefault="004A2322">
      <w:pPr>
        <w:pStyle w:val="NormalWeb"/>
        <w:rPr>
          <w:lang w:val="ru-RU"/>
        </w:rPr>
      </w:pPr>
      <w:r w:rsidRPr="003C77E8">
        <w:rPr>
          <w:rStyle w:val="Strong"/>
          <w:i/>
          <w:iCs/>
          <w:u w:val="single"/>
          <w:lang w:val="ru-RU"/>
        </w:rPr>
        <w:t>6. Справочная информация и часто задаваемые вопросы</w:t>
      </w:r>
    </w:p>
    <w:p w:rsidR="004A2322" w:rsidRDefault="00E45361">
      <w:r>
        <w:rPr>
          <w:noProof/>
        </w:rPr>
        <w:lastRenderedPageBreak/>
        <w:drawing>
          <wp:inline distT="0" distB="0" distL="0" distR="0">
            <wp:extent cx="5943600" cy="3997960"/>
            <wp:effectExtent l="19050" t="0" r="0" b="0"/>
            <wp:docPr id="11" name="Picture 11" descr="C:\c02a85151bfeb42334e83cb9f68e75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c02a85151bfeb42334e83cb9f68e759d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322" w:rsidRDefault="00E45361">
      <w:r>
        <w:rPr>
          <w:noProof/>
        </w:rPr>
        <w:drawing>
          <wp:inline distT="0" distB="0" distL="0" distR="0">
            <wp:extent cx="5752465" cy="4635500"/>
            <wp:effectExtent l="19050" t="0" r="635" b="0"/>
            <wp:docPr id="12" name="Picture 12" descr="C:\b7d9b1b63f883fcd93953d7baaaa66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b7d9b1b63f883fcd93953d7baaaa66a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63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322" w:rsidRDefault="004A2322">
      <w:pPr>
        <w:pStyle w:val="NormalWeb"/>
      </w:pPr>
      <w:r>
        <w:rPr>
          <w:rStyle w:val="Strong"/>
          <w:i/>
          <w:iCs/>
          <w:u w:val="single"/>
        </w:rPr>
        <w:t xml:space="preserve">7. </w:t>
      </w:r>
      <w:proofErr w:type="spellStart"/>
      <w:r>
        <w:rPr>
          <w:rStyle w:val="Strong"/>
          <w:i/>
          <w:iCs/>
          <w:u w:val="single"/>
        </w:rPr>
        <w:t>Письма</w:t>
      </w:r>
      <w:proofErr w:type="spellEnd"/>
      <w:r>
        <w:rPr>
          <w:rStyle w:val="Strong"/>
          <w:i/>
          <w:iCs/>
          <w:u w:val="single"/>
        </w:rPr>
        <w:t xml:space="preserve"> </w:t>
      </w:r>
      <w:proofErr w:type="spellStart"/>
      <w:r>
        <w:rPr>
          <w:rStyle w:val="Strong"/>
          <w:i/>
          <w:iCs/>
          <w:u w:val="single"/>
        </w:rPr>
        <w:t>от</w:t>
      </w:r>
      <w:proofErr w:type="spellEnd"/>
      <w:r>
        <w:rPr>
          <w:rStyle w:val="Strong"/>
          <w:i/>
          <w:iCs/>
          <w:u w:val="single"/>
        </w:rPr>
        <w:t xml:space="preserve"> </w:t>
      </w:r>
      <w:proofErr w:type="spellStart"/>
      <w:r>
        <w:rPr>
          <w:rStyle w:val="Strong"/>
          <w:i/>
          <w:iCs/>
          <w:u w:val="single"/>
        </w:rPr>
        <w:t>системы</w:t>
      </w:r>
      <w:proofErr w:type="spellEnd"/>
    </w:p>
    <w:p w:rsidR="004A2322" w:rsidRDefault="00E45361">
      <w:r>
        <w:rPr>
          <w:noProof/>
        </w:rPr>
        <w:lastRenderedPageBreak/>
        <w:drawing>
          <wp:inline distT="0" distB="0" distL="0" distR="0">
            <wp:extent cx="5943600" cy="2637155"/>
            <wp:effectExtent l="19050" t="0" r="0" b="0"/>
            <wp:docPr id="13" name="Picture 13" descr="C:\7fd4dcde2dbeb5a298fe93073b48e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7fd4dcde2dbeb5a298fe93073b48e79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322" w:rsidRDefault="00E45361">
      <w:r>
        <w:rPr>
          <w:noProof/>
        </w:rPr>
        <w:drawing>
          <wp:inline distT="0" distB="0" distL="0" distR="0">
            <wp:extent cx="5082540" cy="3423920"/>
            <wp:effectExtent l="19050" t="0" r="3810" b="0"/>
            <wp:docPr id="14" name="Picture 14" descr="C:\6e64cb0164e22d9459c4c469f6248a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6e64cb0164e22d9459c4c469f6248a8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42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322" w:rsidRDefault="004A2322">
      <w:pPr>
        <w:pStyle w:val="NormalWeb"/>
      </w:pPr>
      <w:r>
        <w:rPr>
          <w:rStyle w:val="Strong"/>
          <w:i/>
          <w:iCs/>
          <w:u w:val="single"/>
        </w:rPr>
        <w:t xml:space="preserve">8. </w:t>
      </w:r>
      <w:proofErr w:type="spellStart"/>
      <w:r>
        <w:rPr>
          <w:rStyle w:val="Strong"/>
          <w:i/>
          <w:iCs/>
          <w:u w:val="single"/>
        </w:rPr>
        <w:t>Пользовательское</w:t>
      </w:r>
      <w:proofErr w:type="spellEnd"/>
      <w:r>
        <w:rPr>
          <w:rStyle w:val="Strong"/>
          <w:i/>
          <w:iCs/>
          <w:u w:val="single"/>
        </w:rPr>
        <w:t xml:space="preserve"> </w:t>
      </w:r>
      <w:proofErr w:type="spellStart"/>
      <w:r>
        <w:rPr>
          <w:rStyle w:val="Strong"/>
          <w:i/>
          <w:iCs/>
          <w:u w:val="single"/>
        </w:rPr>
        <w:t>соглашение</w:t>
      </w:r>
      <w:proofErr w:type="spellEnd"/>
    </w:p>
    <w:p w:rsidR="004A2322" w:rsidRDefault="00E45361">
      <w:r>
        <w:rPr>
          <w:noProof/>
        </w:rPr>
        <w:lastRenderedPageBreak/>
        <w:drawing>
          <wp:inline distT="0" distB="0" distL="0" distR="0">
            <wp:extent cx="5943600" cy="4157345"/>
            <wp:effectExtent l="19050" t="0" r="0" b="0"/>
            <wp:docPr id="15" name="Picture 15" descr="C:\7c8125beaccf81e197c01e41d160c4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7c8125beaccf81e197c01e41d160c4a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2322" w:rsidSect="003C77E8">
      <w:pgSz w:w="12240" w:h="15840"/>
      <w:pgMar w:top="568" w:right="616" w:bottom="426" w:left="1134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F7637"/>
    <w:multiLevelType w:val="multilevel"/>
    <w:tmpl w:val="0B8E9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noPunctuationKerning/>
  <w:characterSpacingControl w:val="doNotCompress"/>
  <w:compat/>
  <w:rsids>
    <w:rsidRoot w:val="0088077C"/>
    <w:rsid w:val="003C77E8"/>
    <w:rsid w:val="004A2322"/>
    <w:rsid w:val="006B4049"/>
    <w:rsid w:val="007A0065"/>
    <w:rsid w:val="0088077C"/>
    <w:rsid w:val="00CF6D30"/>
    <w:rsid w:val="00E45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D30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CF6D3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D3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CF6D30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CF6D30"/>
    <w:rPr>
      <w:i/>
      <w:iCs/>
    </w:rPr>
  </w:style>
  <w:style w:type="character" w:styleId="Strong">
    <w:name w:val="Strong"/>
    <w:basedOn w:val="DefaultParagraphFont"/>
    <w:uiPriority w:val="22"/>
    <w:qFormat/>
    <w:rsid w:val="00CF6D3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F6D3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6D30"/>
    <w:rPr>
      <w:color w:val="800080"/>
      <w:u w:val="single"/>
    </w:rPr>
  </w:style>
  <w:style w:type="character" w:customStyle="1" w:styleId="confluence-embedded-file-wrapper">
    <w:name w:val="confluence-embedded-file-wrapper"/>
    <w:basedOn w:val="DefaultParagraphFont"/>
    <w:rsid w:val="00CF6D30"/>
  </w:style>
  <w:style w:type="paragraph" w:styleId="BalloonText">
    <w:name w:val="Balloon Text"/>
    <w:basedOn w:val="Normal"/>
    <w:link w:val="BalloonTextChar"/>
    <w:uiPriority w:val="99"/>
    <w:semiHidden/>
    <w:unhideWhenUsed/>
    <w:rsid w:val="003C77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7E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3714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КП13. Документация по сайту https://tabletka.by/</vt:lpstr>
    </vt:vector>
  </TitlesOfParts>
  <Company/>
  <LinksUpToDate>false</LinksUpToDate>
  <CharactersWithSpaces>1384</CharactersWithSpaces>
  <SharedDoc>false</SharedDoc>
  <HLinks>
    <vt:vector size="6" baseType="variant">
      <vt:variant>
        <vt:i4>4456463</vt:i4>
      </vt:variant>
      <vt:variant>
        <vt:i4>0</vt:i4>
      </vt:variant>
      <vt:variant>
        <vt:i4>0</vt:i4>
      </vt:variant>
      <vt:variant>
        <vt:i4>5</vt:i4>
      </vt:variant>
      <vt:variant>
        <vt:lpwstr>https://tabletka.by/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КП13. Документация по сайту https://tabletka.by/</dc:title>
  <dc:creator>zhirkosa</dc:creator>
  <cp:lastModifiedBy>zhirkosa</cp:lastModifiedBy>
  <cp:revision>2</cp:revision>
  <dcterms:created xsi:type="dcterms:W3CDTF">2021-11-05T11:42:00Z</dcterms:created>
  <dcterms:modified xsi:type="dcterms:W3CDTF">2021-11-05T11:42:00Z</dcterms:modified>
</cp:coreProperties>
</file>