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ESAV T0 REPASO CONCEPTOS FUNDAMENTALES</w:t>
      </w:r>
    </w:p>
    <w:p w:rsidR="00000000" w:rsidDel="00000000" w:rsidP="00000000" w:rsidRDefault="00000000" w:rsidRPr="00000000" w14:paraId="0000000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 velocidad con que oscila la fuente vibratoria que origina el sonido es...</w:t>
      </w:r>
    </w:p>
    <w:p w:rsidR="00000000" w:rsidDel="00000000" w:rsidP="00000000" w:rsidRDefault="00000000" w:rsidRPr="00000000" w14:paraId="00000004">
      <w:pPr>
        <w:pageBreakBefore w:val="0"/>
        <w:ind w:left="72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4"/>
        </w:numPr>
        <w:ind w:left="144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La frecuencia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4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amplitud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4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velocidad de propagación en el aire del sonido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4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longitud de onda</w:t>
      </w:r>
    </w:p>
    <w:p w:rsidR="00000000" w:rsidDel="00000000" w:rsidP="00000000" w:rsidRDefault="00000000" w:rsidRPr="00000000" w14:paraId="00000009">
      <w:pPr>
        <w:pageBreakBefore w:val="0"/>
        <w:jc w:val="both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5842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El mínimo </w:t>
      </w:r>
      <w:r w:rsidDel="00000000" w:rsidR="00000000" w:rsidRPr="00000000">
        <w:rPr>
          <w:b w:val="1"/>
          <w:u w:val="single"/>
          <w:rtl w:val="0"/>
        </w:rPr>
        <w:t xml:space="preserve">nivel de presión sonora audible</w:t>
      </w:r>
      <w:r w:rsidDel="00000000" w:rsidR="00000000" w:rsidRPr="00000000">
        <w:rPr>
          <w:b w:val="1"/>
          <w:rtl w:val="0"/>
        </w:rPr>
        <w:t xml:space="preserve"> por el ser humano es de...</w:t>
      </w:r>
    </w:p>
    <w:p w:rsidR="00000000" w:rsidDel="00000000" w:rsidP="00000000" w:rsidRDefault="00000000" w:rsidRPr="00000000" w14:paraId="0000000C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30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20 </w:t>
      </w:r>
      <w:r w:rsidDel="00000000" w:rsidR="00000000" w:rsidRPr="00000000">
        <w:rPr>
          <w:color w:val="0000ff"/>
          <w:highlight w:val="white"/>
          <w:rtl w:val="0"/>
        </w:rPr>
        <w:t xml:space="preserve">µ</w:t>
      </w:r>
      <w:r w:rsidDel="00000000" w:rsidR="00000000" w:rsidRPr="00000000">
        <w:rPr>
          <w:color w:val="0000ff"/>
          <w:rtl w:val="0"/>
        </w:rPr>
        <w:t xml:space="preserve">Pa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30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0 dB (SPL)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0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20 mPa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30"/>
        </w:numPr>
        <w:ind w:left="144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La opción 1 y 2 son correctas</w:t>
      </w:r>
    </w:p>
    <w:p w:rsidR="00000000" w:rsidDel="00000000" w:rsidP="00000000" w:rsidRDefault="00000000" w:rsidRPr="00000000" w14:paraId="00000011">
      <w:pPr>
        <w:pageBreakBefore w:val="0"/>
        <w:ind w:left="0" w:firstLine="0"/>
        <w:jc w:val="both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648325" cy="447675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8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 expresión en </w:t>
      </w:r>
      <w:r w:rsidDel="00000000" w:rsidR="00000000" w:rsidRPr="00000000">
        <w:rPr>
          <w:b w:val="1"/>
          <w:u w:val="single"/>
          <w:rtl w:val="0"/>
        </w:rPr>
        <w:t xml:space="preserve">dB</w:t>
      </w:r>
      <w:r w:rsidDel="00000000" w:rsidR="00000000" w:rsidRPr="00000000">
        <w:rPr>
          <w:b w:val="1"/>
          <w:rtl w:val="0"/>
        </w:rPr>
        <w:t xml:space="preserve"> utilizada para relacionar </w:t>
      </w:r>
      <w:r w:rsidDel="00000000" w:rsidR="00000000" w:rsidRPr="00000000">
        <w:rPr>
          <w:b w:val="1"/>
          <w:u w:val="single"/>
          <w:rtl w:val="0"/>
        </w:rPr>
        <w:t xml:space="preserve">voltajes </w:t>
      </w:r>
      <w:r w:rsidDel="00000000" w:rsidR="00000000" w:rsidRPr="00000000">
        <w:rPr>
          <w:b w:val="1"/>
          <w:rtl w:val="0"/>
        </w:rPr>
        <w:t xml:space="preserve">se expresa como…</w:t>
      </w:r>
    </w:p>
    <w:p w:rsidR="00000000" w:rsidDel="00000000" w:rsidP="00000000" w:rsidRDefault="00000000" w:rsidRPr="00000000" w14:paraId="00000014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35"/>
        </w:numPr>
        <w:ind w:left="144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20log(V1/V2)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35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10log(V1/V2)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35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log(V1/V2)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5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10log(P1/P2)</w:t>
      </w:r>
    </w:p>
    <w:p w:rsidR="00000000" w:rsidDel="00000000" w:rsidP="00000000" w:rsidRDefault="00000000" w:rsidRPr="00000000" w14:paraId="00000019">
      <w:pPr>
        <w:pageBreakBefore w:val="0"/>
        <w:ind w:left="0" w:firstLine="0"/>
        <w:jc w:val="both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3390900" cy="828675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El nivel de referencia en </w:t>
      </w:r>
      <w:r w:rsidDel="00000000" w:rsidR="00000000" w:rsidRPr="00000000">
        <w:rPr>
          <w:b w:val="1"/>
          <w:u w:val="single"/>
          <w:rtl w:val="0"/>
        </w:rPr>
        <w:t xml:space="preserve">dBm</w:t>
      </w:r>
      <w:r w:rsidDel="00000000" w:rsidR="00000000" w:rsidRPr="00000000">
        <w:rPr>
          <w:b w:val="1"/>
          <w:rtl w:val="0"/>
        </w:rPr>
        <w:t xml:space="preserve"> es...</w:t>
      </w:r>
    </w:p>
    <w:p w:rsidR="00000000" w:rsidDel="00000000" w:rsidP="00000000" w:rsidRDefault="00000000" w:rsidRPr="00000000" w14:paraId="0000001C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144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1 mW, medido sobre una resistencia de 600 ohmios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1 mW, independientemente del valor de la resistencia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0.775 V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Ninguna de las anteriores</w:t>
      </w:r>
    </w:p>
    <w:p w:rsidR="00000000" w:rsidDel="00000000" w:rsidP="00000000" w:rsidRDefault="00000000" w:rsidRPr="00000000" w14:paraId="00000021">
      <w:pPr>
        <w:pageBreakBefore w:val="0"/>
        <w:ind w:left="0" w:firstLine="0"/>
        <w:jc w:val="both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1176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¿Cuál es el nivel de referencia en </w:t>
      </w:r>
      <w:r w:rsidDel="00000000" w:rsidR="00000000" w:rsidRPr="00000000">
        <w:rPr>
          <w:b w:val="1"/>
          <w:u w:val="single"/>
          <w:rtl w:val="0"/>
        </w:rPr>
        <w:t xml:space="preserve">voltios</w:t>
      </w:r>
      <w:r w:rsidDel="00000000" w:rsidR="00000000" w:rsidRPr="00000000">
        <w:rPr>
          <w:b w:val="1"/>
          <w:rtl w:val="0"/>
        </w:rPr>
        <w:t xml:space="preserve"> si medimos en </w:t>
      </w:r>
      <w:r w:rsidDel="00000000" w:rsidR="00000000" w:rsidRPr="00000000">
        <w:rPr>
          <w:b w:val="1"/>
          <w:u w:val="single"/>
          <w:rtl w:val="0"/>
        </w:rPr>
        <w:t xml:space="preserve">dBu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024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0.775V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002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¿Cuál es la frecuencia de la siguiente octava para una nota que tiene una frecuencia de 505 Hz?</w:t>
      </w:r>
    </w:p>
    <w:p w:rsidR="00000000" w:rsidDel="00000000" w:rsidP="00000000" w:rsidRDefault="00000000" w:rsidRPr="00000000" w14:paraId="00000029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2A">
      <w:pPr>
        <w:pageBreakBefore w:val="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ab/>
        <w:t xml:space="preserve">2*505 = 1010Hz</w:t>
      </w:r>
    </w:p>
    <w:p w:rsidR="00000000" w:rsidDel="00000000" w:rsidP="00000000" w:rsidRDefault="00000000" w:rsidRPr="00000000" w14:paraId="0000002B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905000" cy="20955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Un tono de 200 Hz y 65 dB de presión sonora, ¿A qué curva de valor en fonios pertenece y a qué presión sonora equivaldría para un tono de 1 KHz?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firstLine="720"/>
        <w:jc w:val="both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476250</wp:posOffset>
                </wp:positionH>
                <wp:positionV relativeFrom="paragraph">
                  <wp:posOffset>114300</wp:posOffset>
                </wp:positionV>
                <wp:extent cx="4132095" cy="3738563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132095" cy="3738563"/>
                          <a:chOff x="152400" y="152400"/>
                          <a:chExt cx="4578150" cy="4141350"/>
                        </a:xfrm>
                      </wpg:grpSpPr>
                      <pic:pic>
                        <pic:nvPicPr>
                          <pic:cNvPr id="9" name="Shape 9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105275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550750" y="1662050"/>
                            <a:ext cx="11505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01375" y="1681725"/>
                            <a:ext cx="0" cy="153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567000" y="1839150"/>
                            <a:ext cx="560400" cy="183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2684850" y="3678150"/>
                            <a:ext cx="20457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ff"/>
                                  <w:sz w:val="28"/>
                                  <w:vertAlign w:val="baseline"/>
                                </w:rPr>
                                <w:t xml:space="preserve">Curva de 60 fonios.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ff00"/>
                                  <w:sz w:val="28"/>
                                  <w:vertAlign w:val="baseline"/>
                                </w:rPr>
                                <w:t xml:space="preserve">60 dB a 1kHz.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90075" y="1770225"/>
                            <a:ext cx="1908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FF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78325" y="1780075"/>
                            <a:ext cx="29400" cy="146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FF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476250</wp:posOffset>
                </wp:positionH>
                <wp:positionV relativeFrom="paragraph">
                  <wp:posOffset>114300</wp:posOffset>
                </wp:positionV>
                <wp:extent cx="4132095" cy="3738563"/>
                <wp:effectExtent b="0" l="0" r="0" t="0"/>
                <wp:wrapSquare wrapText="bothSides" distB="114300" distT="114300" distL="114300" distR="114300"/>
                <wp:docPr id="3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2095" cy="37385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 el efecto </w:t>
      </w:r>
      <w:r w:rsidDel="00000000" w:rsidR="00000000" w:rsidRPr="00000000">
        <w:rPr>
          <w:b w:val="1"/>
          <w:u w:val="single"/>
          <w:rtl w:val="0"/>
        </w:rPr>
        <w:t xml:space="preserve">precedencia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040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5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Es la modificación del umbral sonoro por la presencia de un sonido.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5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Es el efecto por el cual un sonido precede a otro cuando se emiten ambos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5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Las primera y la segunda opción son correctas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5"/>
        </w:numPr>
        <w:ind w:left="144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Es que la dirección en que se percibe el sonido tiende a estar desplazada hacia la señal más adelantada en tiempo, si dos fuentes emiten sonidos similares</w:t>
      </w:r>
    </w:p>
    <w:p w:rsidR="00000000" w:rsidDel="00000000" w:rsidP="00000000" w:rsidRDefault="00000000" w:rsidRPr="00000000" w14:paraId="00000045">
      <w:pPr>
        <w:pageBreakBefore w:val="0"/>
        <w:ind w:left="144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780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Un sistema de refuerzo sonoro...</w:t>
      </w:r>
    </w:p>
    <w:p w:rsidR="00000000" w:rsidDel="00000000" w:rsidP="00000000" w:rsidRDefault="00000000" w:rsidRPr="00000000" w14:paraId="00000048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32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Utiliza conexiones estables para reforzar la señal de sonido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32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Amplifica el sonido para que el sonido a la salida sea siempre más alto que el original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32"/>
        </w:numPr>
        <w:ind w:left="144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Amplifica el sonido para hacerlo más claro y audible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32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Aumenta la frecuencia del sonido</w:t>
      </w:r>
    </w:p>
    <w:p w:rsidR="00000000" w:rsidDel="00000000" w:rsidP="00000000" w:rsidRDefault="00000000" w:rsidRPr="00000000" w14:paraId="0000004D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4605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8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¿Cuál sería el </w:t>
      </w:r>
      <w:r w:rsidDel="00000000" w:rsidR="00000000" w:rsidRPr="00000000">
        <w:rPr>
          <w:b w:val="1"/>
          <w:u w:val="single"/>
          <w:rtl w:val="0"/>
        </w:rPr>
        <w:t xml:space="preserve">valor máximo o de pico</w:t>
      </w:r>
      <w:r w:rsidDel="00000000" w:rsidR="00000000" w:rsidRPr="00000000">
        <w:rPr>
          <w:b w:val="1"/>
          <w:rtl w:val="0"/>
        </w:rPr>
        <w:t xml:space="preserve"> de la señal de salida de un bloque amplificador si la señal de entrada tiene un valor de pico de 5 V, el bloque amplificador está alimentado a 15 V y la configuración de la ganancia es igual 5?</w:t>
      </w:r>
    </w:p>
    <w:p w:rsidR="00000000" w:rsidDel="00000000" w:rsidP="00000000" w:rsidRDefault="00000000" w:rsidRPr="00000000" w14:paraId="0000004F">
      <w:pPr>
        <w:pageBreakBefore w:val="0"/>
        <w:numPr>
          <w:ilvl w:val="1"/>
          <w:numId w:val="10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5 V</w:t>
      </w:r>
    </w:p>
    <w:p w:rsidR="00000000" w:rsidDel="00000000" w:rsidP="00000000" w:rsidRDefault="00000000" w:rsidRPr="00000000" w14:paraId="00000050">
      <w:pPr>
        <w:pageBreakBefore w:val="0"/>
        <w:numPr>
          <w:ilvl w:val="1"/>
          <w:numId w:val="10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25 V</w:t>
      </w:r>
    </w:p>
    <w:p w:rsidR="00000000" w:rsidDel="00000000" w:rsidP="00000000" w:rsidRDefault="00000000" w:rsidRPr="00000000" w14:paraId="00000051">
      <w:pPr>
        <w:pageBreakBefore w:val="0"/>
        <w:numPr>
          <w:ilvl w:val="1"/>
          <w:numId w:val="10"/>
        </w:numPr>
        <w:ind w:left="144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15 V</w:t>
      </w:r>
    </w:p>
    <w:p w:rsidR="00000000" w:rsidDel="00000000" w:rsidP="00000000" w:rsidRDefault="00000000" w:rsidRPr="00000000" w14:paraId="00000052">
      <w:pPr>
        <w:pageBreakBefore w:val="0"/>
        <w:numPr>
          <w:ilvl w:val="1"/>
          <w:numId w:val="10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salida sería de 0 V porque no puede amplificar por encima del valor de la alimentación.</w:t>
      </w:r>
    </w:p>
    <w:p w:rsidR="00000000" w:rsidDel="00000000" w:rsidP="00000000" w:rsidRDefault="00000000" w:rsidRPr="00000000" w14:paraId="00000053">
      <w:pPr>
        <w:pageBreakBefore w:val="0"/>
        <w:ind w:left="1440" w:firstLine="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5x5 =  25V Pero está alimentado a 15V.</w:t>
      </w:r>
    </w:p>
    <w:p w:rsidR="00000000" w:rsidDel="00000000" w:rsidP="00000000" w:rsidRDefault="00000000" w:rsidRPr="00000000" w14:paraId="00000054">
      <w:pPr>
        <w:pageBreakBefore w:val="0"/>
        <w:ind w:left="1440" w:firstLine="0"/>
        <w:jc w:val="both"/>
        <w:rPr>
          <w:color w:val="0000ff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1440" w:firstLine="0"/>
        <w:jc w:val="both"/>
        <w:rPr>
          <w:color w:val="0000ff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1440" w:firstLine="0"/>
        <w:jc w:val="both"/>
        <w:rPr>
          <w:color w:val="0000ff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ESAV_T1_INTERCONEXION_DISTRIBUCION_MEDIDA</w:t>
      </w:r>
    </w:p>
    <w:p w:rsidR="00000000" w:rsidDel="00000000" w:rsidP="00000000" w:rsidRDefault="00000000" w:rsidRPr="00000000" w14:paraId="00000058">
      <w:pPr>
        <w:pageBreakBefore w:val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¿Cuál es el </w:t>
      </w:r>
      <w:r w:rsidDel="00000000" w:rsidR="00000000" w:rsidRPr="00000000">
        <w:rPr>
          <w:b w:val="1"/>
          <w:u w:val="single"/>
          <w:rtl w:val="0"/>
        </w:rPr>
        <w:t xml:space="preserve">valor eficaz</w:t>
      </w:r>
      <w:r w:rsidDel="00000000" w:rsidR="00000000" w:rsidRPr="00000000">
        <w:rPr>
          <w:b w:val="1"/>
          <w:rtl w:val="0"/>
        </w:rPr>
        <w:t xml:space="preserve"> de la tensión para un nivel de 4 dBu?</w:t>
      </w:r>
    </w:p>
    <w:p w:rsidR="00000000" w:rsidDel="00000000" w:rsidP="00000000" w:rsidRDefault="00000000" w:rsidRPr="00000000" w14:paraId="0000005A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line="312" w:lineRule="auto"/>
        <w:ind w:firstLine="720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4 dBu = 20 log V(rms)/ 0.775(rms) → V = 1.23</w:t>
      </w:r>
    </w:p>
    <w:p w:rsidR="00000000" w:rsidDel="00000000" w:rsidP="00000000" w:rsidRDefault="00000000" w:rsidRPr="00000000" w14:paraId="0000005C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462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Calcula el </w:t>
      </w:r>
      <w:r w:rsidDel="00000000" w:rsidR="00000000" w:rsidRPr="00000000">
        <w:rPr>
          <w:b w:val="1"/>
          <w:u w:val="single"/>
          <w:rtl w:val="0"/>
        </w:rPr>
        <w:t xml:space="preserve">rango dinámico</w:t>
      </w:r>
      <w:r w:rsidDel="00000000" w:rsidR="00000000" w:rsidRPr="00000000">
        <w:rPr>
          <w:b w:val="1"/>
          <w:rtl w:val="0"/>
        </w:rPr>
        <w:t xml:space="preserve"> digital (DR) para 16 bits por muestra.</w:t>
      </w:r>
    </w:p>
    <w:p w:rsidR="00000000" w:rsidDel="00000000" w:rsidP="00000000" w:rsidRDefault="00000000" w:rsidRPr="00000000" w14:paraId="0000005E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line="312" w:lineRule="auto"/>
        <w:ind w:firstLine="720"/>
        <w:rPr>
          <w:b w:val="1"/>
        </w:rPr>
      </w:pPr>
      <w:r w:rsidDel="00000000" w:rsidR="00000000" w:rsidRPr="00000000">
        <w:rPr>
          <w:color w:val="0000ff"/>
          <w:rtl w:val="0"/>
        </w:rPr>
        <w:t xml:space="preserve">DR = 16 * 6.02 = 20 log 2^n = 96.32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60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equipo de medición presenta un </w:t>
      </w:r>
      <w:r w:rsidDel="00000000" w:rsidR="00000000" w:rsidRPr="00000000">
        <w:rPr>
          <w:b w:val="1"/>
          <w:u w:val="single"/>
          <w:rtl w:val="0"/>
        </w:rPr>
        <w:t xml:space="preserve">tiempo de ataque inferior al de recuperación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064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11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El vúmetro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1"/>
        </w:numPr>
        <w:ind w:left="144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El picómetro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1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opción 1 y 2 son correctas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11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El audímetro</w:t>
      </w:r>
    </w:p>
    <w:p w:rsidR="00000000" w:rsidDel="00000000" w:rsidP="00000000" w:rsidRDefault="00000000" w:rsidRPr="00000000" w14:paraId="00000069">
      <w:pPr>
        <w:pageBreakBefore w:val="0"/>
        <w:ind w:left="0" w:firstLine="0"/>
        <w:jc w:val="both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651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 presión sonora de una fuente de sonido es de 10 uPa. ¿A cuántos dB (SPL) equivale?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409575</wp:posOffset>
            </wp:positionV>
            <wp:extent cx="2200275" cy="752475"/>
            <wp:effectExtent b="0" l="0" r="0" t="0"/>
            <wp:wrapSquare wrapText="bothSides" distB="114300" distT="114300" distL="114300" distR="1143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52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31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4.0 dB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31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6 dB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31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12 dB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31"/>
        </w:numPr>
        <w:ind w:left="144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Ninguna de las anteriores</w:t>
      </w:r>
    </w:p>
    <w:p w:rsidR="00000000" w:rsidDel="00000000" w:rsidP="00000000" w:rsidRDefault="00000000" w:rsidRPr="00000000" w14:paraId="00000070">
      <w:pPr>
        <w:pageBreakBefore w:val="0"/>
        <w:spacing w:line="312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SPL = 20 log P(rms)/ 20</w:t>
      </w:r>
      <w:r w:rsidDel="00000000" w:rsidR="00000000" w:rsidRPr="00000000">
        <w:rPr>
          <w:color w:val="0000ff"/>
          <w:highlight w:val="white"/>
          <w:rtl w:val="0"/>
        </w:rPr>
        <w:t xml:space="preserve">µ</w:t>
      </w:r>
      <w:r w:rsidDel="00000000" w:rsidR="00000000" w:rsidRPr="00000000">
        <w:rPr>
          <w:color w:val="0000ff"/>
          <w:rtl w:val="0"/>
        </w:rPr>
        <w:t xml:space="preserve">Pa = -6 dB</w:t>
      </w:r>
    </w:p>
    <w:p w:rsidR="00000000" w:rsidDel="00000000" w:rsidP="00000000" w:rsidRDefault="00000000" w:rsidRPr="00000000" w14:paraId="00000071">
      <w:pPr>
        <w:pageBreakBefore w:val="0"/>
        <w:spacing w:line="312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ind w:left="144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ocurre si se alimenta con alimentación Phantom (48 v) a un micrófono dinámico en una línea balanceada?</w:t>
      </w:r>
    </w:p>
    <w:p w:rsidR="00000000" w:rsidDel="00000000" w:rsidP="00000000" w:rsidRDefault="00000000" w:rsidRPr="00000000" w14:paraId="00000075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28"/>
        </w:numPr>
        <w:ind w:left="144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No ocurriría nada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28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El micrófono sufriría daños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28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podría llegar a dañar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28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Los micrófonos dinámicos son los que se alimentan con este tipo de alimentación</w:t>
      </w:r>
    </w:p>
    <w:p w:rsidR="00000000" w:rsidDel="00000000" w:rsidP="00000000" w:rsidRDefault="00000000" w:rsidRPr="00000000" w14:paraId="0000007A">
      <w:pPr>
        <w:pageBreakBefore w:val="0"/>
        <w:ind w:left="0" w:firstLine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1557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2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tipo de ruido suprime una </w:t>
      </w:r>
      <w:r w:rsidDel="00000000" w:rsidR="00000000" w:rsidRPr="00000000">
        <w:rPr>
          <w:b w:val="1"/>
          <w:u w:val="single"/>
          <w:rtl w:val="0"/>
        </w:rPr>
        <w:t xml:space="preserve">línea balanceada</w:t>
      </w:r>
      <w:r w:rsidDel="00000000" w:rsidR="00000000" w:rsidRPr="00000000">
        <w:rPr>
          <w:b w:val="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17"/>
        </w:numPr>
        <w:ind w:left="144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Impulsivo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17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De baja frecuencia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17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opción 1 y 2 son correctas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17"/>
        </w:numPr>
        <w:ind w:left="144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Ninguna de las respuestas es correcta</w:t>
      </w:r>
    </w:p>
    <w:p w:rsidR="00000000" w:rsidDel="00000000" w:rsidP="00000000" w:rsidRDefault="00000000" w:rsidRPr="00000000" w14:paraId="00000083">
      <w:pPr>
        <w:pageBreakBefore w:val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jc w:val="both"/>
        <w:rPr>
          <w:color w:val="0000ff"/>
        </w:rPr>
      </w:pPr>
      <w:r w:rsidDel="00000000" w:rsidR="00000000" w:rsidRPr="00000000">
        <w:rPr>
          <w:color w:val="0000ff"/>
        </w:rPr>
        <mc:AlternateContent>
          <mc:Choice Requires="wpg">
            <w:drawing>
              <wp:inline distB="114300" distT="114300" distL="114300" distR="114300">
                <wp:extent cx="5731200" cy="3510834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3510834"/>
                          <a:chOff x="152400" y="152400"/>
                          <a:chExt cx="5734050" cy="3504025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73405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" name="Shape 5"/>
                        <wps:spPr>
                          <a:xfrm>
                            <a:off x="3401550" y="3087875"/>
                            <a:ext cx="2343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ff"/>
                                  <w:sz w:val="28"/>
                                  <w:vertAlign w:val="baseline"/>
                                </w:rPr>
                                <w:t xml:space="preserve">No suprime, adapta.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3489775" y="1293950"/>
                            <a:ext cx="1882200" cy="18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401550" y="1215575"/>
                            <a:ext cx="2039100" cy="207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088100" y="2970225"/>
                            <a:ext cx="450925" cy="686200"/>
                          </a:xfrm>
                          <a:custGeom>
                            <a:rect b="b" l="l" r="r" t="t"/>
                            <a:pathLst>
                              <a:path extrusionOk="0" h="27448" w="18037">
                                <a:moveTo>
                                  <a:pt x="0" y="12548"/>
                                </a:moveTo>
                                <a:cubicBezTo>
                                  <a:pt x="5335" y="15596"/>
                                  <a:pt x="10163" y="19574"/>
                                  <a:pt x="14508" y="23919"/>
                                </a:cubicBezTo>
                                <a:cubicBezTo>
                                  <a:pt x="15621" y="25032"/>
                                  <a:pt x="16071" y="27448"/>
                                  <a:pt x="17645" y="27448"/>
                                </a:cubicBezTo>
                                <a:cubicBezTo>
                                  <a:pt x="18472" y="27448"/>
                                  <a:pt x="17168" y="25863"/>
                                  <a:pt x="16861" y="25095"/>
                                </a:cubicBezTo>
                                <a:cubicBezTo>
                                  <a:pt x="16119" y="23239"/>
                                  <a:pt x="15851" y="21206"/>
                                  <a:pt x="15685" y="19214"/>
                                </a:cubicBezTo>
                                <a:cubicBezTo>
                                  <a:pt x="15148" y="12784"/>
                                  <a:pt x="13474" y="4563"/>
                                  <a:pt x="18037" y="0"/>
                                </a:cubicBezTo>
                              </a:path>
                            </a:pathLst>
                          </a:custGeom>
                          <a:noFill/>
                          <a:ln cap="flat" cmpd="sng" w="28575">
                            <a:solidFill>
                              <a:srgbClr val="00FF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3510834"/>
                <wp:effectExtent b="0" l="0" r="0" t="0"/>
                <wp:docPr id="2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351083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2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 un </w:t>
      </w:r>
      <w:r w:rsidDel="00000000" w:rsidR="00000000" w:rsidRPr="00000000">
        <w:rPr>
          <w:b w:val="1"/>
          <w:u w:val="single"/>
          <w:rtl w:val="0"/>
        </w:rPr>
        <w:t xml:space="preserve">Patch panel</w:t>
      </w:r>
      <w:r w:rsidDel="00000000" w:rsidR="00000000" w:rsidRPr="00000000">
        <w:rPr>
          <w:b w:val="1"/>
          <w:rtl w:val="0"/>
        </w:rPr>
        <w:t xml:space="preserve"> las </w:t>
      </w:r>
      <w:r w:rsidDel="00000000" w:rsidR="00000000" w:rsidRPr="00000000">
        <w:rPr>
          <w:b w:val="1"/>
          <w:u w:val="single"/>
          <w:rtl w:val="0"/>
        </w:rPr>
        <w:t xml:space="preserve">salidas </w:t>
      </w:r>
      <w:r w:rsidDel="00000000" w:rsidR="00000000" w:rsidRPr="00000000">
        <w:rPr>
          <w:b w:val="1"/>
          <w:rtl w:val="0"/>
        </w:rPr>
        <w:t xml:space="preserve">de los equipos de audio se encuentran…</w:t>
      </w:r>
    </w:p>
    <w:p w:rsidR="00000000" w:rsidDel="00000000" w:rsidP="00000000" w:rsidRDefault="00000000" w:rsidRPr="00000000" w14:paraId="0000008B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19"/>
        </w:numPr>
        <w:ind w:left="144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En la parte superior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19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En la parte inferior</w:t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19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En los laterales</w:t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19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En la parte superior o inferior</w:t>
      </w:r>
    </w:p>
    <w:p w:rsidR="00000000" w:rsidDel="00000000" w:rsidP="00000000" w:rsidRDefault="00000000" w:rsidRPr="00000000" w14:paraId="00000090">
      <w:pPr>
        <w:pageBreakBefore w:val="0"/>
        <w:ind w:left="0" w:firstLine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6350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ind w:left="144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2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Si el </w:t>
      </w:r>
      <w:r w:rsidDel="00000000" w:rsidR="00000000" w:rsidRPr="00000000">
        <w:rPr>
          <w:b w:val="1"/>
          <w:u w:val="single"/>
          <w:rtl w:val="0"/>
        </w:rPr>
        <w:t xml:space="preserve">picómetro </w:t>
      </w:r>
      <w:r w:rsidDel="00000000" w:rsidR="00000000" w:rsidRPr="00000000">
        <w:rPr>
          <w:b w:val="1"/>
          <w:rtl w:val="0"/>
        </w:rPr>
        <w:t xml:space="preserve">de una mesa de mezclas cuando medimos uno de los canales proporciona un </w:t>
      </w:r>
      <w:r w:rsidDel="00000000" w:rsidR="00000000" w:rsidRPr="00000000">
        <w:rPr>
          <w:b w:val="1"/>
          <w:u w:val="single"/>
          <w:rtl w:val="0"/>
        </w:rPr>
        <w:t xml:space="preserve">valor demasiado bajo</w:t>
      </w:r>
      <w:r w:rsidDel="00000000" w:rsidR="00000000" w:rsidRPr="00000000">
        <w:rPr>
          <w:b w:val="1"/>
          <w:rtl w:val="0"/>
        </w:rPr>
        <w:t xml:space="preserve">, ¿Qué debemos de hacer para corregirlo?</w:t>
      </w:r>
    </w:p>
    <w:p w:rsidR="00000000" w:rsidDel="00000000" w:rsidP="00000000" w:rsidRDefault="00000000" w:rsidRPr="00000000" w14:paraId="0000009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20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debe de aumentar el fader del canal correspondiente</w:t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20"/>
        </w:numPr>
        <w:ind w:left="144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Se debería ajustar el potenciómetro de la ganancia del amplificador</w:t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20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podría corregir ajustando el fader o el potenciómetro de la ganancia del amplificador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20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No se puede corregir en ese caso</w:t>
      </w:r>
    </w:p>
    <w:p w:rsidR="00000000" w:rsidDel="00000000" w:rsidP="00000000" w:rsidRDefault="00000000" w:rsidRPr="00000000" w14:paraId="00000098">
      <w:pPr>
        <w:pageBreakBefore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723900"/>
            <wp:effectExtent b="0" l="0" r="0" t="0"/>
            <wp:docPr id="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2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¿Para qué sirve el control </w:t>
      </w:r>
      <w:r w:rsidDel="00000000" w:rsidR="00000000" w:rsidRPr="00000000">
        <w:rPr>
          <w:b w:val="1"/>
          <w:u w:val="single"/>
          <w:rtl w:val="0"/>
        </w:rPr>
        <w:t xml:space="preserve">PAN</w:t>
      </w:r>
      <w:r w:rsidDel="00000000" w:rsidR="00000000" w:rsidRPr="00000000">
        <w:rPr>
          <w:b w:val="1"/>
          <w:rtl w:val="0"/>
        </w:rPr>
        <w:t xml:space="preserve"> de una mesa de mezclas?</w:t>
      </w:r>
    </w:p>
    <w:p w:rsidR="00000000" w:rsidDel="00000000" w:rsidP="00000000" w:rsidRDefault="00000000" w:rsidRPr="00000000" w14:paraId="0000009C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3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Para aumentar o disminuir el volumen de la mezcla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3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Determina si el canal es mono o estéreo</w:t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3"/>
        </w:numPr>
        <w:ind w:left="144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Ajusta la cantidad de señal que llegará al bus L o R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3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Ninguna de las anteriores</w:t>
      </w:r>
    </w:p>
    <w:p w:rsidR="00000000" w:rsidDel="00000000" w:rsidP="00000000" w:rsidRDefault="00000000" w:rsidRPr="00000000" w14:paraId="000000A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2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¿Cuántos </w:t>
      </w:r>
      <w:r w:rsidDel="00000000" w:rsidR="00000000" w:rsidRPr="00000000">
        <w:rPr>
          <w:b w:val="1"/>
          <w:u w:val="single"/>
          <w:rtl w:val="0"/>
        </w:rPr>
        <w:t xml:space="preserve">controles fader</w:t>
      </w:r>
      <w:r w:rsidDel="00000000" w:rsidR="00000000" w:rsidRPr="00000000">
        <w:rPr>
          <w:b w:val="1"/>
          <w:rtl w:val="0"/>
        </w:rPr>
        <w:t xml:space="preserve"> tiene una mesa de mezclas de 8 canales de entrada, 6 salidas auxiliares y ninguna salida de grupo?</w:t>
      </w:r>
    </w:p>
    <w:p w:rsidR="00000000" w:rsidDel="00000000" w:rsidP="00000000" w:rsidRDefault="00000000" w:rsidRPr="00000000" w14:paraId="000000A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21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8</w:t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21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10</w:t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21"/>
        </w:numPr>
        <w:ind w:left="144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11</w:t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21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14</w:t>
      </w:r>
    </w:p>
    <w:p w:rsidR="00000000" w:rsidDel="00000000" w:rsidP="00000000" w:rsidRDefault="00000000" w:rsidRPr="00000000" w14:paraId="000000A8">
      <w:pPr>
        <w:pageBreakBefore w:val="0"/>
        <w:spacing w:line="312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Un fader por canal y uno para cada salida de estéreo (izquierda, derecha) y otro más.</w:t>
      </w:r>
    </w:p>
    <w:p w:rsidR="00000000" w:rsidDel="00000000" w:rsidP="00000000" w:rsidRDefault="00000000" w:rsidRPr="00000000" w14:paraId="000000A9">
      <w:pPr>
        <w:pageBreakBefore w:val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ind w:left="0" w:firstLine="0"/>
        <w:jc w:val="both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4662488" cy="3641648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64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ind w:left="0" w:firstLine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8 canales de entrada.</w:t>
      </w:r>
    </w:p>
    <w:p w:rsidR="00000000" w:rsidDel="00000000" w:rsidP="00000000" w:rsidRDefault="00000000" w:rsidRPr="00000000" w14:paraId="000000AC">
      <w:pPr>
        <w:pageBreakBefore w:val="0"/>
        <w:ind w:left="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ind w:left="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ESAV_T2_PROCESADORES_AUDIO_DOMINIO_FRECUENCIA</w:t>
      </w:r>
    </w:p>
    <w:p w:rsidR="00000000" w:rsidDel="00000000" w:rsidP="00000000" w:rsidRDefault="00000000" w:rsidRPr="00000000" w14:paraId="000000A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3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¿Cuál es el </w:t>
      </w:r>
      <w:r w:rsidDel="00000000" w:rsidR="00000000" w:rsidRPr="00000000">
        <w:rPr>
          <w:b w:val="1"/>
          <w:u w:val="single"/>
          <w:rtl w:val="0"/>
        </w:rPr>
        <w:t xml:space="preserve">ancho de banda del espectro audible</w:t>
      </w:r>
      <w:r w:rsidDel="00000000" w:rsidR="00000000" w:rsidRPr="00000000">
        <w:rPr>
          <w:b w:val="1"/>
          <w:rtl w:val="0"/>
        </w:rPr>
        <w:t xml:space="preserve"> del ser humano?</w:t>
      </w:r>
    </w:p>
    <w:p w:rsidR="00000000" w:rsidDel="00000000" w:rsidP="00000000" w:rsidRDefault="00000000" w:rsidRPr="00000000" w14:paraId="000000B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18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19000 Hz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18"/>
        </w:numPr>
        <w:ind w:left="144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19980 Hz</w:t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18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20000 Hz</w:t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18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25000 Hz</w:t>
      </w:r>
    </w:p>
    <w:p w:rsidR="00000000" w:rsidDel="00000000" w:rsidP="00000000" w:rsidRDefault="00000000" w:rsidRPr="00000000" w14:paraId="000000B6">
      <w:pPr>
        <w:pageBreakBefore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20000 - 20 = 19980 Hz</w:t>
      </w:r>
    </w:p>
    <w:p w:rsidR="00000000" w:rsidDel="00000000" w:rsidP="00000000" w:rsidRDefault="00000000" w:rsidRPr="00000000" w14:paraId="000000B7">
      <w:pPr>
        <w:pageBreakBefore w:val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4572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3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¿En cuántas </w:t>
      </w:r>
      <w:r w:rsidDel="00000000" w:rsidR="00000000" w:rsidRPr="00000000">
        <w:rPr>
          <w:b w:val="1"/>
          <w:u w:val="single"/>
          <w:rtl w:val="0"/>
        </w:rPr>
        <w:t xml:space="preserve">sub-bandas</w:t>
      </w:r>
      <w:r w:rsidDel="00000000" w:rsidR="00000000" w:rsidRPr="00000000">
        <w:rPr>
          <w:b w:val="1"/>
          <w:rtl w:val="0"/>
        </w:rPr>
        <w:t xml:space="preserve"> se divide el </w:t>
      </w:r>
      <w:r w:rsidDel="00000000" w:rsidR="00000000" w:rsidRPr="00000000">
        <w:rPr>
          <w:b w:val="1"/>
          <w:u w:val="single"/>
          <w:rtl w:val="0"/>
        </w:rPr>
        <w:t xml:space="preserve">espectro audible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0B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12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3</w:t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12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5</w:t>
      </w:r>
    </w:p>
    <w:p w:rsidR="00000000" w:rsidDel="00000000" w:rsidP="00000000" w:rsidRDefault="00000000" w:rsidRPr="00000000" w14:paraId="000000BD">
      <w:pPr>
        <w:pageBreakBefore w:val="0"/>
        <w:numPr>
          <w:ilvl w:val="0"/>
          <w:numId w:val="12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6</w:t>
      </w:r>
    </w:p>
    <w:p w:rsidR="00000000" w:rsidDel="00000000" w:rsidP="00000000" w:rsidRDefault="00000000" w:rsidRPr="00000000" w14:paraId="000000BE">
      <w:pPr>
        <w:pageBreakBefore w:val="0"/>
        <w:numPr>
          <w:ilvl w:val="0"/>
          <w:numId w:val="12"/>
        </w:numPr>
        <w:ind w:left="144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7</w:t>
      </w:r>
    </w:p>
    <w:p w:rsidR="00000000" w:rsidDel="00000000" w:rsidP="00000000" w:rsidRDefault="00000000" w:rsidRPr="00000000" w14:paraId="000000BF">
      <w:pPr>
        <w:pageBreakBefore w:val="0"/>
        <w:ind w:left="1440" w:firstLine="0"/>
        <w:rPr>
          <w:color w:val="0000ff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Sub graves (&lt; 25 Hz), graves (25 Hz-125Hz), medios graves (125 Hz - 400 Hz), medios (400 Hz - 2kHz), medios agudos (2kHz - 8kHz), agudos (8kHz-12kHz) y agudos superiores (&gt;12kHz hasta 20kHz)</w:t>
      </w:r>
    </w:p>
    <w:p w:rsidR="00000000" w:rsidDel="00000000" w:rsidP="00000000" w:rsidRDefault="00000000" w:rsidRPr="00000000" w14:paraId="000000C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numPr>
          <w:ilvl w:val="0"/>
          <w:numId w:val="3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¿Cuál es la </w:t>
      </w:r>
      <w:r w:rsidDel="00000000" w:rsidR="00000000" w:rsidRPr="00000000">
        <w:rPr>
          <w:b w:val="1"/>
          <w:u w:val="single"/>
          <w:rtl w:val="0"/>
        </w:rPr>
        <w:t xml:space="preserve">sub-banda más sensible</w:t>
      </w:r>
      <w:r w:rsidDel="00000000" w:rsidR="00000000" w:rsidRPr="00000000">
        <w:rPr>
          <w:b w:val="1"/>
          <w:rtl w:val="0"/>
        </w:rPr>
        <w:t xml:space="preserve"> del sistema de percepción humano?</w:t>
      </w:r>
    </w:p>
    <w:p w:rsidR="00000000" w:rsidDel="00000000" w:rsidP="00000000" w:rsidRDefault="00000000" w:rsidRPr="00000000" w14:paraId="000000C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6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125 Hz - 400 Hz</w:t>
      </w:r>
    </w:p>
    <w:p w:rsidR="00000000" w:rsidDel="00000000" w:rsidP="00000000" w:rsidRDefault="00000000" w:rsidRPr="00000000" w14:paraId="000000C7">
      <w:pPr>
        <w:pageBreakBefore w:val="0"/>
        <w:numPr>
          <w:ilvl w:val="0"/>
          <w:numId w:val="6"/>
        </w:numPr>
        <w:ind w:left="144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400 Hz - 2 kHz</w:t>
      </w:r>
    </w:p>
    <w:p w:rsidR="00000000" w:rsidDel="00000000" w:rsidP="00000000" w:rsidRDefault="00000000" w:rsidRPr="00000000" w14:paraId="000000C8">
      <w:pPr>
        <w:pageBreakBefore w:val="0"/>
        <w:numPr>
          <w:ilvl w:val="0"/>
          <w:numId w:val="6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 kHz - 8 kHz</w:t>
      </w:r>
    </w:p>
    <w:p w:rsidR="00000000" w:rsidDel="00000000" w:rsidP="00000000" w:rsidRDefault="00000000" w:rsidRPr="00000000" w14:paraId="000000C9">
      <w:pPr>
        <w:pageBreakBefore w:val="0"/>
        <w:numPr>
          <w:ilvl w:val="0"/>
          <w:numId w:val="6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12 kHz - 20 kHz</w:t>
      </w:r>
    </w:p>
    <w:p w:rsidR="00000000" w:rsidDel="00000000" w:rsidP="00000000" w:rsidRDefault="00000000" w:rsidRPr="00000000" w14:paraId="000000CA">
      <w:pPr>
        <w:pageBreakBefore w:val="0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202025</wp:posOffset>
            </wp:positionV>
            <wp:extent cx="3157538" cy="841495"/>
            <wp:effectExtent b="0" l="0" r="0" t="0"/>
            <wp:wrapSquare wrapText="bothSides" distB="114300" distT="114300" distL="114300" distR="11430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841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pageBreakBefore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</w:t>
      </w:r>
      <w:r w:rsidDel="00000000" w:rsidR="00000000" w:rsidRPr="00000000">
        <w:rPr>
          <w:color w:val="0000ff"/>
        </w:rPr>
        <w:drawing>
          <wp:inline distB="114300" distT="114300" distL="114300" distR="114300">
            <wp:extent cx="2895794" cy="2376488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794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numPr>
          <w:ilvl w:val="0"/>
          <w:numId w:val="34"/>
        </w:numPr>
        <w:ind w:left="720" w:hanging="360"/>
        <w:rPr>
          <w:b w:val="1"/>
        </w:rPr>
      </w:pPr>
      <w:commentRangeStart w:id="0"/>
      <w:commentRangeStart w:id="1"/>
      <w:r w:rsidDel="00000000" w:rsidR="00000000" w:rsidRPr="00000000">
        <w:rPr>
          <w:b w:val="1"/>
          <w:rtl w:val="0"/>
        </w:rPr>
        <w:t xml:space="preserve">El roll-off es…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numPr>
          <w:ilvl w:val="0"/>
          <w:numId w:val="2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respuesta en frecuencia de un transductor</w:t>
      </w:r>
    </w:p>
    <w:p w:rsidR="00000000" w:rsidDel="00000000" w:rsidP="00000000" w:rsidRDefault="00000000" w:rsidRPr="00000000" w14:paraId="000000D5">
      <w:pPr>
        <w:pageBreakBefore w:val="0"/>
        <w:numPr>
          <w:ilvl w:val="0"/>
          <w:numId w:val="2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caída de la respuesta en frecuencia de un transductor en frecuencias altas</w:t>
      </w:r>
    </w:p>
    <w:p w:rsidR="00000000" w:rsidDel="00000000" w:rsidP="00000000" w:rsidRDefault="00000000" w:rsidRPr="00000000" w14:paraId="000000D6">
      <w:pPr>
        <w:pageBreakBefore w:val="0"/>
        <w:numPr>
          <w:ilvl w:val="0"/>
          <w:numId w:val="2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caída de la respuesta en frecuencia de un transductor en frecuencias bajas</w:t>
      </w:r>
    </w:p>
    <w:p w:rsidR="00000000" w:rsidDel="00000000" w:rsidP="00000000" w:rsidRDefault="00000000" w:rsidRPr="00000000" w14:paraId="000000D7">
      <w:pPr>
        <w:pageBreakBefore w:val="0"/>
        <w:numPr>
          <w:ilvl w:val="0"/>
          <w:numId w:val="2"/>
        </w:numPr>
        <w:ind w:left="144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La segunda y la tercera opción son correctas</w:t>
      </w:r>
    </w:p>
    <w:p w:rsidR="00000000" w:rsidDel="00000000" w:rsidP="00000000" w:rsidRDefault="00000000" w:rsidRPr="00000000" w14:paraId="000000D8">
      <w:pPr>
        <w:pageBreakBefore w:val="0"/>
        <w:rPr>
          <w:color w:val="0000ff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numPr>
          <w:ilvl w:val="0"/>
          <w:numId w:val="34"/>
        </w:numPr>
        <w:ind w:left="720" w:hanging="360"/>
        <w:rPr>
          <w:b w:val="1"/>
          <w:u w:val="none"/>
        </w:rPr>
      </w:pPr>
      <w:commentRangeStart w:id="2"/>
      <w:commentRangeStart w:id="3"/>
      <w:r w:rsidDel="00000000" w:rsidR="00000000" w:rsidRPr="00000000">
        <w:rPr>
          <w:b w:val="1"/>
          <w:rtl w:val="0"/>
        </w:rPr>
        <w:t xml:space="preserve">La </w:t>
      </w:r>
      <w:r w:rsidDel="00000000" w:rsidR="00000000" w:rsidRPr="00000000">
        <w:rPr>
          <w:b w:val="1"/>
          <w:u w:val="single"/>
          <w:rtl w:val="0"/>
        </w:rPr>
        <w:t xml:space="preserve">frecuencia de corte</w:t>
      </w:r>
      <w:r w:rsidDel="00000000" w:rsidR="00000000" w:rsidRPr="00000000">
        <w:rPr>
          <w:b w:val="1"/>
          <w:rtl w:val="0"/>
        </w:rPr>
        <w:t xml:space="preserve"> de los </w:t>
      </w:r>
      <w:r w:rsidDel="00000000" w:rsidR="00000000" w:rsidRPr="00000000">
        <w:rPr>
          <w:b w:val="1"/>
          <w:u w:val="single"/>
          <w:rtl w:val="0"/>
        </w:rPr>
        <w:t xml:space="preserve">filtros shelving</w:t>
      </w:r>
      <w:r w:rsidDel="00000000" w:rsidR="00000000" w:rsidRPr="00000000">
        <w:rPr>
          <w:b w:val="1"/>
          <w:rtl w:val="0"/>
        </w:rPr>
        <w:t xml:space="preserve"> representa...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23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zona a partir de la cual se atenúa la señal</w:t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23"/>
        </w:numPr>
        <w:ind w:left="144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La zona en la que el valor de la ganancia o atenuación es la mitad</w:t>
      </w:r>
    </w:p>
    <w:p w:rsidR="00000000" w:rsidDel="00000000" w:rsidP="00000000" w:rsidRDefault="00000000" w:rsidRPr="00000000" w14:paraId="000000DE">
      <w:pPr>
        <w:pageBreakBefore w:val="0"/>
        <w:numPr>
          <w:ilvl w:val="0"/>
          <w:numId w:val="23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zona a partir de la cual no existe ganancia o atenuación</w:t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23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Ninguna de las respuestas es correcta</w:t>
      </w:r>
    </w:p>
    <w:p w:rsidR="00000000" w:rsidDel="00000000" w:rsidP="00000000" w:rsidRDefault="00000000" w:rsidRPr="00000000" w14:paraId="000000E0">
      <w:pPr>
        <w:pageBreakBefore w:val="0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ind w:left="0" w:firstLine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965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ind w:left="144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numPr>
          <w:ilvl w:val="0"/>
          <w:numId w:val="3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 </w:t>
      </w:r>
      <w:r w:rsidDel="00000000" w:rsidR="00000000" w:rsidRPr="00000000">
        <w:rPr>
          <w:b w:val="1"/>
          <w:u w:val="single"/>
          <w:rtl w:val="0"/>
        </w:rPr>
        <w:t xml:space="preserve">mayor valor</w:t>
      </w:r>
      <w:r w:rsidDel="00000000" w:rsidR="00000000" w:rsidRPr="00000000">
        <w:rPr>
          <w:b w:val="1"/>
          <w:rtl w:val="0"/>
        </w:rPr>
        <w:t xml:space="preserve"> del factor de calidad </w:t>
      </w:r>
      <w:r w:rsidDel="00000000" w:rsidR="00000000" w:rsidRPr="00000000">
        <w:rPr>
          <w:b w:val="1"/>
          <w:u w:val="single"/>
          <w:rtl w:val="0"/>
        </w:rPr>
        <w:t xml:space="preserve">Q</w:t>
      </w:r>
      <w:r w:rsidDel="00000000" w:rsidR="00000000" w:rsidRPr="00000000">
        <w:rPr>
          <w:b w:val="1"/>
          <w:rtl w:val="0"/>
        </w:rPr>
        <w:t xml:space="preserve">, el </w:t>
      </w:r>
      <w:r w:rsidDel="00000000" w:rsidR="00000000" w:rsidRPr="00000000">
        <w:rPr>
          <w:b w:val="1"/>
          <w:u w:val="single"/>
          <w:rtl w:val="0"/>
        </w:rPr>
        <w:t xml:space="preserve">ancho de banda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numPr>
          <w:ilvl w:val="0"/>
          <w:numId w:val="33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Aumenta</w:t>
      </w:r>
    </w:p>
    <w:p w:rsidR="00000000" w:rsidDel="00000000" w:rsidP="00000000" w:rsidRDefault="00000000" w:rsidRPr="00000000" w14:paraId="000000E7">
      <w:pPr>
        <w:pageBreakBefore w:val="0"/>
        <w:numPr>
          <w:ilvl w:val="0"/>
          <w:numId w:val="33"/>
        </w:numPr>
        <w:ind w:left="144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Disminuye</w:t>
      </w:r>
    </w:p>
    <w:p w:rsidR="00000000" w:rsidDel="00000000" w:rsidP="00000000" w:rsidRDefault="00000000" w:rsidRPr="00000000" w14:paraId="000000E8">
      <w:pPr>
        <w:pageBreakBefore w:val="0"/>
        <w:numPr>
          <w:ilvl w:val="0"/>
          <w:numId w:val="33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No influye en el ancho de banda</w:t>
      </w:r>
    </w:p>
    <w:p w:rsidR="00000000" w:rsidDel="00000000" w:rsidP="00000000" w:rsidRDefault="00000000" w:rsidRPr="00000000" w14:paraId="000000E9">
      <w:pPr>
        <w:pageBreakBefore w:val="0"/>
        <w:numPr>
          <w:ilvl w:val="0"/>
          <w:numId w:val="33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Aumenta 3 dB</w:t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38575" cy="333375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3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Si consideramos una anchura de 1/2 de octava, ¿Cuál sería la frecuencia siguiente a 50 Hz?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numPr>
          <w:ilvl w:val="0"/>
          <w:numId w:val="7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25 Hz</w:t>
      </w:r>
    </w:p>
    <w:p w:rsidR="00000000" w:rsidDel="00000000" w:rsidP="00000000" w:rsidRDefault="00000000" w:rsidRPr="00000000" w14:paraId="000000F0">
      <w:pPr>
        <w:pageBreakBefore w:val="0"/>
        <w:numPr>
          <w:ilvl w:val="0"/>
          <w:numId w:val="7"/>
        </w:numPr>
        <w:ind w:left="144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70.71 Hz</w:t>
      </w:r>
    </w:p>
    <w:p w:rsidR="00000000" w:rsidDel="00000000" w:rsidP="00000000" w:rsidRDefault="00000000" w:rsidRPr="00000000" w14:paraId="000000F1">
      <w:pPr>
        <w:pageBreakBefore w:val="0"/>
        <w:numPr>
          <w:ilvl w:val="0"/>
          <w:numId w:val="7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75 Hz</w:t>
      </w:r>
    </w:p>
    <w:p w:rsidR="00000000" w:rsidDel="00000000" w:rsidP="00000000" w:rsidRDefault="00000000" w:rsidRPr="00000000" w14:paraId="000000F2">
      <w:pPr>
        <w:pageBreakBefore w:val="0"/>
        <w:numPr>
          <w:ilvl w:val="0"/>
          <w:numId w:val="7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100 Hz</w:t>
      </w:r>
    </w:p>
    <w:p w:rsidR="00000000" w:rsidDel="00000000" w:rsidP="00000000" w:rsidRDefault="00000000" w:rsidRPr="00000000" w14:paraId="000000F3">
      <w:pPr>
        <w:pageBreakBefore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50 * 2 ^(1/2) = 70.71 Hz</w:t>
      </w:r>
    </w:p>
    <w:p w:rsidR="00000000" w:rsidDel="00000000" w:rsidP="00000000" w:rsidRDefault="00000000" w:rsidRPr="00000000" w14:paraId="000000F4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085850" cy="42862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3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¿Cómo se puede </w:t>
      </w:r>
      <w:r w:rsidDel="00000000" w:rsidR="00000000" w:rsidRPr="00000000">
        <w:rPr>
          <w:b w:val="1"/>
          <w:u w:val="single"/>
          <w:rtl w:val="0"/>
        </w:rPr>
        <w:t xml:space="preserve">solucionar el efecto de rizado (ripple)</w:t>
      </w:r>
      <w:r w:rsidDel="00000000" w:rsidR="00000000" w:rsidRPr="00000000">
        <w:rPr>
          <w:b w:val="1"/>
          <w:rtl w:val="0"/>
        </w:rPr>
        <w:t xml:space="preserve"> que se produce en la ecualización?</w:t>
      </w:r>
    </w:p>
    <w:p w:rsidR="00000000" w:rsidDel="00000000" w:rsidP="00000000" w:rsidRDefault="00000000" w:rsidRPr="00000000" w14:paraId="000000F7">
      <w:pPr>
        <w:pageBreakBefore w:val="0"/>
        <w:ind w:left="144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4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No es posible solucionarlo</w:t>
      </w:r>
    </w:p>
    <w:p w:rsidR="00000000" w:rsidDel="00000000" w:rsidP="00000000" w:rsidRDefault="00000000" w:rsidRPr="00000000" w14:paraId="000000F9">
      <w:pPr>
        <w:pageBreakBefore w:val="0"/>
        <w:numPr>
          <w:ilvl w:val="0"/>
          <w:numId w:val="4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Mediante un combinador</w:t>
      </w:r>
    </w:p>
    <w:p w:rsidR="00000000" w:rsidDel="00000000" w:rsidP="00000000" w:rsidRDefault="00000000" w:rsidRPr="00000000" w14:paraId="000000FA">
      <w:pPr>
        <w:pageBreakBefore w:val="0"/>
        <w:numPr>
          <w:ilvl w:val="0"/>
          <w:numId w:val="4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Mediante un interpolador</w:t>
      </w:r>
    </w:p>
    <w:p w:rsidR="00000000" w:rsidDel="00000000" w:rsidP="00000000" w:rsidRDefault="00000000" w:rsidRPr="00000000" w14:paraId="000000FB">
      <w:pPr>
        <w:pageBreakBefore w:val="0"/>
        <w:numPr>
          <w:ilvl w:val="0"/>
          <w:numId w:val="4"/>
        </w:numPr>
        <w:ind w:left="144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La segunda y la tercera respuesta son correctas</w:t>
      </w:r>
    </w:p>
    <w:p w:rsidR="00000000" w:rsidDel="00000000" w:rsidP="00000000" w:rsidRDefault="00000000" w:rsidRPr="00000000" w14:paraId="000000FC">
      <w:pPr>
        <w:pageBreakBefore w:val="0"/>
        <w:ind w:left="0" w:firstLine="0"/>
        <w:rPr>
          <w:color w:val="0000ff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numPr>
          <w:ilvl w:val="0"/>
          <w:numId w:val="3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Explique brevemente cuál es la </w:t>
      </w:r>
      <w:r w:rsidDel="00000000" w:rsidR="00000000" w:rsidRPr="00000000">
        <w:rPr>
          <w:b w:val="1"/>
          <w:u w:val="single"/>
          <w:rtl w:val="0"/>
        </w:rPr>
        <w:t xml:space="preserve">diferencia</w:t>
      </w:r>
      <w:r w:rsidDel="00000000" w:rsidR="00000000" w:rsidRPr="00000000">
        <w:rPr>
          <w:b w:val="1"/>
          <w:rtl w:val="0"/>
        </w:rPr>
        <w:t xml:space="preserve"> entre el </w:t>
      </w:r>
      <w:r w:rsidDel="00000000" w:rsidR="00000000" w:rsidRPr="00000000">
        <w:rPr>
          <w:b w:val="1"/>
          <w:u w:val="single"/>
          <w:rtl w:val="0"/>
        </w:rPr>
        <w:t xml:space="preserve">ecualizador gráfico</w:t>
      </w:r>
      <w:r w:rsidDel="00000000" w:rsidR="00000000" w:rsidRPr="00000000">
        <w:rPr>
          <w:b w:val="1"/>
          <w:rtl w:val="0"/>
        </w:rPr>
        <w:t xml:space="preserve"> y el </w:t>
      </w:r>
      <w:r w:rsidDel="00000000" w:rsidR="00000000" w:rsidRPr="00000000">
        <w:rPr>
          <w:b w:val="1"/>
          <w:u w:val="single"/>
          <w:rtl w:val="0"/>
        </w:rPr>
        <w:t xml:space="preserve">paramétrico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1971675</wp:posOffset>
            </wp:positionV>
            <wp:extent cx="3483414" cy="1893338"/>
            <wp:effectExtent b="0" l="0" r="0" t="0"/>
            <wp:wrapSquare wrapText="bothSides" distB="114300" distT="114300" distL="114300" distR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414" cy="1893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4352848" cy="1527939"/>
            <wp:effectExtent b="0" l="0" r="0" t="0"/>
            <wp:wrapSquare wrapText="bothSides" distB="114300" distT="114300" distL="114300" distR="11430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848" cy="15279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40"/>
        <w:gridCol w:w="4140"/>
        <w:tblGridChange w:id="0">
          <w:tblGrid>
            <w:gridCol w:w="4140"/>
            <w:gridCol w:w="414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Ecualizador Gráfico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Ecualizador Paramétrico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Ganancia/atenuación de cada sub-banda variables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Ganancia/atenuación variables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Frecuencia central y Q(banda de paso) fijo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Frecuencia central y Q(banda de paso) variables</w:t>
            </w:r>
          </w:p>
        </w:tc>
      </w:tr>
    </w:tbl>
    <w:p w:rsidR="00000000" w:rsidDel="00000000" w:rsidP="00000000" w:rsidRDefault="00000000" w:rsidRPr="00000000" w14:paraId="0000011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numPr>
          <w:ilvl w:val="0"/>
          <w:numId w:val="3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El </w:t>
      </w:r>
      <w:r w:rsidDel="00000000" w:rsidR="00000000" w:rsidRPr="00000000">
        <w:rPr>
          <w:b w:val="1"/>
          <w:u w:val="single"/>
          <w:rtl w:val="0"/>
        </w:rPr>
        <w:t xml:space="preserve">nivel de presión sonora</w:t>
      </w:r>
      <w:r w:rsidDel="00000000" w:rsidR="00000000" w:rsidRPr="00000000">
        <w:rPr>
          <w:b w:val="1"/>
          <w:rtl w:val="0"/>
        </w:rPr>
        <w:t xml:space="preserve"> en el </w:t>
      </w:r>
      <w:r w:rsidDel="00000000" w:rsidR="00000000" w:rsidRPr="00000000">
        <w:rPr>
          <w:b w:val="1"/>
          <w:u w:val="single"/>
          <w:rtl w:val="0"/>
        </w:rPr>
        <w:t xml:space="preserve">ruido rosa</w:t>
      </w:r>
      <w:r w:rsidDel="00000000" w:rsidR="00000000" w:rsidRPr="00000000">
        <w:rPr>
          <w:b w:val="1"/>
          <w:rtl w:val="0"/>
        </w:rPr>
        <w:t xml:space="preserve">...</w:t>
      </w:r>
    </w:p>
    <w:p w:rsidR="00000000" w:rsidDel="00000000" w:rsidP="00000000" w:rsidRDefault="00000000" w:rsidRPr="00000000" w14:paraId="0000012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numPr>
          <w:ilvl w:val="0"/>
          <w:numId w:val="9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Crece conforme aumenta la frecuencia</w:t>
      </w:r>
    </w:p>
    <w:p w:rsidR="00000000" w:rsidDel="00000000" w:rsidP="00000000" w:rsidRDefault="00000000" w:rsidRPr="00000000" w14:paraId="00000124">
      <w:pPr>
        <w:pageBreakBefore w:val="0"/>
        <w:numPr>
          <w:ilvl w:val="0"/>
          <w:numId w:val="9"/>
        </w:numPr>
        <w:ind w:left="144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Disminuye conforme aumenta la frecuencia</w:t>
      </w:r>
    </w:p>
    <w:p w:rsidR="00000000" w:rsidDel="00000000" w:rsidP="00000000" w:rsidRDefault="00000000" w:rsidRPr="00000000" w14:paraId="00000125">
      <w:pPr>
        <w:pageBreakBefore w:val="0"/>
        <w:numPr>
          <w:ilvl w:val="0"/>
          <w:numId w:val="9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Permanece plano para todas las frecuencias</w:t>
      </w:r>
    </w:p>
    <w:p w:rsidR="00000000" w:rsidDel="00000000" w:rsidP="00000000" w:rsidRDefault="00000000" w:rsidRPr="00000000" w14:paraId="00000126">
      <w:pPr>
        <w:pageBreakBefore w:val="0"/>
        <w:numPr>
          <w:ilvl w:val="0"/>
          <w:numId w:val="9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Ninguna de las anteriores</w:t>
      </w:r>
    </w:p>
    <w:p w:rsidR="00000000" w:rsidDel="00000000" w:rsidP="00000000" w:rsidRDefault="00000000" w:rsidRPr="00000000" w14:paraId="00000127">
      <w:pPr>
        <w:pageBreakBefore w:val="0"/>
        <w:rPr>
          <w:color w:val="0000ff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El ruido rosa</w:t>
      </w:r>
      <w:r w:rsidDel="00000000" w:rsidR="00000000" w:rsidRPr="00000000">
        <w:rPr>
          <w:color w:val="0000ff"/>
          <w:rtl w:val="0"/>
        </w:rPr>
        <w:t xml:space="preserve">, es un ruido cuyo</w:t>
      </w:r>
      <w:hyperlink r:id="rId39">
        <w:r w:rsidDel="00000000" w:rsidR="00000000" w:rsidRPr="00000000">
          <w:rPr>
            <w:color w:val="0000ff"/>
            <w:rtl w:val="0"/>
          </w:rPr>
          <w:t xml:space="preserve"> </w:t>
        </w:r>
      </w:hyperlink>
      <w:hyperlink r:id="rId40">
        <w:r w:rsidDel="00000000" w:rsidR="00000000" w:rsidRPr="00000000">
          <w:rPr>
            <w:color w:val="0000ff"/>
            <w:rtl w:val="0"/>
          </w:rPr>
          <w:t xml:space="preserve">nivel de presión sonora</w:t>
        </w:r>
      </w:hyperlink>
      <w:r w:rsidDel="00000000" w:rsidR="00000000" w:rsidRPr="00000000">
        <w:rPr>
          <w:color w:val="0000ff"/>
          <w:rtl w:val="0"/>
        </w:rPr>
        <w:t xml:space="preserve"> está caracterizado por una</w:t>
      </w:r>
      <w:hyperlink r:id="rId41">
        <w:r w:rsidDel="00000000" w:rsidR="00000000" w:rsidRPr="00000000">
          <w:rPr>
            <w:color w:val="0000ff"/>
            <w:rtl w:val="0"/>
          </w:rPr>
          <w:t xml:space="preserve"> densidad espectral</w:t>
        </w:r>
      </w:hyperlink>
      <w:r w:rsidDel="00000000" w:rsidR="00000000" w:rsidRPr="00000000">
        <w:rPr>
          <w:color w:val="0000ff"/>
          <w:rtl w:val="0"/>
        </w:rPr>
        <w:t xml:space="preserve"> inversamente proporcional a la frecuencia. </w:t>
      </w:r>
    </w:p>
    <w:p w:rsidR="00000000" w:rsidDel="00000000" w:rsidP="00000000" w:rsidRDefault="00000000" w:rsidRPr="00000000" w14:paraId="00000129">
      <w:pPr>
        <w:pageBreakBefore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42926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ESAV_T3_AUDIO_DIGITAL_BANDA_BASE</w:t>
      </w:r>
    </w:p>
    <w:p w:rsidR="00000000" w:rsidDel="00000000" w:rsidP="00000000" w:rsidRDefault="00000000" w:rsidRPr="00000000" w14:paraId="0000012F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Si en el proceso de digitalización de un tono de audio, la frecuencia de muestreo es de 40 kHz, y la frecuencia del tono es de 5 kHz, ¿Cuál sería el </w:t>
      </w:r>
      <w:r w:rsidDel="00000000" w:rsidR="00000000" w:rsidRPr="00000000">
        <w:rPr>
          <w:b w:val="1"/>
          <w:u w:val="single"/>
          <w:rtl w:val="0"/>
        </w:rPr>
        <w:t xml:space="preserve">periodo </w:t>
      </w:r>
      <w:r w:rsidDel="00000000" w:rsidR="00000000" w:rsidRPr="00000000">
        <w:rPr>
          <w:b w:val="1"/>
          <w:rtl w:val="0"/>
        </w:rPr>
        <w:t xml:space="preserve">de la señal en banda base?</w:t>
      </w:r>
    </w:p>
    <w:p w:rsidR="00000000" w:rsidDel="00000000" w:rsidP="00000000" w:rsidRDefault="00000000" w:rsidRPr="00000000" w14:paraId="00000131">
      <w:pPr>
        <w:pageBreakBefore w:val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numPr>
          <w:ilvl w:val="0"/>
          <w:numId w:val="16"/>
        </w:numPr>
        <w:ind w:left="72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0.2 ms</w:t>
      </w:r>
    </w:p>
    <w:p w:rsidR="00000000" w:rsidDel="00000000" w:rsidP="00000000" w:rsidRDefault="00000000" w:rsidRPr="00000000" w14:paraId="00000133">
      <w:pPr>
        <w:pageBreakBefore w:val="0"/>
        <w:numPr>
          <w:ilvl w:val="0"/>
          <w:numId w:val="16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25 ms</w:t>
      </w:r>
    </w:p>
    <w:p w:rsidR="00000000" w:rsidDel="00000000" w:rsidP="00000000" w:rsidRDefault="00000000" w:rsidRPr="00000000" w14:paraId="00000134">
      <w:pPr>
        <w:pageBreakBefore w:val="0"/>
        <w:numPr>
          <w:ilvl w:val="0"/>
          <w:numId w:val="16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 us</w:t>
      </w:r>
    </w:p>
    <w:p w:rsidR="00000000" w:rsidDel="00000000" w:rsidP="00000000" w:rsidRDefault="00000000" w:rsidRPr="00000000" w14:paraId="00000135">
      <w:pPr>
        <w:pageBreakBefore w:val="0"/>
        <w:numPr>
          <w:ilvl w:val="0"/>
          <w:numId w:val="16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25 us</w:t>
      </w:r>
    </w:p>
    <w:p w:rsidR="00000000" w:rsidDel="00000000" w:rsidP="00000000" w:rsidRDefault="00000000" w:rsidRPr="00000000" w14:paraId="00000136">
      <w:pPr>
        <w:pageBreakBefore w:val="0"/>
        <w:ind w:left="72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Banda base, donde se encuentra la frecuencia útil. La banda de interés.  5kHz.</w:t>
      </w:r>
    </w:p>
    <w:p w:rsidR="00000000" w:rsidDel="00000000" w:rsidP="00000000" w:rsidRDefault="00000000" w:rsidRPr="00000000" w14:paraId="00000138">
      <w:pPr>
        <w:pageBreakBefore w:val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El periodo es la inversa de la frecuencia del tono. 1/5000 = 0,2ms</w:t>
      </w:r>
    </w:p>
    <w:p w:rsidR="00000000" w:rsidDel="00000000" w:rsidP="00000000" w:rsidRDefault="00000000" w:rsidRPr="00000000" w14:paraId="00000139">
      <w:pPr>
        <w:pageBreakBefore w:val="0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Si pide el periodo de la frecuencia de muestreo, 1/40000.</w:t>
      </w:r>
    </w:p>
    <w:p w:rsidR="00000000" w:rsidDel="00000000" w:rsidP="00000000" w:rsidRDefault="00000000" w:rsidRPr="00000000" w14:paraId="0000013A">
      <w:pPr>
        <w:pageBreakBefore w:val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Un tono de 2 kHz es muestreado a 30 kHz. Si se realiza el análisis en frecuencia de la señal digitalizada, aparte de observar información en la frecuencia del tono, ¿Cuál sería la </w:t>
      </w:r>
      <w:r w:rsidDel="00000000" w:rsidR="00000000" w:rsidRPr="00000000">
        <w:rPr>
          <w:b w:val="1"/>
          <w:u w:val="single"/>
          <w:rtl w:val="0"/>
        </w:rPr>
        <w:t xml:space="preserve">siguiente frecuencia superior en la que se observaría un alias</w:t>
      </w:r>
      <w:r w:rsidDel="00000000" w:rsidR="00000000" w:rsidRPr="00000000">
        <w:rPr>
          <w:b w:val="1"/>
          <w:rtl w:val="0"/>
        </w:rPr>
        <w:t xml:space="preserve">?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2609850</wp:posOffset>
                </wp:positionH>
                <wp:positionV relativeFrom="paragraph">
                  <wp:posOffset>211550</wp:posOffset>
                </wp:positionV>
                <wp:extent cx="3619500" cy="3686175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8675" y="152400"/>
                          <a:ext cx="3619500" cy="3686175"/>
                          <a:chOff x="78675" y="152400"/>
                          <a:chExt cx="3597975" cy="3667125"/>
                        </a:xfrm>
                      </wpg:grpSpPr>
                      <pic:pic>
                        <pic:nvPicPr>
                          <pic:cNvPr id="16" name="Shape 16"/>
                          <pic:cNvPicPr preferRelativeResize="0"/>
                        </pic:nvPicPr>
                        <pic:blipFill>
                          <a:blip r:embed="rId4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3524250" cy="366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7" name="Shape 17"/>
                        <wps:spPr>
                          <a:xfrm>
                            <a:off x="78675" y="1671875"/>
                            <a:ext cx="1377000" cy="12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La parte izq de la frecuencia de muestreo son los alias.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El alias- frecuencia de la portadora. Fs-Fm.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2609850</wp:posOffset>
                </wp:positionH>
                <wp:positionV relativeFrom="paragraph">
                  <wp:posOffset>211550</wp:posOffset>
                </wp:positionV>
                <wp:extent cx="3619500" cy="3686175"/>
                <wp:effectExtent b="0" l="0" r="0" t="0"/>
                <wp:wrapSquare wrapText="bothSides" distB="114300" distT="114300" distL="114300" distR="114300"/>
                <wp:docPr id="4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0" cy="3686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numPr>
          <w:ilvl w:val="0"/>
          <w:numId w:val="5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6 kHz</w:t>
      </w:r>
    </w:p>
    <w:p w:rsidR="00000000" w:rsidDel="00000000" w:rsidP="00000000" w:rsidRDefault="00000000" w:rsidRPr="00000000" w14:paraId="00000141">
      <w:pPr>
        <w:pageBreakBefore w:val="0"/>
        <w:numPr>
          <w:ilvl w:val="0"/>
          <w:numId w:val="5"/>
        </w:numPr>
        <w:ind w:left="72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28 kHz</w:t>
      </w:r>
    </w:p>
    <w:p w:rsidR="00000000" w:rsidDel="00000000" w:rsidP="00000000" w:rsidRDefault="00000000" w:rsidRPr="00000000" w14:paraId="00000142">
      <w:pPr>
        <w:pageBreakBefore w:val="0"/>
        <w:numPr>
          <w:ilvl w:val="0"/>
          <w:numId w:val="5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30 kHz</w:t>
      </w:r>
    </w:p>
    <w:p w:rsidR="00000000" w:rsidDel="00000000" w:rsidP="00000000" w:rsidRDefault="00000000" w:rsidRPr="00000000" w14:paraId="00000143">
      <w:pPr>
        <w:pageBreakBefore w:val="0"/>
        <w:numPr>
          <w:ilvl w:val="0"/>
          <w:numId w:val="5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60 kHz</w:t>
      </w:r>
    </w:p>
    <w:p w:rsidR="00000000" w:rsidDel="00000000" w:rsidP="00000000" w:rsidRDefault="00000000" w:rsidRPr="00000000" w14:paraId="00000144">
      <w:pPr>
        <w:pageBreakBefore w:val="0"/>
        <w:ind w:left="72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30-2= 28kHz</w:t>
      </w:r>
    </w:p>
    <w:p w:rsidR="00000000" w:rsidDel="00000000" w:rsidP="00000000" w:rsidRDefault="00000000" w:rsidRPr="00000000" w14:paraId="0000014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Un tono de 10 kHz se muestrea a un valor 1.5 superior al del tono. ¿En qué </w:t>
      </w:r>
      <w:r w:rsidDel="00000000" w:rsidR="00000000" w:rsidRPr="00000000">
        <w:rPr>
          <w:b w:val="1"/>
          <w:u w:val="single"/>
          <w:rtl w:val="0"/>
        </w:rPr>
        <w:t xml:space="preserve">frecuencia por debajo de 10 kHz</w:t>
      </w:r>
      <w:r w:rsidDel="00000000" w:rsidR="00000000" w:rsidRPr="00000000">
        <w:rPr>
          <w:b w:val="1"/>
          <w:rtl w:val="0"/>
        </w:rPr>
        <w:t xml:space="preserve"> encontrará un </w:t>
      </w:r>
      <w:r w:rsidDel="00000000" w:rsidR="00000000" w:rsidRPr="00000000">
        <w:rPr>
          <w:b w:val="1"/>
          <w:u w:val="single"/>
          <w:rtl w:val="0"/>
        </w:rPr>
        <w:t xml:space="preserve">alias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155">
      <w:pPr>
        <w:pageBreakBefore w:val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Estamos muestreando con un factor por debajo de dos, nos encontramos alias perjudiciales.</w:t>
      </w:r>
    </w:p>
    <w:p w:rsidR="00000000" w:rsidDel="00000000" w:rsidP="00000000" w:rsidRDefault="00000000" w:rsidRPr="00000000" w14:paraId="00000156">
      <w:pPr>
        <w:pageBreakBefore w:val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Calculamos la frecuencia de muestreo.</w:t>
      </w:r>
    </w:p>
    <w:p w:rsidR="00000000" w:rsidDel="00000000" w:rsidP="00000000" w:rsidRDefault="00000000" w:rsidRPr="00000000" w14:paraId="00000157">
      <w:pPr>
        <w:pageBreakBefore w:val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FS= 10*1.5= 15</w:t>
      </w:r>
    </w:p>
    <w:p w:rsidR="00000000" w:rsidDel="00000000" w:rsidP="00000000" w:rsidRDefault="00000000" w:rsidRPr="00000000" w14:paraId="00000158">
      <w:pPr>
        <w:pageBreakBefore w:val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fa= fs-FM</w:t>
      </w:r>
    </w:p>
    <w:p w:rsidR="00000000" w:rsidDel="00000000" w:rsidP="00000000" w:rsidRDefault="00000000" w:rsidRPr="00000000" w14:paraId="00000159">
      <w:pPr>
        <w:pageBreakBefore w:val="0"/>
        <w:jc w:val="both"/>
        <w:rPr>
          <w:b w:val="1"/>
        </w:rPr>
      </w:pPr>
      <w:r w:rsidDel="00000000" w:rsidR="00000000" w:rsidRPr="00000000">
        <w:rPr>
          <w:color w:val="0000ff"/>
          <w:rtl w:val="0"/>
        </w:rPr>
        <w:t xml:space="preserve">fa=15-10=</w:t>
      </w:r>
      <w:r w:rsidDel="00000000" w:rsidR="00000000" w:rsidRPr="00000000">
        <w:rPr>
          <w:color w:val="0000ff"/>
          <w:highlight w:val="yellow"/>
          <w:rtl w:val="0"/>
        </w:rPr>
        <w:t xml:space="preserve">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¿Cuál es la </w:t>
      </w:r>
      <w:r w:rsidDel="00000000" w:rsidR="00000000" w:rsidRPr="00000000">
        <w:rPr>
          <w:b w:val="1"/>
          <w:u w:val="single"/>
          <w:rtl w:val="0"/>
        </w:rPr>
        <w:t xml:space="preserve">frecuencia de muestreo</w:t>
      </w:r>
      <w:r w:rsidDel="00000000" w:rsidR="00000000" w:rsidRPr="00000000">
        <w:rPr>
          <w:b w:val="1"/>
          <w:rtl w:val="0"/>
        </w:rPr>
        <w:t xml:space="preserve"> que se utiliza en </w:t>
      </w:r>
      <w:r w:rsidDel="00000000" w:rsidR="00000000" w:rsidRPr="00000000">
        <w:rPr>
          <w:b w:val="1"/>
          <w:u w:val="single"/>
          <w:rtl w:val="0"/>
        </w:rPr>
        <w:t xml:space="preserve">CD de audio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15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numPr>
          <w:ilvl w:val="0"/>
          <w:numId w:val="22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32 kHz</w:t>
      </w:r>
    </w:p>
    <w:p w:rsidR="00000000" w:rsidDel="00000000" w:rsidP="00000000" w:rsidRDefault="00000000" w:rsidRPr="00000000" w14:paraId="0000015D">
      <w:pPr>
        <w:pageBreakBefore w:val="0"/>
        <w:numPr>
          <w:ilvl w:val="0"/>
          <w:numId w:val="22"/>
        </w:numPr>
        <w:ind w:left="72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44.1 kHz</w:t>
      </w:r>
    </w:p>
    <w:p w:rsidR="00000000" w:rsidDel="00000000" w:rsidP="00000000" w:rsidRDefault="00000000" w:rsidRPr="00000000" w14:paraId="0000015E">
      <w:pPr>
        <w:pageBreakBefore w:val="0"/>
        <w:numPr>
          <w:ilvl w:val="0"/>
          <w:numId w:val="22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48 kHz</w:t>
      </w:r>
    </w:p>
    <w:p w:rsidR="00000000" w:rsidDel="00000000" w:rsidP="00000000" w:rsidRDefault="00000000" w:rsidRPr="00000000" w14:paraId="0000015F">
      <w:pPr>
        <w:pageBreakBefore w:val="0"/>
        <w:numPr>
          <w:ilvl w:val="0"/>
          <w:numId w:val="22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96 kHz</w:t>
      </w:r>
    </w:p>
    <w:p w:rsidR="00000000" w:rsidDel="00000000" w:rsidP="00000000" w:rsidRDefault="00000000" w:rsidRPr="00000000" w14:paraId="00000160">
      <w:pPr>
        <w:pageBreakBefore w:val="0"/>
        <w:ind w:left="72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ind w:left="72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ind w:left="0" w:firstLine="0"/>
        <w:jc w:val="both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3683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Una señal de audio presenta un valor de pico (Vp) igual a 2. Si se utilizan 3 bits para realizar el proceso de cuantificación, ¿Cuál es el </w:t>
      </w:r>
      <w:r w:rsidDel="00000000" w:rsidR="00000000" w:rsidRPr="00000000">
        <w:rPr>
          <w:b w:val="1"/>
          <w:u w:val="single"/>
          <w:rtl w:val="0"/>
        </w:rPr>
        <w:t xml:space="preserve">valor del escalón de cuantificación</w:t>
      </w:r>
      <w:r w:rsidDel="00000000" w:rsidR="00000000" w:rsidRPr="00000000">
        <w:rPr>
          <w:b w:val="1"/>
          <w:rtl w:val="0"/>
        </w:rPr>
        <w:t xml:space="preserve"> (Q)?.</w:t>
      </w:r>
    </w:p>
    <w:p w:rsidR="00000000" w:rsidDel="00000000" w:rsidP="00000000" w:rsidRDefault="00000000" w:rsidRPr="00000000" w14:paraId="00000165">
      <w:pPr>
        <w:pageBreakBefore w:val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 bits, 2^3 = 8</w:t>
      </w:r>
    </w:p>
    <w:p w:rsidR="00000000" w:rsidDel="00000000" w:rsidP="00000000" w:rsidRDefault="00000000" w:rsidRPr="00000000" w14:paraId="00000166">
      <w:pPr>
        <w:pageBreakBefore w:val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Nos dan el valor de pico, pero necesitamos el pico a pico, que es, 4.</w:t>
      </w:r>
    </w:p>
    <w:p w:rsidR="00000000" w:rsidDel="00000000" w:rsidP="00000000" w:rsidRDefault="00000000" w:rsidRPr="00000000" w14:paraId="00000167">
      <w:pPr>
        <w:pageBreakBefore w:val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Q= 4/2^3</w:t>
      </w:r>
    </w:p>
    <w:p w:rsidR="00000000" w:rsidDel="00000000" w:rsidP="00000000" w:rsidRDefault="00000000" w:rsidRPr="00000000" w14:paraId="00000168">
      <w:pPr>
        <w:pageBreakBefore w:val="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Q=0,5</w:t>
      </w:r>
    </w:p>
    <w:p w:rsidR="00000000" w:rsidDel="00000000" w:rsidP="00000000" w:rsidRDefault="00000000" w:rsidRPr="00000000" w14:paraId="00000169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 ¿Cómo se podría </w:t>
      </w:r>
      <w:r w:rsidDel="00000000" w:rsidR="00000000" w:rsidRPr="00000000">
        <w:rPr>
          <w:b w:val="1"/>
          <w:u w:val="single"/>
          <w:rtl w:val="0"/>
        </w:rPr>
        <w:t xml:space="preserve">minimizar el ruido</w:t>
      </w:r>
      <w:r w:rsidDel="00000000" w:rsidR="00000000" w:rsidRPr="00000000">
        <w:rPr>
          <w:b w:val="1"/>
          <w:rtl w:val="0"/>
        </w:rPr>
        <w:t xml:space="preserve"> que introduce el proceso de </w:t>
      </w:r>
      <w:r w:rsidDel="00000000" w:rsidR="00000000" w:rsidRPr="00000000">
        <w:rPr>
          <w:b w:val="1"/>
          <w:u w:val="single"/>
          <w:rtl w:val="0"/>
        </w:rPr>
        <w:t xml:space="preserve">cuantificación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16B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numPr>
          <w:ilvl w:val="0"/>
          <w:numId w:val="26"/>
        </w:numPr>
        <w:ind w:left="72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Introduciendo ruido blanco a la señal de audio antes de su digitalización</w:t>
      </w:r>
    </w:p>
    <w:p w:rsidR="00000000" w:rsidDel="00000000" w:rsidP="00000000" w:rsidRDefault="00000000" w:rsidRPr="00000000" w14:paraId="0000016D">
      <w:pPr>
        <w:pageBreakBefore w:val="0"/>
        <w:numPr>
          <w:ilvl w:val="0"/>
          <w:numId w:val="26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Introduciendo ruido blanco a la señal de audio después de su digitalización</w:t>
      </w:r>
    </w:p>
    <w:p w:rsidR="00000000" w:rsidDel="00000000" w:rsidP="00000000" w:rsidRDefault="00000000" w:rsidRPr="00000000" w14:paraId="0000016E">
      <w:pPr>
        <w:pageBreakBefore w:val="0"/>
        <w:numPr>
          <w:ilvl w:val="0"/>
          <w:numId w:val="26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Introduciendo ruido rosa a la señal de audio antes de su digitalización</w:t>
      </w:r>
    </w:p>
    <w:p w:rsidR="00000000" w:rsidDel="00000000" w:rsidP="00000000" w:rsidRDefault="00000000" w:rsidRPr="00000000" w14:paraId="0000016F">
      <w:pPr>
        <w:pageBreakBefore w:val="0"/>
        <w:numPr>
          <w:ilvl w:val="0"/>
          <w:numId w:val="26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No es posible minimizar ese ruido</w:t>
      </w:r>
    </w:p>
    <w:p w:rsidR="00000000" w:rsidDel="00000000" w:rsidP="00000000" w:rsidRDefault="00000000" w:rsidRPr="00000000" w14:paraId="00000170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48250" cy="1431564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 b="22046" l="0" r="0" t="3340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31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7. En una </w:t>
      </w:r>
      <w:r w:rsidDel="00000000" w:rsidR="00000000" w:rsidRPr="00000000">
        <w:rPr>
          <w:b w:val="1"/>
          <w:u w:val="single"/>
          <w:rtl w:val="0"/>
        </w:rPr>
        <w:t xml:space="preserve">trama AES/EBU</w:t>
      </w:r>
      <w:r w:rsidDel="00000000" w:rsidR="00000000" w:rsidRPr="00000000">
        <w:rPr>
          <w:b w:val="1"/>
          <w:rtl w:val="0"/>
        </w:rPr>
        <w:t xml:space="preserve">, ¿Cuántos </w:t>
      </w:r>
      <w:r w:rsidDel="00000000" w:rsidR="00000000" w:rsidRPr="00000000">
        <w:rPr>
          <w:b w:val="1"/>
          <w:u w:val="single"/>
          <w:rtl w:val="0"/>
        </w:rPr>
        <w:t xml:space="preserve">bits </w:t>
      </w:r>
      <w:r w:rsidDel="00000000" w:rsidR="00000000" w:rsidRPr="00000000">
        <w:rPr>
          <w:b w:val="1"/>
          <w:rtl w:val="0"/>
        </w:rPr>
        <w:t xml:space="preserve">contiene cada </w:t>
      </w:r>
      <w:r w:rsidDel="00000000" w:rsidR="00000000" w:rsidRPr="00000000">
        <w:rPr>
          <w:b w:val="1"/>
          <w:u w:val="single"/>
          <w:rtl w:val="0"/>
        </w:rPr>
        <w:t xml:space="preserve">subframe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173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1343025</wp:posOffset>
                </wp:positionH>
                <wp:positionV relativeFrom="paragraph">
                  <wp:posOffset>207550</wp:posOffset>
                </wp:positionV>
                <wp:extent cx="4752975" cy="146685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752975" cy="1466850"/>
                          <a:chOff x="152400" y="152400"/>
                          <a:chExt cx="4733925" cy="14478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47">
                            <a:alphaModFix/>
                          </a:blip>
                          <a:srcRect b="42680" l="0" r="0" t="0"/>
                          <a:stretch/>
                        </pic:blipFill>
                        <pic:spPr>
                          <a:xfrm>
                            <a:off x="152400" y="152400"/>
                            <a:ext cx="4733925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1872325" y="323500"/>
                            <a:ext cx="1343100" cy="29400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FFFF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1343025</wp:posOffset>
                </wp:positionH>
                <wp:positionV relativeFrom="paragraph">
                  <wp:posOffset>207550</wp:posOffset>
                </wp:positionV>
                <wp:extent cx="4752975" cy="1466850"/>
                <wp:effectExtent b="0" l="0" r="0" t="0"/>
                <wp:wrapSquare wrapText="bothSides" distB="114300" distT="114300" distL="114300" distR="114300"/>
                <wp:docPr id="1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1466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4">
      <w:pPr>
        <w:pageBreakBefore w:val="0"/>
        <w:numPr>
          <w:ilvl w:val="0"/>
          <w:numId w:val="13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20 bits</w:t>
      </w:r>
    </w:p>
    <w:p w:rsidR="00000000" w:rsidDel="00000000" w:rsidP="00000000" w:rsidRDefault="00000000" w:rsidRPr="00000000" w14:paraId="00000175">
      <w:pPr>
        <w:pageBreakBefore w:val="0"/>
        <w:numPr>
          <w:ilvl w:val="0"/>
          <w:numId w:val="13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24 bits</w:t>
      </w:r>
    </w:p>
    <w:p w:rsidR="00000000" w:rsidDel="00000000" w:rsidP="00000000" w:rsidRDefault="00000000" w:rsidRPr="00000000" w14:paraId="00000176">
      <w:pPr>
        <w:pageBreakBefore w:val="0"/>
        <w:numPr>
          <w:ilvl w:val="0"/>
          <w:numId w:val="13"/>
        </w:numPr>
        <w:ind w:left="720" w:hanging="360"/>
        <w:jc w:val="both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32 bits</w:t>
      </w:r>
    </w:p>
    <w:p w:rsidR="00000000" w:rsidDel="00000000" w:rsidP="00000000" w:rsidRDefault="00000000" w:rsidRPr="00000000" w14:paraId="00000177">
      <w:pPr>
        <w:pageBreakBefore w:val="0"/>
        <w:numPr>
          <w:ilvl w:val="0"/>
          <w:numId w:val="13"/>
        </w:numPr>
        <w:ind w:left="720" w:hanging="36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192 bits</w:t>
      </w:r>
    </w:p>
    <w:p w:rsidR="00000000" w:rsidDel="00000000" w:rsidP="00000000" w:rsidRDefault="00000000" w:rsidRPr="00000000" w14:paraId="0000017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8. ¿Cuál sería el </w:t>
      </w:r>
      <w:r w:rsidDel="00000000" w:rsidR="00000000" w:rsidRPr="00000000">
        <w:rPr>
          <w:b w:val="1"/>
          <w:u w:val="single"/>
          <w:rtl w:val="0"/>
        </w:rPr>
        <w:t xml:space="preserve">valor del preámbulo</w:t>
      </w:r>
      <w:r w:rsidDel="00000000" w:rsidR="00000000" w:rsidRPr="00000000">
        <w:rPr>
          <w:b w:val="1"/>
          <w:rtl w:val="0"/>
        </w:rPr>
        <w:t xml:space="preserve"> de una </w:t>
      </w:r>
      <w:r w:rsidDel="00000000" w:rsidR="00000000" w:rsidRPr="00000000">
        <w:rPr>
          <w:b w:val="1"/>
          <w:u w:val="single"/>
          <w:rtl w:val="0"/>
        </w:rPr>
        <w:t xml:space="preserve">trama AES/EBU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al comienzo del frame 0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18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numPr>
          <w:ilvl w:val="0"/>
          <w:numId w:val="2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X</w:t>
      </w:r>
    </w:p>
    <w:p w:rsidR="00000000" w:rsidDel="00000000" w:rsidP="00000000" w:rsidRDefault="00000000" w:rsidRPr="00000000" w14:paraId="00000187">
      <w:pPr>
        <w:pageBreakBefore w:val="0"/>
        <w:numPr>
          <w:ilvl w:val="0"/>
          <w:numId w:val="2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Y</w:t>
      </w:r>
    </w:p>
    <w:p w:rsidR="00000000" w:rsidDel="00000000" w:rsidP="00000000" w:rsidRDefault="00000000" w:rsidRPr="00000000" w14:paraId="00000188">
      <w:pPr>
        <w:pageBreakBefore w:val="0"/>
        <w:numPr>
          <w:ilvl w:val="0"/>
          <w:numId w:val="25"/>
        </w:numPr>
        <w:ind w:left="72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Z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numPr>
          <w:ilvl w:val="0"/>
          <w:numId w:val="2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Ninguno de los anteriores</w:t>
      </w:r>
    </w:p>
    <w:p w:rsidR="00000000" w:rsidDel="00000000" w:rsidP="00000000" w:rsidRDefault="00000000" w:rsidRPr="00000000" w14:paraId="0000018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3981450" cy="1743075"/>
            <wp:effectExtent b="0" l="0" r="0" t="0"/>
            <wp:wrapSquare wrapText="bothSides" distB="114300" distT="114300" distL="114300" distR="11430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43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 En una trama </w:t>
      </w:r>
      <w:r w:rsidDel="00000000" w:rsidR="00000000" w:rsidRPr="00000000">
        <w:rPr>
          <w:b w:val="1"/>
          <w:u w:val="single"/>
          <w:rtl w:val="0"/>
        </w:rPr>
        <w:t xml:space="preserve">AES/EBU</w:t>
      </w:r>
      <w:r w:rsidDel="00000000" w:rsidR="00000000" w:rsidRPr="00000000">
        <w:rPr>
          <w:b w:val="1"/>
          <w:rtl w:val="0"/>
        </w:rPr>
        <w:t xml:space="preserve">, ¿Cuál es el </w:t>
      </w:r>
      <w:r w:rsidDel="00000000" w:rsidR="00000000" w:rsidRPr="00000000">
        <w:rPr>
          <w:b w:val="1"/>
          <w:u w:val="single"/>
          <w:rtl w:val="0"/>
        </w:rPr>
        <w:t xml:space="preserve">bit </w:t>
      </w:r>
      <w:r w:rsidDel="00000000" w:rsidR="00000000" w:rsidRPr="00000000">
        <w:rPr>
          <w:b w:val="1"/>
          <w:rtl w:val="0"/>
        </w:rPr>
        <w:t xml:space="preserve">que se utiliza para </w:t>
      </w:r>
      <w:r w:rsidDel="00000000" w:rsidR="00000000" w:rsidRPr="00000000">
        <w:rPr>
          <w:b w:val="1"/>
          <w:u w:val="single"/>
          <w:rtl w:val="0"/>
        </w:rPr>
        <w:t xml:space="preserve">determinar si las muestras pueden convertirse a analógico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197">
      <w:pPr>
        <w:pageBreakBefore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numPr>
          <w:ilvl w:val="0"/>
          <w:numId w:val="29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El bit de paridad</w:t>
      </w:r>
    </w:p>
    <w:p w:rsidR="00000000" w:rsidDel="00000000" w:rsidP="00000000" w:rsidRDefault="00000000" w:rsidRPr="00000000" w14:paraId="00000199">
      <w:pPr>
        <w:pageBreakBefore w:val="0"/>
        <w:numPr>
          <w:ilvl w:val="0"/>
          <w:numId w:val="29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El bit de estado</w:t>
      </w:r>
    </w:p>
    <w:p w:rsidR="00000000" w:rsidDel="00000000" w:rsidP="00000000" w:rsidRDefault="00000000" w:rsidRPr="00000000" w14:paraId="0000019A">
      <w:pPr>
        <w:pageBreakBefore w:val="0"/>
        <w:numPr>
          <w:ilvl w:val="0"/>
          <w:numId w:val="29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El bit de usuario</w:t>
      </w:r>
    </w:p>
    <w:p w:rsidR="00000000" w:rsidDel="00000000" w:rsidP="00000000" w:rsidRDefault="00000000" w:rsidRPr="00000000" w14:paraId="0000019B">
      <w:pPr>
        <w:pageBreakBefore w:val="0"/>
        <w:numPr>
          <w:ilvl w:val="0"/>
          <w:numId w:val="29"/>
        </w:numPr>
        <w:ind w:left="72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El bit de validación</w:t>
      </w:r>
    </w:p>
    <w:p w:rsidR="00000000" w:rsidDel="00000000" w:rsidP="00000000" w:rsidRDefault="00000000" w:rsidRPr="00000000" w14:paraId="0000019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10. ¿Cuál es el </w:t>
      </w:r>
      <w:r w:rsidDel="00000000" w:rsidR="00000000" w:rsidRPr="00000000">
        <w:rPr>
          <w:b w:val="1"/>
          <w:u w:val="single"/>
          <w:rtl w:val="0"/>
        </w:rPr>
        <w:t xml:space="preserve">conector estándar</w:t>
      </w:r>
      <w:r w:rsidDel="00000000" w:rsidR="00000000" w:rsidRPr="00000000">
        <w:rPr>
          <w:b w:val="1"/>
          <w:rtl w:val="0"/>
        </w:rPr>
        <w:t xml:space="preserve"> utilizado en una interfaz de audio digital </w:t>
      </w:r>
      <w:r w:rsidDel="00000000" w:rsidR="00000000" w:rsidRPr="00000000">
        <w:rPr>
          <w:b w:val="1"/>
          <w:u w:val="single"/>
          <w:rtl w:val="0"/>
        </w:rPr>
        <w:t xml:space="preserve">AES/EBU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19E">
      <w:pPr>
        <w:pageBreakBefore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ageBreakBefore w:val="0"/>
        <w:numPr>
          <w:ilvl w:val="0"/>
          <w:numId w:val="27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TRS</w:t>
      </w:r>
    </w:p>
    <w:p w:rsidR="00000000" w:rsidDel="00000000" w:rsidP="00000000" w:rsidRDefault="00000000" w:rsidRPr="00000000" w14:paraId="000001A0">
      <w:pPr>
        <w:pageBreakBefore w:val="0"/>
        <w:numPr>
          <w:ilvl w:val="0"/>
          <w:numId w:val="27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BNC</w:t>
      </w:r>
    </w:p>
    <w:p w:rsidR="00000000" w:rsidDel="00000000" w:rsidP="00000000" w:rsidRDefault="00000000" w:rsidRPr="00000000" w14:paraId="000001A1">
      <w:pPr>
        <w:pageBreakBefore w:val="0"/>
        <w:numPr>
          <w:ilvl w:val="0"/>
          <w:numId w:val="27"/>
        </w:numPr>
        <w:ind w:left="72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XLR</w:t>
      </w:r>
    </w:p>
    <w:p w:rsidR="00000000" w:rsidDel="00000000" w:rsidP="00000000" w:rsidRDefault="00000000" w:rsidRPr="00000000" w14:paraId="000001A2">
      <w:pPr>
        <w:pageBreakBefore w:val="0"/>
        <w:numPr>
          <w:ilvl w:val="0"/>
          <w:numId w:val="27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Puede utilizarse XLR o TRS</w:t>
      </w:r>
    </w:p>
    <w:p w:rsidR="00000000" w:rsidDel="00000000" w:rsidP="00000000" w:rsidRDefault="00000000" w:rsidRPr="00000000" w14:paraId="000001A3">
      <w:pPr>
        <w:pageBreakBefore w:val="0"/>
        <w:rPr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Elena del Río" w:id="0" w:date="2021-04-13T10:54:29Z"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¿alguien sabe justificar esto con los apuntes?</w:t>
      </w:r>
    </w:p>
  </w:comment>
  <w:comment w:author="Yolanda Lillo" w:id="1" w:date="2021-04-13T13:49:09Z"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teoría no está lo explico de palabra a ver si alguien lo tiene</w:t>
      </w:r>
    </w:p>
  </w:comment>
  <w:comment w:author="Elena del Río" w:id="2" w:date="2021-04-12T20:03:41Z"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¿alguien sabe justificar esto con los apuntes?</w:t>
      </w:r>
    </w:p>
  </w:comment>
  <w:comment w:author="Elena del Río" w:id="3" w:date="2021-04-13T10:47:18Z"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https://www.u-cursos.cl/artes/2011/1/ESON361-102/1/material_docente/bajar?id_material=582553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es.wikipedia.org/wiki/Nivel_de_presi%C3%B3n_sonora" TargetMode="External"/><Relationship Id="rId42" Type="http://schemas.openxmlformats.org/officeDocument/2006/relationships/image" Target="media/image19.png"/><Relationship Id="rId41" Type="http://schemas.openxmlformats.org/officeDocument/2006/relationships/hyperlink" Target="https://es.wikipedia.org/wiki/Densidad_espectral" TargetMode="External"/><Relationship Id="rId44" Type="http://schemas.openxmlformats.org/officeDocument/2006/relationships/image" Target="media/image38.png"/><Relationship Id="rId43" Type="http://schemas.openxmlformats.org/officeDocument/2006/relationships/image" Target="media/image40.png"/><Relationship Id="rId46" Type="http://schemas.openxmlformats.org/officeDocument/2006/relationships/image" Target="media/image7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png"/><Relationship Id="rId48" Type="http://schemas.openxmlformats.org/officeDocument/2006/relationships/image" Target="media/image35.png"/><Relationship Id="rId47" Type="http://schemas.openxmlformats.org/officeDocument/2006/relationships/image" Target="media/image39.png"/><Relationship Id="rId49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7.png"/><Relationship Id="rId8" Type="http://schemas.openxmlformats.org/officeDocument/2006/relationships/image" Target="media/image22.png"/><Relationship Id="rId31" Type="http://schemas.openxmlformats.org/officeDocument/2006/relationships/image" Target="media/image33.png"/><Relationship Id="rId30" Type="http://schemas.openxmlformats.org/officeDocument/2006/relationships/image" Target="media/image9.png"/><Relationship Id="rId33" Type="http://schemas.openxmlformats.org/officeDocument/2006/relationships/image" Target="media/image1.png"/><Relationship Id="rId32" Type="http://schemas.openxmlformats.org/officeDocument/2006/relationships/image" Target="media/image15.png"/><Relationship Id="rId35" Type="http://schemas.openxmlformats.org/officeDocument/2006/relationships/image" Target="media/image25.png"/><Relationship Id="rId34" Type="http://schemas.openxmlformats.org/officeDocument/2006/relationships/image" Target="media/image29.png"/><Relationship Id="rId37" Type="http://schemas.openxmlformats.org/officeDocument/2006/relationships/image" Target="media/image3.png"/><Relationship Id="rId36" Type="http://schemas.openxmlformats.org/officeDocument/2006/relationships/image" Target="media/image18.png"/><Relationship Id="rId39" Type="http://schemas.openxmlformats.org/officeDocument/2006/relationships/hyperlink" Target="https://es.wikipedia.org/wiki/Nivel_de_presi%C3%B3n_sonora" TargetMode="External"/><Relationship Id="rId38" Type="http://schemas.openxmlformats.org/officeDocument/2006/relationships/image" Target="media/image14.png"/><Relationship Id="rId20" Type="http://schemas.openxmlformats.org/officeDocument/2006/relationships/image" Target="media/image4.png"/><Relationship Id="rId22" Type="http://schemas.openxmlformats.org/officeDocument/2006/relationships/image" Target="media/image2.png"/><Relationship Id="rId21" Type="http://schemas.openxmlformats.org/officeDocument/2006/relationships/image" Target="media/image11.png"/><Relationship Id="rId24" Type="http://schemas.openxmlformats.org/officeDocument/2006/relationships/image" Target="media/image36.png"/><Relationship Id="rId23" Type="http://schemas.openxmlformats.org/officeDocument/2006/relationships/image" Target="media/image41.png"/><Relationship Id="rId26" Type="http://schemas.openxmlformats.org/officeDocument/2006/relationships/image" Target="media/image26.png"/><Relationship Id="rId25" Type="http://schemas.openxmlformats.org/officeDocument/2006/relationships/image" Target="media/image13.png"/><Relationship Id="rId28" Type="http://schemas.openxmlformats.org/officeDocument/2006/relationships/image" Target="media/image34.png"/><Relationship Id="rId27" Type="http://schemas.openxmlformats.org/officeDocument/2006/relationships/image" Target="media/image21.png"/><Relationship Id="rId29" Type="http://schemas.openxmlformats.org/officeDocument/2006/relationships/image" Target="media/image17.png"/><Relationship Id="rId51" Type="http://schemas.openxmlformats.org/officeDocument/2006/relationships/image" Target="media/image8.png"/><Relationship Id="rId50" Type="http://schemas.openxmlformats.org/officeDocument/2006/relationships/image" Target="media/image20.png"/><Relationship Id="rId11" Type="http://schemas.openxmlformats.org/officeDocument/2006/relationships/image" Target="media/image12.png"/><Relationship Id="rId10" Type="http://schemas.openxmlformats.org/officeDocument/2006/relationships/image" Target="media/image32.png"/><Relationship Id="rId13" Type="http://schemas.openxmlformats.org/officeDocument/2006/relationships/image" Target="media/image31.png"/><Relationship Id="rId12" Type="http://schemas.openxmlformats.org/officeDocument/2006/relationships/image" Target="media/image16.png"/><Relationship Id="rId15" Type="http://schemas.openxmlformats.org/officeDocument/2006/relationships/image" Target="media/image37.png"/><Relationship Id="rId14" Type="http://schemas.openxmlformats.org/officeDocument/2006/relationships/image" Target="media/image42.png"/><Relationship Id="rId17" Type="http://schemas.openxmlformats.org/officeDocument/2006/relationships/image" Target="media/image23.png"/><Relationship Id="rId16" Type="http://schemas.openxmlformats.org/officeDocument/2006/relationships/image" Target="media/image28.png"/><Relationship Id="rId19" Type="http://schemas.openxmlformats.org/officeDocument/2006/relationships/image" Target="media/image5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