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CB827" w14:textId="77777777" w:rsidR="00952F22" w:rsidRDefault="00287459">
      <w:r>
        <w:rPr>
          <w:noProof/>
        </w:rPr>
        <mc:AlternateContent>
          <mc:Choice Requires="wps">
            <w:drawing>
              <wp:anchor distT="0" distB="0" distL="114300" distR="114300" simplePos="0" relativeHeight="251658240" behindDoc="0" locked="0" layoutInCell="1" hidden="0" allowOverlap="1" wp14:anchorId="774AD013" wp14:editId="0C1D7253">
                <wp:simplePos x="0" y="0"/>
                <wp:positionH relativeFrom="column">
                  <wp:posOffset>-1078865</wp:posOffset>
                </wp:positionH>
                <wp:positionV relativeFrom="paragraph">
                  <wp:posOffset>-918456</wp:posOffset>
                </wp:positionV>
                <wp:extent cx="7576820" cy="8173085"/>
                <wp:effectExtent l="0" t="0" r="5080" b="5715"/>
                <wp:wrapNone/>
                <wp:docPr id="24" name="Rectángulo 24"/>
                <wp:cNvGraphicFramePr/>
                <a:graphic xmlns:a="http://schemas.openxmlformats.org/drawingml/2006/main">
                  <a:graphicData uri="http://schemas.microsoft.com/office/word/2010/wordprocessingShape">
                    <wps:wsp>
                      <wps:cNvSpPr/>
                      <wps:spPr>
                        <a:xfrm>
                          <a:off x="0" y="0"/>
                          <a:ext cx="7576820" cy="8173085"/>
                        </a:xfrm>
                        <a:prstGeom prst="rect">
                          <a:avLst/>
                        </a:prstGeom>
                        <a:solidFill>
                          <a:srgbClr val="D2B4F0"/>
                        </a:solidFill>
                        <a:ln>
                          <a:noFill/>
                        </a:ln>
                      </wps:spPr>
                      <wps:txbx>
                        <w:txbxContent>
                          <w:p w14:paraId="45FC2526" w14:textId="77777777" w:rsidR="00116AB5" w:rsidRDefault="00116AB5">
                            <w:pPr>
                              <w:textDirection w:val="btLr"/>
                            </w:pPr>
                          </w:p>
                          <w:p w14:paraId="7529ED35" w14:textId="77777777" w:rsidR="00116AB5" w:rsidRDefault="00116AB5">
                            <w:pPr>
                              <w:textDirection w:val="btLr"/>
                            </w:pPr>
                            <w:r>
                              <w:rPr>
                                <w:color w:val="000000"/>
                              </w:rPr>
                              <w:t xml:space="preserve">  </w:t>
                            </w:r>
                          </w:p>
                          <w:p w14:paraId="647DF241" w14:textId="77777777" w:rsidR="00116AB5" w:rsidRDefault="00116AB5">
                            <w:pPr>
                              <w:ind w:left="1134" w:firstLine="2268"/>
                              <w:textDirection w:val="btLr"/>
                            </w:pPr>
                          </w:p>
                          <w:p w14:paraId="4EC385F3" w14:textId="77777777" w:rsidR="00116AB5" w:rsidRDefault="00116AB5">
                            <w:pPr>
                              <w:ind w:left="1134" w:firstLine="2268"/>
                              <w:textDirection w:val="btLr"/>
                            </w:pPr>
                          </w:p>
                          <w:p w14:paraId="3DF6890E" w14:textId="77777777" w:rsidR="00116AB5" w:rsidRDefault="00116AB5">
                            <w:pPr>
                              <w:ind w:left="1134" w:firstLine="2268"/>
                              <w:textDirection w:val="btLr"/>
                            </w:pPr>
                          </w:p>
                          <w:p w14:paraId="35F4A665" w14:textId="77777777" w:rsidR="00116AB5" w:rsidRDefault="00116AB5">
                            <w:pPr>
                              <w:ind w:left="1134" w:firstLine="2268"/>
                              <w:textDirection w:val="btLr"/>
                            </w:pPr>
                          </w:p>
                          <w:p w14:paraId="05A02F09" w14:textId="77777777" w:rsidR="00116AB5" w:rsidRDefault="00116AB5" w:rsidP="00287459">
                            <w:pPr>
                              <w:ind w:left="1134"/>
                              <w:textDirection w:val="btLr"/>
                              <w:rPr>
                                <w:rFonts w:ascii="Helvetica Neue" w:eastAsia="Helvetica Neue" w:hAnsi="Helvetica Neue" w:cs="Helvetica Neue"/>
                                <w:color w:val="FFFFFF"/>
                                <w:sz w:val="72"/>
                              </w:rPr>
                            </w:pPr>
                          </w:p>
                          <w:p w14:paraId="6D39248A" w14:textId="77777777" w:rsidR="00116AB5" w:rsidRDefault="00116AB5" w:rsidP="00287459">
                            <w:pPr>
                              <w:ind w:left="1134"/>
                              <w:textDirection w:val="btLr"/>
                              <w:rPr>
                                <w:rFonts w:ascii="Helvetica Neue" w:eastAsia="Helvetica Neue" w:hAnsi="Helvetica Neue" w:cs="Helvetica Neue"/>
                                <w:color w:val="FFFFFF"/>
                                <w:sz w:val="72"/>
                              </w:rPr>
                            </w:pPr>
                          </w:p>
                          <w:p w14:paraId="443BABC8" w14:textId="77777777" w:rsidR="00116AB5" w:rsidRDefault="00116AB5" w:rsidP="00287459">
                            <w:pPr>
                              <w:ind w:left="1134"/>
                              <w:textDirection w:val="btLr"/>
                            </w:pPr>
                            <w:r>
                              <w:rPr>
                                <w:rFonts w:ascii="Helvetica Neue" w:eastAsia="Helvetica Neue" w:hAnsi="Helvetica Neue" w:cs="Helvetica Neue"/>
                                <w:color w:val="FFFFFF"/>
                                <w:sz w:val="72"/>
                              </w:rPr>
                              <w:t>Sistema para la ayuda a la rehabilitación mediante visión por computador</w:t>
                            </w:r>
                          </w:p>
                          <w:p w14:paraId="4039F5FE" w14:textId="77777777" w:rsidR="00116AB5" w:rsidRDefault="00116AB5" w:rsidP="00287459">
                            <w:pPr>
                              <w:spacing w:before="240"/>
                              <w:ind w:left="2160" w:firstLine="720"/>
                              <w:textDirection w:val="btLr"/>
                            </w:pPr>
                            <w:r>
                              <w:rPr>
                                <w:rFonts w:ascii="Helvetica Neue" w:eastAsia="Helvetica Neue" w:hAnsi="Helvetica Neue" w:cs="Helvetica Neue"/>
                                <w:color w:val="FFFFFF"/>
                                <w:sz w:val="40"/>
                              </w:rPr>
                              <w:t>Grado en Ingeniería Biomédica</w:t>
                            </w:r>
                            <w:r>
                              <w:rPr>
                                <w:rFonts w:ascii="Helvetica Neue" w:eastAsia="Helvetica Neue" w:hAnsi="Helvetica Neue" w:cs="Helvetica Neue"/>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774AD013" id="Rectángulo 24" o:spid="_x0000_s1026" style="position:absolute;margin-left:-84.95pt;margin-top:-72.3pt;width:596.6pt;height:643.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" fillcolor="#d2b4f0" stroked="f">
                <v:textbox inset="2.53958mm,1.2694mm,2.53958mm,1.2694mm">
                  <w:txbxContent>
                    <w:p w14:paraId="45FC2526" w14:textId="77777777" w:rsidR="00116AB5" w:rsidRDefault="00116AB5">
                      <w:pPr>
                        <w:textDirection w:val="btLr"/>
                      </w:pPr>
                    </w:p>
                    <w:p w14:paraId="7529ED35" w14:textId="77777777" w:rsidR="00116AB5" w:rsidRDefault="00116AB5">
                      <w:pPr>
                        <w:textDirection w:val="btLr"/>
                      </w:pPr>
                      <w:r>
                        <w:rPr>
                          <w:color w:val="000000"/>
                        </w:rPr>
                        <w:t xml:space="preserve">  </w:t>
                      </w:r>
                    </w:p>
                    <w:p w14:paraId="647DF241" w14:textId="77777777" w:rsidR="00116AB5" w:rsidRDefault="00116AB5">
                      <w:pPr>
                        <w:ind w:left="1134" w:firstLine="2268"/>
                        <w:textDirection w:val="btLr"/>
                      </w:pPr>
                    </w:p>
                    <w:p w14:paraId="4EC385F3" w14:textId="77777777" w:rsidR="00116AB5" w:rsidRDefault="00116AB5">
                      <w:pPr>
                        <w:ind w:left="1134" w:firstLine="2268"/>
                        <w:textDirection w:val="btLr"/>
                      </w:pPr>
                    </w:p>
                    <w:p w14:paraId="3DF6890E" w14:textId="77777777" w:rsidR="00116AB5" w:rsidRDefault="00116AB5">
                      <w:pPr>
                        <w:ind w:left="1134" w:firstLine="2268"/>
                        <w:textDirection w:val="btLr"/>
                      </w:pPr>
                    </w:p>
                    <w:p w14:paraId="35F4A665" w14:textId="77777777" w:rsidR="00116AB5" w:rsidRDefault="00116AB5">
                      <w:pPr>
                        <w:ind w:left="1134" w:firstLine="2268"/>
                        <w:textDirection w:val="btLr"/>
                      </w:pPr>
                    </w:p>
                    <w:p w14:paraId="05A02F09" w14:textId="77777777" w:rsidR="00116AB5" w:rsidRDefault="00116AB5" w:rsidP="00287459">
                      <w:pPr>
                        <w:ind w:left="1134"/>
                        <w:textDirection w:val="btLr"/>
                        <w:rPr>
                          <w:rFonts w:ascii="Helvetica Neue" w:eastAsia="Helvetica Neue" w:hAnsi="Helvetica Neue" w:cs="Helvetica Neue"/>
                          <w:color w:val="FFFFFF"/>
                          <w:sz w:val="72"/>
                        </w:rPr>
                      </w:pPr>
                    </w:p>
                    <w:p w14:paraId="6D39248A" w14:textId="77777777" w:rsidR="00116AB5" w:rsidRDefault="00116AB5" w:rsidP="00287459">
                      <w:pPr>
                        <w:ind w:left="1134"/>
                        <w:textDirection w:val="btLr"/>
                        <w:rPr>
                          <w:rFonts w:ascii="Helvetica Neue" w:eastAsia="Helvetica Neue" w:hAnsi="Helvetica Neue" w:cs="Helvetica Neue"/>
                          <w:color w:val="FFFFFF"/>
                          <w:sz w:val="72"/>
                        </w:rPr>
                      </w:pPr>
                    </w:p>
                    <w:p w14:paraId="443BABC8" w14:textId="77777777" w:rsidR="00116AB5" w:rsidRDefault="00116AB5" w:rsidP="00287459">
                      <w:pPr>
                        <w:ind w:left="1134"/>
                        <w:textDirection w:val="btLr"/>
                      </w:pPr>
                      <w:r>
                        <w:rPr>
                          <w:rFonts w:ascii="Helvetica Neue" w:eastAsia="Helvetica Neue" w:hAnsi="Helvetica Neue" w:cs="Helvetica Neue"/>
                          <w:color w:val="FFFFFF"/>
                          <w:sz w:val="72"/>
                        </w:rPr>
                        <w:t>Sistema para la ayuda a la rehabilitación mediante visión por computador</w:t>
                      </w:r>
                    </w:p>
                    <w:p w14:paraId="4039F5FE" w14:textId="77777777" w:rsidR="00116AB5" w:rsidRDefault="00116AB5" w:rsidP="00287459">
                      <w:pPr>
                        <w:spacing w:before="240"/>
                        <w:ind w:left="2160" w:firstLine="720"/>
                        <w:textDirection w:val="btLr"/>
                      </w:pPr>
                      <w:r>
                        <w:rPr>
                          <w:rFonts w:ascii="Helvetica Neue" w:eastAsia="Helvetica Neue" w:hAnsi="Helvetica Neue" w:cs="Helvetica Neue"/>
                          <w:color w:val="FFFFFF"/>
                          <w:sz w:val="40"/>
                        </w:rPr>
                        <w:t>Grado en Ingeniería Biomédica</w:t>
                      </w:r>
                      <w:r>
                        <w:rPr>
                          <w:rFonts w:ascii="Helvetica Neue" w:eastAsia="Helvetica Neue" w:hAnsi="Helvetica Neue" w:cs="Helvetica Neue"/>
                          <w:color w:val="000000"/>
                        </w:rPr>
                        <w:t xml:space="preserve"> </w:t>
                      </w:r>
                    </w:p>
                  </w:txbxContent>
                </v:textbox>
              </v:rect>
            </w:pict>
          </mc:Fallback>
        </mc:AlternateContent>
      </w:r>
      <w:r w:rsidR="00F322A4">
        <w:t xml:space="preserve"> </w:t>
      </w:r>
      <w:r w:rsidR="00F322A4">
        <w:rPr>
          <w:noProof/>
        </w:rPr>
        <w:drawing>
          <wp:anchor distT="0" distB="0" distL="114300" distR="114300" simplePos="0" relativeHeight="251659264" behindDoc="0" locked="0" layoutInCell="1" hidden="0" allowOverlap="1" wp14:anchorId="60B792B9" wp14:editId="7D84A25D">
            <wp:simplePos x="0" y="0"/>
            <wp:positionH relativeFrom="column">
              <wp:posOffset>3825240</wp:posOffset>
            </wp:positionH>
            <wp:positionV relativeFrom="paragraph">
              <wp:posOffset>-299718</wp:posOffset>
            </wp:positionV>
            <wp:extent cx="2123440" cy="876115"/>
            <wp:effectExtent l="0" t="0" r="0" b="0"/>
            <wp:wrapNone/>
            <wp:docPr id="26" name="image1.png" descr="Imagen que contiene dibujo,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dibujo, tabla&#10;&#10;Descripción generada automáticamente"/>
                    <pic:cNvPicPr preferRelativeResize="0"/>
                  </pic:nvPicPr>
                  <pic:blipFill>
                    <a:blip r:embed="rId8"/>
                    <a:srcRect/>
                    <a:stretch>
                      <a:fillRect/>
                    </a:stretch>
                  </pic:blipFill>
                  <pic:spPr>
                    <a:xfrm>
                      <a:off x="0" y="0"/>
                      <a:ext cx="2123440" cy="876115"/>
                    </a:xfrm>
                    <a:prstGeom prst="rect">
                      <a:avLst/>
                    </a:prstGeom>
                    <a:ln/>
                  </pic:spPr>
                </pic:pic>
              </a:graphicData>
            </a:graphic>
          </wp:anchor>
        </w:drawing>
      </w:r>
    </w:p>
    <w:p w14:paraId="6661971E" w14:textId="77777777" w:rsidR="00952F22" w:rsidRDefault="00952F22"/>
    <w:p w14:paraId="48EF49EA" w14:textId="77777777" w:rsidR="00952F22" w:rsidRDefault="00952F22"/>
    <w:p w14:paraId="1EF3850E" w14:textId="77777777" w:rsidR="00952F22" w:rsidRDefault="00952F22"/>
    <w:p w14:paraId="7F4424E7" w14:textId="77777777" w:rsidR="00952F22" w:rsidRDefault="00F322A4">
      <w:r>
        <w:rPr>
          <w:noProof/>
        </w:rPr>
        <w:drawing>
          <wp:inline distT="0" distB="0" distL="0" distR="0" wp14:anchorId="6455BDD9" wp14:editId="4861159C">
            <wp:extent cx="3686175" cy="1533525"/>
            <wp:effectExtent l="0" t="0" r="0" b="0"/>
            <wp:docPr id="27" name="image2.png" descr="Imagen que contien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computadora&#10;&#10;Descripción generada automáticamente"/>
                    <pic:cNvPicPr preferRelativeResize="0"/>
                  </pic:nvPicPr>
                  <pic:blipFill>
                    <a:blip r:embed="rId9"/>
                    <a:srcRect/>
                    <a:stretch>
                      <a:fillRect/>
                    </a:stretch>
                  </pic:blipFill>
                  <pic:spPr>
                    <a:xfrm>
                      <a:off x="0" y="0"/>
                      <a:ext cx="3686175" cy="1533525"/>
                    </a:xfrm>
                    <a:prstGeom prst="rect">
                      <a:avLst/>
                    </a:prstGeom>
                    <a:ln/>
                  </pic:spPr>
                </pic:pic>
              </a:graphicData>
            </a:graphic>
          </wp:inline>
        </w:drawing>
      </w:r>
    </w:p>
    <w:p w14:paraId="7448A24F" w14:textId="77777777" w:rsidR="00952F22" w:rsidRDefault="00952F22"/>
    <w:p w14:paraId="21879C39" w14:textId="77777777" w:rsidR="00952F22" w:rsidRDefault="00952F22"/>
    <w:p w14:paraId="6A81035B" w14:textId="77777777" w:rsidR="00952F22" w:rsidRDefault="00952F22"/>
    <w:p w14:paraId="726AB34A" w14:textId="77777777" w:rsidR="00952F22" w:rsidRDefault="00952F22"/>
    <w:p w14:paraId="026D1A0B" w14:textId="77777777" w:rsidR="00952F22" w:rsidRDefault="00952F22"/>
    <w:p w14:paraId="2E8CCAB9" w14:textId="77777777" w:rsidR="00952F22" w:rsidRDefault="00952F22"/>
    <w:p w14:paraId="6A49F3EC" w14:textId="77777777" w:rsidR="00952F22" w:rsidRDefault="00952F22"/>
    <w:p w14:paraId="321F97FA" w14:textId="77777777" w:rsidR="00952F22" w:rsidRDefault="00952F22"/>
    <w:p w14:paraId="0116133D" w14:textId="77777777" w:rsidR="00952F22" w:rsidRDefault="00F322A4">
      <w:r>
        <w:rPr>
          <w:noProof/>
        </w:rPr>
        <w:drawing>
          <wp:anchor distT="0" distB="0" distL="114300" distR="114300" simplePos="0" relativeHeight="251660288" behindDoc="0" locked="0" layoutInCell="1" hidden="0" allowOverlap="1" wp14:anchorId="4F86CB1A" wp14:editId="012A7E97">
            <wp:simplePos x="0" y="0"/>
            <wp:positionH relativeFrom="column">
              <wp:posOffset>-250824</wp:posOffset>
            </wp:positionH>
            <wp:positionV relativeFrom="paragraph">
              <wp:posOffset>252061</wp:posOffset>
            </wp:positionV>
            <wp:extent cx="952500" cy="1084580"/>
            <wp:effectExtent l="0" t="0" r="0" b="0"/>
            <wp:wrapNone/>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952500" cy="1084580"/>
                    </a:xfrm>
                    <a:prstGeom prst="rect">
                      <a:avLst/>
                    </a:prstGeom>
                    <a:ln/>
                  </pic:spPr>
                </pic:pic>
              </a:graphicData>
            </a:graphic>
          </wp:anchor>
        </w:drawing>
      </w:r>
    </w:p>
    <w:p w14:paraId="46ECAE3A" w14:textId="77777777" w:rsidR="00952F22" w:rsidRDefault="00952F22"/>
    <w:p w14:paraId="00E4C137" w14:textId="77777777" w:rsidR="00952F22" w:rsidRDefault="00952F22"/>
    <w:p w14:paraId="62D50743" w14:textId="77777777" w:rsidR="00952F22" w:rsidRDefault="00952F22"/>
    <w:p w14:paraId="21847C98" w14:textId="77777777" w:rsidR="00952F22" w:rsidRDefault="00952F22"/>
    <w:p w14:paraId="72AC9DB2" w14:textId="77777777" w:rsidR="00952F22" w:rsidRDefault="00952F22"/>
    <w:p w14:paraId="632AA4A2" w14:textId="77777777" w:rsidR="00952F22" w:rsidRDefault="00952F22"/>
    <w:p w14:paraId="75FAB523" w14:textId="77777777" w:rsidR="00952F22" w:rsidRDefault="00952F22"/>
    <w:p w14:paraId="2E03FB33" w14:textId="77777777" w:rsidR="00952F22" w:rsidRDefault="00952F22"/>
    <w:p w14:paraId="69C89430" w14:textId="77777777" w:rsidR="00952F22" w:rsidRDefault="00952F22">
      <w:pPr>
        <w:keepNext/>
        <w:keepLines/>
        <w:pBdr>
          <w:top w:val="nil"/>
          <w:left w:val="nil"/>
          <w:bottom w:val="nil"/>
          <w:right w:val="nil"/>
          <w:between w:val="nil"/>
        </w:pBdr>
        <w:spacing w:before="480" w:line="276" w:lineRule="auto"/>
        <w:jc w:val="both"/>
        <w:rPr>
          <w:color w:val="000000"/>
        </w:rPr>
      </w:pPr>
    </w:p>
    <w:p w14:paraId="4EE9EC46" w14:textId="77777777" w:rsidR="00952F22" w:rsidRDefault="00952F22">
      <w:pPr>
        <w:keepNext/>
        <w:keepLines/>
        <w:pBdr>
          <w:top w:val="nil"/>
          <w:left w:val="nil"/>
          <w:bottom w:val="nil"/>
          <w:right w:val="nil"/>
          <w:between w:val="nil"/>
        </w:pBdr>
        <w:spacing w:before="480" w:line="276" w:lineRule="auto"/>
        <w:jc w:val="both"/>
        <w:rPr>
          <w:color w:val="000000"/>
        </w:rPr>
      </w:pPr>
    </w:p>
    <w:p w14:paraId="7F1A166A" w14:textId="77777777" w:rsidR="00952F22" w:rsidRDefault="00952F22"/>
    <w:p w14:paraId="26DACA4F" w14:textId="77777777" w:rsidR="00952F22" w:rsidRDefault="00952F22"/>
    <w:p w14:paraId="328FFE75" w14:textId="77777777" w:rsidR="00952F22" w:rsidRDefault="00952F22"/>
    <w:p w14:paraId="5921AC76" w14:textId="77777777" w:rsidR="00952F22" w:rsidRDefault="00287459">
      <w:r>
        <w:rPr>
          <w:noProof/>
        </w:rPr>
        <mc:AlternateContent>
          <mc:Choice Requires="wps">
            <w:drawing>
              <wp:anchor distT="0" distB="0" distL="114300" distR="114300" simplePos="0" relativeHeight="251661312" behindDoc="0" locked="0" layoutInCell="1" hidden="0" allowOverlap="1" wp14:anchorId="564707AC" wp14:editId="7DFE40C0">
                <wp:simplePos x="0" y="0"/>
                <wp:positionH relativeFrom="column">
                  <wp:posOffset>-1098796</wp:posOffset>
                </wp:positionH>
                <wp:positionV relativeFrom="paragraph">
                  <wp:posOffset>200699</wp:posOffset>
                </wp:positionV>
                <wp:extent cx="7553325" cy="2612571"/>
                <wp:effectExtent l="0" t="0" r="15875" b="16510"/>
                <wp:wrapNone/>
                <wp:docPr id="25" name="Rectángulo 25"/>
                <wp:cNvGraphicFramePr/>
                <a:graphic xmlns:a="http://schemas.openxmlformats.org/drawingml/2006/main">
                  <a:graphicData uri="http://schemas.microsoft.com/office/word/2010/wordprocessingShape">
                    <wps:wsp>
                      <wps:cNvSpPr/>
                      <wps:spPr>
                        <a:xfrm>
                          <a:off x="0" y="0"/>
                          <a:ext cx="7553325" cy="2612571"/>
                        </a:xfrm>
                        <a:prstGeom prst="rect">
                          <a:avLst/>
                        </a:prstGeom>
                        <a:solidFill>
                          <a:srgbClr val="231F20"/>
                        </a:solidFill>
                        <a:ln w="9525" cap="flat" cmpd="sng">
                          <a:solidFill>
                            <a:schemeClr val="lt1"/>
                          </a:solidFill>
                          <a:prstDash val="solid"/>
                          <a:round/>
                          <a:headEnd type="none" w="sm" len="sm"/>
                          <a:tailEnd type="none" w="sm" len="sm"/>
                        </a:ln>
                      </wps:spPr>
                      <wps:txbx>
                        <w:txbxContent>
                          <w:p w14:paraId="0BDFBE08" w14:textId="77777777" w:rsidR="00116AB5" w:rsidRDefault="00116AB5">
                            <w:pPr>
                              <w:ind w:left="990" w:firstLine="1981"/>
                              <w:textDirection w:val="btLr"/>
                            </w:pPr>
                          </w:p>
                          <w:p w14:paraId="2189F740" w14:textId="77777777" w:rsidR="00116AB5" w:rsidRDefault="00116AB5" w:rsidP="00287459">
                            <w:pPr>
                              <w:ind w:firstLine="720"/>
                              <w:textDirection w:val="btLr"/>
                            </w:pPr>
                            <w:r>
                              <w:rPr>
                                <w:rFonts w:ascii="Helvetica Neue" w:eastAsia="Helvetica Neue" w:hAnsi="Helvetica Neue" w:cs="Helvetica Neue"/>
                                <w:color w:val="FFFFFF"/>
                                <w:sz w:val="40"/>
                              </w:rPr>
                              <w:t>Trabajo Fin de Grado</w:t>
                            </w:r>
                          </w:p>
                          <w:p w14:paraId="44DF0A85" w14:textId="77777777" w:rsidR="00116AB5" w:rsidRDefault="00116AB5">
                            <w:pPr>
                              <w:ind w:left="1134" w:firstLine="2268"/>
                              <w:textDirection w:val="btLr"/>
                            </w:pPr>
                          </w:p>
                          <w:p w14:paraId="3BA379F7" w14:textId="77777777" w:rsidR="00116AB5" w:rsidRDefault="00116AB5" w:rsidP="00287459">
                            <w:pPr>
                              <w:ind w:firstLine="720"/>
                              <w:textDirection w:val="btLr"/>
                            </w:pPr>
                            <w:r>
                              <w:rPr>
                                <w:rFonts w:ascii="Helvetica Neue" w:eastAsia="Helvetica Neue" w:hAnsi="Helvetica Neue" w:cs="Helvetica Neue"/>
                                <w:color w:val="FFFFFF"/>
                              </w:rPr>
                              <w:t>Autor:</w:t>
                            </w:r>
                          </w:p>
                          <w:p w14:paraId="098AD6EB" w14:textId="77777777" w:rsidR="00116AB5" w:rsidRDefault="00116AB5" w:rsidP="00287459">
                            <w:pPr>
                              <w:spacing w:after="120"/>
                              <w:ind w:firstLine="720"/>
                              <w:textDirection w:val="btLr"/>
                            </w:pPr>
                            <w:r>
                              <w:rPr>
                                <w:rFonts w:ascii="Helvetica Neue" w:eastAsia="Helvetica Neue" w:hAnsi="Helvetica Neue" w:cs="Helvetica Neue"/>
                                <w:color w:val="FFFFFF"/>
                              </w:rPr>
                              <w:t xml:space="preserve">Elena Espinós Soler </w:t>
                            </w:r>
                          </w:p>
                          <w:p w14:paraId="2E63B536" w14:textId="77777777" w:rsidR="00116AB5" w:rsidRDefault="00116AB5" w:rsidP="00287459">
                            <w:pPr>
                              <w:ind w:firstLine="720"/>
                              <w:textDirection w:val="btLr"/>
                            </w:pPr>
                            <w:r>
                              <w:rPr>
                                <w:rFonts w:ascii="Helvetica Neue" w:eastAsia="Helvetica Neue" w:hAnsi="Helvetica Neue" w:cs="Helvetica Neue"/>
                                <w:color w:val="FFFFFF"/>
                              </w:rPr>
                              <w:t>Tutor/es:</w:t>
                            </w:r>
                          </w:p>
                          <w:p w14:paraId="422BA92A" w14:textId="77777777" w:rsidR="00116AB5" w:rsidRDefault="00116AB5" w:rsidP="00287459">
                            <w:pPr>
                              <w:ind w:firstLine="720"/>
                              <w:textDirection w:val="btLr"/>
                            </w:pPr>
                            <w:r>
                              <w:rPr>
                                <w:rFonts w:ascii="Helvetica Neue" w:eastAsia="Helvetica Neue" w:hAnsi="Helvetica Neue" w:cs="Helvetica Neue"/>
                                <w:color w:val="FFFFFF"/>
                              </w:rPr>
                              <w:t xml:space="preserve">Marcelo </w:t>
                            </w:r>
                            <w:proofErr w:type="spellStart"/>
                            <w:r>
                              <w:rPr>
                                <w:rFonts w:ascii="Helvetica Neue" w:eastAsia="Helvetica Neue" w:hAnsi="Helvetica Neue" w:cs="Helvetica Neue"/>
                                <w:color w:val="FFFFFF"/>
                              </w:rPr>
                              <w:t>Saval</w:t>
                            </w:r>
                            <w:proofErr w:type="spellEnd"/>
                            <w:r>
                              <w:rPr>
                                <w:rFonts w:ascii="Helvetica Neue" w:eastAsia="Helvetica Neue" w:hAnsi="Helvetica Neue" w:cs="Helvetica Neue"/>
                                <w:color w:val="FFFFFF"/>
                              </w:rPr>
                              <w:t xml:space="preserve"> Calvo </w:t>
                            </w:r>
                          </w:p>
                          <w:p w14:paraId="20059437" w14:textId="77777777" w:rsidR="00116AB5" w:rsidRDefault="00116AB5" w:rsidP="00287459">
                            <w:pPr>
                              <w:ind w:firstLine="720"/>
                              <w:textDirection w:val="btLr"/>
                            </w:pPr>
                            <w:r>
                              <w:rPr>
                                <w:rFonts w:ascii="Helvetica Neue" w:eastAsia="Helvetica Neue" w:hAnsi="Helvetica Neue" w:cs="Helvetica Neue"/>
                                <w:color w:val="FFFFFF"/>
                              </w:rPr>
                              <w:t>Víctor Villena Martínez</w:t>
                            </w:r>
                          </w:p>
                          <w:p w14:paraId="1113C14C" w14:textId="77777777" w:rsidR="00116AB5" w:rsidRDefault="00116AB5" w:rsidP="00287459">
                            <w:pPr>
                              <w:spacing w:before="480"/>
                              <w:ind w:firstLine="720"/>
                              <w:textDirection w:val="btLr"/>
                            </w:pPr>
                            <w:r>
                              <w:rPr>
                                <w:rFonts w:ascii="Helvetica Neue" w:eastAsia="Helvetica Neue" w:hAnsi="Helvetica Neue" w:cs="Helvetica Neue"/>
                                <w:color w:val="FFFFFF"/>
                              </w:rPr>
                              <w:t>Junio 2021</w:t>
                            </w:r>
                          </w:p>
                          <w:p w14:paraId="3DEB46BE" w14:textId="77777777" w:rsidR="00116AB5" w:rsidRDefault="00116AB5">
                            <w:pPr>
                              <w:textDirection w:val="btLr"/>
                            </w:pPr>
                          </w:p>
                          <w:p w14:paraId="0605C177" w14:textId="77777777" w:rsidR="00116AB5" w:rsidRDefault="00116AB5">
                            <w:pPr>
                              <w:textDirection w:val="btLr"/>
                            </w:pPr>
                          </w:p>
                          <w:p w14:paraId="25DBAEED" w14:textId="77777777" w:rsidR="00116AB5" w:rsidRDefault="00116AB5">
                            <w:pPr>
                              <w:textDirection w:val="btLr"/>
                            </w:pPr>
                          </w:p>
                          <w:p w14:paraId="77D27284" w14:textId="77777777" w:rsidR="00116AB5" w:rsidRDefault="00116AB5">
                            <w:pPr>
                              <w:textDirection w:val="btLr"/>
                            </w:pPr>
                          </w:p>
                          <w:p w14:paraId="5F802989" w14:textId="77777777" w:rsidR="00116AB5" w:rsidRDefault="00116AB5">
                            <w:pPr>
                              <w:textDirection w:val="btLr"/>
                            </w:pPr>
                          </w:p>
                          <w:p w14:paraId="52C66913" w14:textId="77777777" w:rsidR="00116AB5" w:rsidRDefault="00116AB5">
                            <w:pPr>
                              <w:textDirection w:val="btLr"/>
                            </w:pPr>
                          </w:p>
                          <w:p w14:paraId="20B9E4DB" w14:textId="77777777" w:rsidR="00116AB5" w:rsidRDefault="00116AB5">
                            <w:pPr>
                              <w:textDirection w:val="btLr"/>
                            </w:pPr>
                          </w:p>
                          <w:p w14:paraId="168D6F11" w14:textId="77777777" w:rsidR="00116AB5" w:rsidRDefault="00116AB5">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64707AC" id="Rectángulo 25" o:spid="_x0000_s1027" style="position:absolute;margin-left:-86.5pt;margin-top:15.8pt;width:594.75pt;height:20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" fillcolor="#231f20" strokecolor="white [3201]">
                <v:stroke startarrowwidth="narrow" startarrowlength="short" endarrowwidth="narrow" endarrowlength="short" joinstyle="round"/>
                <v:textbox inset="2.53958mm,1.2694mm,2.53958mm,1.2694mm">
                  <w:txbxContent>
                    <w:p w14:paraId="0BDFBE08" w14:textId="77777777" w:rsidR="00116AB5" w:rsidRDefault="00116AB5">
                      <w:pPr>
                        <w:ind w:left="990" w:firstLine="1981"/>
                        <w:textDirection w:val="btLr"/>
                      </w:pPr>
                    </w:p>
                    <w:p w14:paraId="2189F740" w14:textId="77777777" w:rsidR="00116AB5" w:rsidRDefault="00116AB5" w:rsidP="00287459">
                      <w:pPr>
                        <w:ind w:firstLine="720"/>
                        <w:textDirection w:val="btLr"/>
                      </w:pPr>
                      <w:r>
                        <w:rPr>
                          <w:rFonts w:ascii="Helvetica Neue" w:eastAsia="Helvetica Neue" w:hAnsi="Helvetica Neue" w:cs="Helvetica Neue"/>
                          <w:color w:val="FFFFFF"/>
                          <w:sz w:val="40"/>
                        </w:rPr>
                        <w:t>Trabajo Fin de Grado</w:t>
                      </w:r>
                    </w:p>
                    <w:p w14:paraId="44DF0A85" w14:textId="77777777" w:rsidR="00116AB5" w:rsidRDefault="00116AB5">
                      <w:pPr>
                        <w:ind w:left="1134" w:firstLine="2268"/>
                        <w:textDirection w:val="btLr"/>
                      </w:pPr>
                    </w:p>
                    <w:p w14:paraId="3BA379F7" w14:textId="77777777" w:rsidR="00116AB5" w:rsidRDefault="00116AB5" w:rsidP="00287459">
                      <w:pPr>
                        <w:ind w:firstLine="720"/>
                        <w:textDirection w:val="btLr"/>
                      </w:pPr>
                      <w:r>
                        <w:rPr>
                          <w:rFonts w:ascii="Helvetica Neue" w:eastAsia="Helvetica Neue" w:hAnsi="Helvetica Neue" w:cs="Helvetica Neue"/>
                          <w:color w:val="FFFFFF"/>
                        </w:rPr>
                        <w:t>Autor:</w:t>
                      </w:r>
                    </w:p>
                    <w:p w14:paraId="098AD6EB" w14:textId="77777777" w:rsidR="00116AB5" w:rsidRDefault="00116AB5" w:rsidP="00287459">
                      <w:pPr>
                        <w:spacing w:after="120"/>
                        <w:ind w:firstLine="720"/>
                        <w:textDirection w:val="btLr"/>
                      </w:pPr>
                      <w:r>
                        <w:rPr>
                          <w:rFonts w:ascii="Helvetica Neue" w:eastAsia="Helvetica Neue" w:hAnsi="Helvetica Neue" w:cs="Helvetica Neue"/>
                          <w:color w:val="FFFFFF"/>
                        </w:rPr>
                        <w:t xml:space="preserve">Elena Espinós Soler </w:t>
                      </w:r>
                    </w:p>
                    <w:p w14:paraId="2E63B536" w14:textId="77777777" w:rsidR="00116AB5" w:rsidRDefault="00116AB5" w:rsidP="00287459">
                      <w:pPr>
                        <w:ind w:firstLine="720"/>
                        <w:textDirection w:val="btLr"/>
                      </w:pPr>
                      <w:r>
                        <w:rPr>
                          <w:rFonts w:ascii="Helvetica Neue" w:eastAsia="Helvetica Neue" w:hAnsi="Helvetica Neue" w:cs="Helvetica Neue"/>
                          <w:color w:val="FFFFFF"/>
                        </w:rPr>
                        <w:t>Tutor/es:</w:t>
                      </w:r>
                    </w:p>
                    <w:p w14:paraId="422BA92A" w14:textId="77777777" w:rsidR="00116AB5" w:rsidRDefault="00116AB5" w:rsidP="00287459">
                      <w:pPr>
                        <w:ind w:firstLine="720"/>
                        <w:textDirection w:val="btLr"/>
                      </w:pPr>
                      <w:r>
                        <w:rPr>
                          <w:rFonts w:ascii="Helvetica Neue" w:eastAsia="Helvetica Neue" w:hAnsi="Helvetica Neue" w:cs="Helvetica Neue"/>
                          <w:color w:val="FFFFFF"/>
                        </w:rPr>
                        <w:t xml:space="preserve">Marcelo </w:t>
                      </w:r>
                      <w:proofErr w:type="spellStart"/>
                      <w:r>
                        <w:rPr>
                          <w:rFonts w:ascii="Helvetica Neue" w:eastAsia="Helvetica Neue" w:hAnsi="Helvetica Neue" w:cs="Helvetica Neue"/>
                          <w:color w:val="FFFFFF"/>
                        </w:rPr>
                        <w:t>Saval</w:t>
                      </w:r>
                      <w:proofErr w:type="spellEnd"/>
                      <w:r>
                        <w:rPr>
                          <w:rFonts w:ascii="Helvetica Neue" w:eastAsia="Helvetica Neue" w:hAnsi="Helvetica Neue" w:cs="Helvetica Neue"/>
                          <w:color w:val="FFFFFF"/>
                        </w:rPr>
                        <w:t xml:space="preserve"> Calvo </w:t>
                      </w:r>
                    </w:p>
                    <w:p w14:paraId="20059437" w14:textId="77777777" w:rsidR="00116AB5" w:rsidRDefault="00116AB5" w:rsidP="00287459">
                      <w:pPr>
                        <w:ind w:firstLine="720"/>
                        <w:textDirection w:val="btLr"/>
                      </w:pPr>
                      <w:r>
                        <w:rPr>
                          <w:rFonts w:ascii="Helvetica Neue" w:eastAsia="Helvetica Neue" w:hAnsi="Helvetica Neue" w:cs="Helvetica Neue"/>
                          <w:color w:val="FFFFFF"/>
                        </w:rPr>
                        <w:t>Víctor Villena Martínez</w:t>
                      </w:r>
                    </w:p>
                    <w:p w14:paraId="1113C14C" w14:textId="77777777" w:rsidR="00116AB5" w:rsidRDefault="00116AB5" w:rsidP="00287459">
                      <w:pPr>
                        <w:spacing w:before="480"/>
                        <w:ind w:firstLine="720"/>
                        <w:textDirection w:val="btLr"/>
                      </w:pPr>
                      <w:r>
                        <w:rPr>
                          <w:rFonts w:ascii="Helvetica Neue" w:eastAsia="Helvetica Neue" w:hAnsi="Helvetica Neue" w:cs="Helvetica Neue"/>
                          <w:color w:val="FFFFFF"/>
                        </w:rPr>
                        <w:t>Junio 2021</w:t>
                      </w:r>
                    </w:p>
                    <w:p w14:paraId="3DEB46BE" w14:textId="77777777" w:rsidR="00116AB5" w:rsidRDefault="00116AB5">
                      <w:pPr>
                        <w:textDirection w:val="btLr"/>
                      </w:pPr>
                    </w:p>
                    <w:p w14:paraId="0605C177" w14:textId="77777777" w:rsidR="00116AB5" w:rsidRDefault="00116AB5">
                      <w:pPr>
                        <w:textDirection w:val="btLr"/>
                      </w:pPr>
                    </w:p>
                    <w:p w14:paraId="25DBAEED" w14:textId="77777777" w:rsidR="00116AB5" w:rsidRDefault="00116AB5">
                      <w:pPr>
                        <w:textDirection w:val="btLr"/>
                      </w:pPr>
                    </w:p>
                    <w:p w14:paraId="77D27284" w14:textId="77777777" w:rsidR="00116AB5" w:rsidRDefault="00116AB5">
                      <w:pPr>
                        <w:textDirection w:val="btLr"/>
                      </w:pPr>
                    </w:p>
                    <w:p w14:paraId="5F802989" w14:textId="77777777" w:rsidR="00116AB5" w:rsidRDefault="00116AB5">
                      <w:pPr>
                        <w:textDirection w:val="btLr"/>
                      </w:pPr>
                    </w:p>
                    <w:p w14:paraId="52C66913" w14:textId="77777777" w:rsidR="00116AB5" w:rsidRDefault="00116AB5">
                      <w:pPr>
                        <w:textDirection w:val="btLr"/>
                      </w:pPr>
                    </w:p>
                    <w:p w14:paraId="20B9E4DB" w14:textId="77777777" w:rsidR="00116AB5" w:rsidRDefault="00116AB5">
                      <w:pPr>
                        <w:textDirection w:val="btLr"/>
                      </w:pPr>
                    </w:p>
                    <w:p w14:paraId="168D6F11" w14:textId="77777777" w:rsidR="00116AB5" w:rsidRDefault="00116AB5">
                      <w:pPr>
                        <w:textDirection w:val="btLr"/>
                      </w:pPr>
                    </w:p>
                  </w:txbxContent>
                </v:textbox>
              </v:rect>
            </w:pict>
          </mc:Fallback>
        </mc:AlternateContent>
      </w:r>
    </w:p>
    <w:p w14:paraId="7BE22286" w14:textId="77777777" w:rsidR="00952F22" w:rsidRDefault="00952F22"/>
    <w:p w14:paraId="2D5371F5" w14:textId="77777777" w:rsidR="00952F22" w:rsidRDefault="00952F22"/>
    <w:p w14:paraId="75478078" w14:textId="77777777" w:rsidR="00952F22" w:rsidRDefault="00952F22"/>
    <w:p w14:paraId="53186BD6" w14:textId="77777777" w:rsidR="00952F22" w:rsidRDefault="00952F22"/>
    <w:p w14:paraId="6AEDCE7A" w14:textId="77777777" w:rsidR="00952F22" w:rsidRDefault="00952F22"/>
    <w:p w14:paraId="40170113" w14:textId="77777777" w:rsidR="00952F22" w:rsidRDefault="00952F22"/>
    <w:p w14:paraId="4D911F53" w14:textId="77777777" w:rsidR="00952F22" w:rsidRDefault="00952F22"/>
    <w:p w14:paraId="536BA2CB" w14:textId="77777777" w:rsidR="00952F22" w:rsidRDefault="00952F22"/>
    <w:p w14:paraId="6351384F" w14:textId="77777777" w:rsidR="00287459" w:rsidRDefault="00287459">
      <w:pPr>
        <w:keepNext/>
        <w:keepLines/>
        <w:pBdr>
          <w:top w:val="nil"/>
          <w:left w:val="nil"/>
          <w:bottom w:val="nil"/>
          <w:right w:val="nil"/>
          <w:between w:val="nil"/>
        </w:pBdr>
        <w:spacing w:before="480" w:line="276" w:lineRule="auto"/>
        <w:jc w:val="both"/>
        <w:rPr>
          <w:color w:val="EEB7EA"/>
          <w:sz w:val="32"/>
          <w:szCs w:val="32"/>
        </w:rPr>
      </w:pPr>
    </w:p>
    <w:p w14:paraId="3DEA247D" w14:textId="77777777" w:rsidR="00287459" w:rsidRDefault="00287459" w:rsidP="00287459">
      <w:pPr>
        <w:rPr>
          <w:color w:val="EEB7EA"/>
          <w:sz w:val="32"/>
          <w:szCs w:val="32"/>
        </w:rPr>
      </w:pPr>
      <w:r>
        <w:rPr>
          <w:color w:val="EEB7EA"/>
          <w:sz w:val="32"/>
          <w:szCs w:val="32"/>
        </w:rPr>
        <w:br w:type="page"/>
      </w:r>
    </w:p>
    <w:p w14:paraId="5A869791" w14:textId="77777777" w:rsidR="00952F22" w:rsidRDefault="00F322A4">
      <w:pPr>
        <w:keepNext/>
        <w:keepLines/>
        <w:pBdr>
          <w:top w:val="nil"/>
          <w:left w:val="nil"/>
          <w:bottom w:val="nil"/>
          <w:right w:val="nil"/>
          <w:between w:val="nil"/>
        </w:pBdr>
        <w:spacing w:before="480" w:line="276" w:lineRule="auto"/>
        <w:jc w:val="both"/>
        <w:rPr>
          <w:color w:val="000000"/>
        </w:rPr>
      </w:pPr>
      <w:r>
        <w:rPr>
          <w:color w:val="EEB7EA"/>
          <w:sz w:val="32"/>
          <w:szCs w:val="32"/>
        </w:rPr>
        <w:lastRenderedPageBreak/>
        <w:t>Sistema para la ayuda a la rehabilitación mediante visión por computador</w:t>
      </w:r>
    </w:p>
    <w:sdt>
      <w:sdtPr>
        <w:rPr>
          <w:b w:val="0"/>
          <w:bCs w:val="0"/>
          <w:sz w:val="24"/>
          <w:szCs w:val="24"/>
        </w:rPr>
        <w:id w:val="-2111046201"/>
        <w:docPartObj>
          <w:docPartGallery w:val="Table of Contents"/>
          <w:docPartUnique/>
        </w:docPartObj>
      </w:sdtPr>
      <w:sdtEndPr/>
      <w:sdtContent>
        <w:p w14:paraId="0B5BB921" w14:textId="4504D7F1" w:rsidR="00C229DD" w:rsidRDefault="00F322A4">
          <w:pPr>
            <w:pStyle w:val="TDC1"/>
            <w:tabs>
              <w:tab w:val="right" w:pos="8488"/>
            </w:tabs>
            <w:rPr>
              <w:rFonts w:asciiTheme="minorHAnsi" w:eastAsiaTheme="minorEastAsia" w:hAnsiTheme="minorHAnsi" w:cstheme="minorBidi"/>
              <w:b w:val="0"/>
              <w:bCs w:val="0"/>
              <w:noProof/>
              <w:sz w:val="22"/>
              <w:szCs w:val="22"/>
              <w:lang w:eastAsia="es-ES"/>
            </w:rPr>
          </w:pPr>
          <w:r>
            <w:fldChar w:fldCharType="begin"/>
          </w:r>
          <w:r>
            <w:instrText xml:space="preserve"> TOC \h \u \z </w:instrText>
          </w:r>
          <w:r>
            <w:fldChar w:fldCharType="separate"/>
          </w:r>
          <w:hyperlink w:anchor="_Toc58433125" w:history="1">
            <w:r w:rsidR="00C229DD" w:rsidRPr="00BA63E8">
              <w:rPr>
                <w:rStyle w:val="Hipervnculo"/>
                <w:noProof/>
              </w:rPr>
              <w:t>Índice de tablas, abreviaturas y figuras</w:t>
            </w:r>
            <w:r w:rsidR="00C229DD">
              <w:rPr>
                <w:noProof/>
                <w:webHidden/>
              </w:rPr>
              <w:tab/>
            </w:r>
            <w:r w:rsidR="00C229DD">
              <w:rPr>
                <w:noProof/>
                <w:webHidden/>
              </w:rPr>
              <w:fldChar w:fldCharType="begin"/>
            </w:r>
            <w:r w:rsidR="00C229DD">
              <w:rPr>
                <w:noProof/>
                <w:webHidden/>
              </w:rPr>
              <w:instrText xml:space="preserve"> PAGEREF _Toc58433125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58D9DA03" w14:textId="0ECA21AE" w:rsidR="00C229DD" w:rsidRDefault="00FE40BD">
          <w:pPr>
            <w:pStyle w:val="TDC1"/>
            <w:tabs>
              <w:tab w:val="right" w:pos="8488"/>
            </w:tabs>
            <w:rPr>
              <w:rFonts w:asciiTheme="minorHAnsi" w:eastAsiaTheme="minorEastAsia" w:hAnsiTheme="minorHAnsi" w:cstheme="minorBidi"/>
              <w:b w:val="0"/>
              <w:bCs w:val="0"/>
              <w:noProof/>
              <w:sz w:val="22"/>
              <w:szCs w:val="22"/>
              <w:lang w:eastAsia="es-ES"/>
            </w:rPr>
          </w:pPr>
          <w:hyperlink w:anchor="_Toc58433126" w:history="1">
            <w:r w:rsidR="00C229DD" w:rsidRPr="00BA63E8">
              <w:rPr>
                <w:rStyle w:val="Hipervnculo"/>
                <w:noProof/>
              </w:rPr>
              <w:t>Introducción</w:t>
            </w:r>
            <w:r w:rsidR="00C229DD">
              <w:rPr>
                <w:noProof/>
                <w:webHidden/>
              </w:rPr>
              <w:tab/>
            </w:r>
            <w:r w:rsidR="00C229DD">
              <w:rPr>
                <w:noProof/>
                <w:webHidden/>
              </w:rPr>
              <w:fldChar w:fldCharType="begin"/>
            </w:r>
            <w:r w:rsidR="00C229DD">
              <w:rPr>
                <w:noProof/>
                <w:webHidden/>
              </w:rPr>
              <w:instrText xml:space="preserve"> PAGEREF _Toc58433126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388D99AE" w14:textId="7696A535" w:rsidR="00C229DD" w:rsidRDefault="00FE40BD">
          <w:pPr>
            <w:pStyle w:val="TDC2"/>
            <w:tabs>
              <w:tab w:val="right" w:pos="8488"/>
            </w:tabs>
            <w:rPr>
              <w:rFonts w:asciiTheme="minorHAnsi" w:eastAsiaTheme="minorEastAsia" w:hAnsiTheme="minorHAnsi" w:cstheme="minorBidi"/>
              <w:i w:val="0"/>
              <w:iCs w:val="0"/>
              <w:noProof/>
              <w:sz w:val="22"/>
              <w:szCs w:val="22"/>
              <w:lang w:eastAsia="es-ES"/>
            </w:rPr>
          </w:pPr>
          <w:hyperlink w:anchor="_Toc58433127" w:history="1">
            <w:r w:rsidR="00C229DD" w:rsidRPr="00BA63E8">
              <w:rPr>
                <w:rStyle w:val="Hipervnculo"/>
                <w:noProof/>
              </w:rPr>
              <w:t>Motivación y contexto</w:t>
            </w:r>
            <w:r w:rsidR="00C229DD">
              <w:rPr>
                <w:noProof/>
                <w:webHidden/>
              </w:rPr>
              <w:tab/>
            </w:r>
            <w:r w:rsidR="00C229DD">
              <w:rPr>
                <w:noProof/>
                <w:webHidden/>
              </w:rPr>
              <w:fldChar w:fldCharType="begin"/>
            </w:r>
            <w:r w:rsidR="00C229DD">
              <w:rPr>
                <w:noProof/>
                <w:webHidden/>
              </w:rPr>
              <w:instrText xml:space="preserve"> PAGEREF _Toc58433127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2B4D73F7" w14:textId="75362F54" w:rsidR="00C229DD" w:rsidRDefault="00FE40BD">
          <w:pPr>
            <w:pStyle w:val="TDC2"/>
            <w:tabs>
              <w:tab w:val="right" w:pos="8488"/>
            </w:tabs>
            <w:rPr>
              <w:rFonts w:asciiTheme="minorHAnsi" w:eastAsiaTheme="minorEastAsia" w:hAnsiTheme="minorHAnsi" w:cstheme="minorBidi"/>
              <w:i w:val="0"/>
              <w:iCs w:val="0"/>
              <w:noProof/>
              <w:sz w:val="22"/>
              <w:szCs w:val="22"/>
              <w:lang w:eastAsia="es-ES"/>
            </w:rPr>
          </w:pPr>
          <w:hyperlink w:anchor="_Toc58433128" w:history="1">
            <w:r w:rsidR="00C229DD" w:rsidRPr="00BA63E8">
              <w:rPr>
                <w:rStyle w:val="Hipervnculo"/>
                <w:noProof/>
              </w:rPr>
              <w:t>Objetivos</w:t>
            </w:r>
            <w:r w:rsidR="00C229DD">
              <w:rPr>
                <w:noProof/>
                <w:webHidden/>
              </w:rPr>
              <w:tab/>
            </w:r>
            <w:r w:rsidR="00C229DD">
              <w:rPr>
                <w:noProof/>
                <w:webHidden/>
              </w:rPr>
              <w:fldChar w:fldCharType="begin"/>
            </w:r>
            <w:r w:rsidR="00C229DD">
              <w:rPr>
                <w:noProof/>
                <w:webHidden/>
              </w:rPr>
              <w:instrText xml:space="preserve"> PAGEREF _Toc58433128 \h </w:instrText>
            </w:r>
            <w:r w:rsidR="00C229DD">
              <w:rPr>
                <w:noProof/>
                <w:webHidden/>
              </w:rPr>
            </w:r>
            <w:r w:rsidR="00C229DD">
              <w:rPr>
                <w:noProof/>
                <w:webHidden/>
              </w:rPr>
              <w:fldChar w:fldCharType="separate"/>
            </w:r>
            <w:r w:rsidR="00C229DD">
              <w:rPr>
                <w:noProof/>
                <w:webHidden/>
              </w:rPr>
              <w:t>7</w:t>
            </w:r>
            <w:r w:rsidR="00C229DD">
              <w:rPr>
                <w:noProof/>
                <w:webHidden/>
              </w:rPr>
              <w:fldChar w:fldCharType="end"/>
            </w:r>
          </w:hyperlink>
        </w:p>
        <w:p w14:paraId="556696B5" w14:textId="4F17E4DB" w:rsidR="00C229DD" w:rsidRDefault="00FE40BD">
          <w:pPr>
            <w:pStyle w:val="TDC2"/>
            <w:tabs>
              <w:tab w:val="right" w:pos="8488"/>
            </w:tabs>
            <w:rPr>
              <w:rFonts w:asciiTheme="minorHAnsi" w:eastAsiaTheme="minorEastAsia" w:hAnsiTheme="minorHAnsi" w:cstheme="minorBidi"/>
              <w:i w:val="0"/>
              <w:iCs w:val="0"/>
              <w:noProof/>
              <w:sz w:val="22"/>
              <w:szCs w:val="22"/>
              <w:lang w:eastAsia="es-ES"/>
            </w:rPr>
          </w:pPr>
          <w:hyperlink w:anchor="_Toc58433129" w:history="1">
            <w:r w:rsidR="00C229DD" w:rsidRPr="00BA63E8">
              <w:rPr>
                <w:rStyle w:val="Hipervnculo"/>
                <w:noProof/>
              </w:rPr>
              <w:t>Estado del arte</w:t>
            </w:r>
            <w:r w:rsidR="00C229DD">
              <w:rPr>
                <w:noProof/>
                <w:webHidden/>
              </w:rPr>
              <w:tab/>
            </w:r>
            <w:r w:rsidR="00C229DD">
              <w:rPr>
                <w:noProof/>
                <w:webHidden/>
              </w:rPr>
              <w:fldChar w:fldCharType="begin"/>
            </w:r>
            <w:r w:rsidR="00C229DD">
              <w:rPr>
                <w:noProof/>
                <w:webHidden/>
              </w:rPr>
              <w:instrText xml:space="preserve"> PAGEREF _Toc58433129 \h </w:instrText>
            </w:r>
            <w:r w:rsidR="00C229DD">
              <w:rPr>
                <w:noProof/>
                <w:webHidden/>
              </w:rPr>
            </w:r>
            <w:r w:rsidR="00C229DD">
              <w:rPr>
                <w:noProof/>
                <w:webHidden/>
              </w:rPr>
              <w:fldChar w:fldCharType="separate"/>
            </w:r>
            <w:r w:rsidR="00C229DD">
              <w:rPr>
                <w:noProof/>
                <w:webHidden/>
              </w:rPr>
              <w:t>8</w:t>
            </w:r>
            <w:r w:rsidR="00C229DD">
              <w:rPr>
                <w:noProof/>
                <w:webHidden/>
              </w:rPr>
              <w:fldChar w:fldCharType="end"/>
            </w:r>
          </w:hyperlink>
        </w:p>
        <w:p w14:paraId="5BB07EA3" w14:textId="60ECF244" w:rsidR="00C229DD" w:rsidRDefault="00FE40BD">
          <w:pPr>
            <w:pStyle w:val="TDC3"/>
            <w:tabs>
              <w:tab w:val="right" w:pos="8488"/>
            </w:tabs>
            <w:rPr>
              <w:rFonts w:asciiTheme="minorHAnsi" w:eastAsiaTheme="minorEastAsia" w:hAnsiTheme="minorHAnsi" w:cstheme="minorBidi"/>
              <w:noProof/>
              <w:sz w:val="22"/>
              <w:szCs w:val="22"/>
              <w:lang w:eastAsia="es-ES"/>
            </w:rPr>
          </w:pPr>
          <w:hyperlink w:anchor="_Toc58433130" w:history="1">
            <w:r w:rsidR="00C229DD" w:rsidRPr="00BA63E8">
              <w:rPr>
                <w:rStyle w:val="Hipervnculo"/>
                <w:noProof/>
              </w:rPr>
              <w:t>Visión por computador</w:t>
            </w:r>
            <w:r w:rsidR="00C229DD">
              <w:rPr>
                <w:noProof/>
                <w:webHidden/>
              </w:rPr>
              <w:tab/>
            </w:r>
            <w:r w:rsidR="00C229DD">
              <w:rPr>
                <w:noProof/>
                <w:webHidden/>
              </w:rPr>
              <w:fldChar w:fldCharType="begin"/>
            </w:r>
            <w:r w:rsidR="00C229DD">
              <w:rPr>
                <w:noProof/>
                <w:webHidden/>
              </w:rPr>
              <w:instrText xml:space="preserve"> PAGEREF _Toc58433130 \h </w:instrText>
            </w:r>
            <w:r w:rsidR="00C229DD">
              <w:rPr>
                <w:noProof/>
                <w:webHidden/>
              </w:rPr>
            </w:r>
            <w:r w:rsidR="00C229DD">
              <w:rPr>
                <w:noProof/>
                <w:webHidden/>
              </w:rPr>
              <w:fldChar w:fldCharType="separate"/>
            </w:r>
            <w:r w:rsidR="00C229DD">
              <w:rPr>
                <w:noProof/>
                <w:webHidden/>
              </w:rPr>
              <w:t>8</w:t>
            </w:r>
            <w:r w:rsidR="00C229DD">
              <w:rPr>
                <w:noProof/>
                <w:webHidden/>
              </w:rPr>
              <w:fldChar w:fldCharType="end"/>
            </w:r>
          </w:hyperlink>
        </w:p>
        <w:p w14:paraId="1CF707BD" w14:textId="035AAE4C" w:rsidR="00C229DD" w:rsidRDefault="00FE40BD">
          <w:pPr>
            <w:pStyle w:val="TDC3"/>
            <w:tabs>
              <w:tab w:val="right" w:pos="8488"/>
            </w:tabs>
            <w:rPr>
              <w:rFonts w:asciiTheme="minorHAnsi" w:eastAsiaTheme="minorEastAsia" w:hAnsiTheme="minorHAnsi" w:cstheme="minorBidi"/>
              <w:noProof/>
              <w:sz w:val="22"/>
              <w:szCs w:val="22"/>
              <w:lang w:eastAsia="es-ES"/>
            </w:rPr>
          </w:pPr>
          <w:hyperlink w:anchor="_Toc58433131" w:history="1">
            <w:r w:rsidR="00C229DD" w:rsidRPr="00BA63E8">
              <w:rPr>
                <w:rStyle w:val="Hipervnculo"/>
                <w:noProof/>
              </w:rPr>
              <w:t>SENSOR RGB-D /Depth camera</w:t>
            </w:r>
            <w:r w:rsidR="00C229DD">
              <w:rPr>
                <w:noProof/>
                <w:webHidden/>
              </w:rPr>
              <w:tab/>
            </w:r>
            <w:r w:rsidR="00C229DD">
              <w:rPr>
                <w:noProof/>
                <w:webHidden/>
              </w:rPr>
              <w:fldChar w:fldCharType="begin"/>
            </w:r>
            <w:r w:rsidR="00C229DD">
              <w:rPr>
                <w:noProof/>
                <w:webHidden/>
              </w:rPr>
              <w:instrText xml:space="preserve"> PAGEREF _Toc58433131 \h </w:instrText>
            </w:r>
            <w:r w:rsidR="00C229DD">
              <w:rPr>
                <w:noProof/>
                <w:webHidden/>
              </w:rPr>
            </w:r>
            <w:r w:rsidR="00C229DD">
              <w:rPr>
                <w:noProof/>
                <w:webHidden/>
              </w:rPr>
              <w:fldChar w:fldCharType="separate"/>
            </w:r>
            <w:r w:rsidR="00C229DD">
              <w:rPr>
                <w:noProof/>
                <w:webHidden/>
              </w:rPr>
              <w:t>9</w:t>
            </w:r>
            <w:r w:rsidR="00C229DD">
              <w:rPr>
                <w:noProof/>
                <w:webHidden/>
              </w:rPr>
              <w:fldChar w:fldCharType="end"/>
            </w:r>
          </w:hyperlink>
        </w:p>
        <w:p w14:paraId="4BF08CF1" w14:textId="3B3BDDD7" w:rsidR="00C229DD" w:rsidRDefault="00FE40BD">
          <w:pPr>
            <w:pStyle w:val="TDC2"/>
            <w:tabs>
              <w:tab w:val="right" w:pos="8488"/>
            </w:tabs>
            <w:rPr>
              <w:rFonts w:asciiTheme="minorHAnsi" w:eastAsiaTheme="minorEastAsia" w:hAnsiTheme="minorHAnsi" w:cstheme="minorBidi"/>
              <w:i w:val="0"/>
              <w:iCs w:val="0"/>
              <w:noProof/>
              <w:sz w:val="22"/>
              <w:szCs w:val="22"/>
              <w:lang w:eastAsia="es-ES"/>
            </w:rPr>
          </w:pPr>
          <w:hyperlink w:anchor="_Toc58433132" w:history="1">
            <w:r w:rsidR="00C229DD" w:rsidRPr="00BA63E8">
              <w:rPr>
                <w:rStyle w:val="Hipervnculo"/>
                <w:noProof/>
              </w:rPr>
              <w:t>¿QUÉ SON LOS SENSORES DE PROFUNDIDAD?</w:t>
            </w:r>
            <w:r w:rsidR="00C229DD">
              <w:rPr>
                <w:noProof/>
                <w:webHidden/>
              </w:rPr>
              <w:tab/>
            </w:r>
            <w:r w:rsidR="00C229DD">
              <w:rPr>
                <w:noProof/>
                <w:webHidden/>
              </w:rPr>
              <w:fldChar w:fldCharType="begin"/>
            </w:r>
            <w:r w:rsidR="00C229DD">
              <w:rPr>
                <w:noProof/>
                <w:webHidden/>
              </w:rPr>
              <w:instrText xml:space="preserve"> PAGEREF _Toc58433132 \h </w:instrText>
            </w:r>
            <w:r w:rsidR="00C229DD">
              <w:rPr>
                <w:noProof/>
                <w:webHidden/>
              </w:rPr>
            </w:r>
            <w:r w:rsidR="00C229DD">
              <w:rPr>
                <w:noProof/>
                <w:webHidden/>
              </w:rPr>
              <w:fldChar w:fldCharType="separate"/>
            </w:r>
            <w:r w:rsidR="00C229DD">
              <w:rPr>
                <w:noProof/>
                <w:webHidden/>
              </w:rPr>
              <w:t>10</w:t>
            </w:r>
            <w:r w:rsidR="00C229DD">
              <w:rPr>
                <w:noProof/>
                <w:webHidden/>
              </w:rPr>
              <w:fldChar w:fldCharType="end"/>
            </w:r>
          </w:hyperlink>
        </w:p>
        <w:p w14:paraId="665BC4A0" w14:textId="5B7E6791" w:rsidR="00C229DD" w:rsidRDefault="00FE40BD">
          <w:pPr>
            <w:pStyle w:val="TDC3"/>
            <w:tabs>
              <w:tab w:val="right" w:pos="8488"/>
            </w:tabs>
            <w:rPr>
              <w:rFonts w:asciiTheme="minorHAnsi" w:eastAsiaTheme="minorEastAsia" w:hAnsiTheme="minorHAnsi" w:cstheme="minorBidi"/>
              <w:noProof/>
              <w:sz w:val="22"/>
              <w:szCs w:val="22"/>
              <w:lang w:eastAsia="es-ES"/>
            </w:rPr>
          </w:pPr>
          <w:hyperlink w:anchor="_Toc58433133" w:history="1">
            <w:r w:rsidR="00C229DD" w:rsidRPr="00BA63E8">
              <w:rPr>
                <w:rStyle w:val="Hipervnculo"/>
                <w:noProof/>
              </w:rPr>
              <w:t>Estructura de la cámara</w:t>
            </w:r>
            <w:r w:rsidR="00C229DD">
              <w:rPr>
                <w:noProof/>
                <w:webHidden/>
              </w:rPr>
              <w:tab/>
            </w:r>
            <w:r w:rsidR="00C229DD">
              <w:rPr>
                <w:noProof/>
                <w:webHidden/>
              </w:rPr>
              <w:fldChar w:fldCharType="begin"/>
            </w:r>
            <w:r w:rsidR="00C229DD">
              <w:rPr>
                <w:noProof/>
                <w:webHidden/>
              </w:rPr>
              <w:instrText xml:space="preserve"> PAGEREF _Toc58433133 \h </w:instrText>
            </w:r>
            <w:r w:rsidR="00C229DD">
              <w:rPr>
                <w:noProof/>
                <w:webHidden/>
              </w:rPr>
            </w:r>
            <w:r w:rsidR="00C229DD">
              <w:rPr>
                <w:noProof/>
                <w:webHidden/>
              </w:rPr>
              <w:fldChar w:fldCharType="separate"/>
            </w:r>
            <w:r w:rsidR="00C229DD">
              <w:rPr>
                <w:noProof/>
                <w:webHidden/>
              </w:rPr>
              <w:t>11</w:t>
            </w:r>
            <w:r w:rsidR="00C229DD">
              <w:rPr>
                <w:noProof/>
                <w:webHidden/>
              </w:rPr>
              <w:fldChar w:fldCharType="end"/>
            </w:r>
          </w:hyperlink>
        </w:p>
        <w:p w14:paraId="69932E7A" w14:textId="4D37676C" w:rsidR="00C229DD" w:rsidRDefault="00FE40BD">
          <w:pPr>
            <w:pStyle w:val="TDC3"/>
            <w:tabs>
              <w:tab w:val="right" w:pos="8488"/>
            </w:tabs>
            <w:rPr>
              <w:rFonts w:asciiTheme="minorHAnsi" w:eastAsiaTheme="minorEastAsia" w:hAnsiTheme="minorHAnsi" w:cstheme="minorBidi"/>
              <w:noProof/>
              <w:sz w:val="22"/>
              <w:szCs w:val="22"/>
              <w:lang w:eastAsia="es-ES"/>
            </w:rPr>
          </w:pPr>
          <w:hyperlink w:anchor="_Toc58433134" w:history="1">
            <w:r w:rsidR="00C229DD" w:rsidRPr="00BA63E8">
              <w:rPr>
                <w:rStyle w:val="Hipervnculo"/>
                <w:noProof/>
                <w:lang w:val="en-US"/>
              </w:rPr>
              <w:t>Imagen resultante</w:t>
            </w:r>
            <w:r w:rsidR="00C229DD">
              <w:rPr>
                <w:noProof/>
                <w:webHidden/>
              </w:rPr>
              <w:tab/>
            </w:r>
            <w:r w:rsidR="00C229DD">
              <w:rPr>
                <w:noProof/>
                <w:webHidden/>
              </w:rPr>
              <w:fldChar w:fldCharType="begin"/>
            </w:r>
            <w:r w:rsidR="00C229DD">
              <w:rPr>
                <w:noProof/>
                <w:webHidden/>
              </w:rPr>
              <w:instrText xml:space="preserve"> PAGEREF _Toc58433134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4E6ADDEE" w14:textId="55C620E6" w:rsidR="00C229DD" w:rsidRDefault="00FE40BD">
          <w:pPr>
            <w:pStyle w:val="TDC3"/>
            <w:tabs>
              <w:tab w:val="right" w:pos="8488"/>
            </w:tabs>
            <w:rPr>
              <w:rFonts w:asciiTheme="minorHAnsi" w:eastAsiaTheme="minorEastAsia" w:hAnsiTheme="minorHAnsi" w:cstheme="minorBidi"/>
              <w:noProof/>
              <w:sz w:val="22"/>
              <w:szCs w:val="22"/>
              <w:lang w:eastAsia="es-ES"/>
            </w:rPr>
          </w:pPr>
          <w:hyperlink w:anchor="_Toc58433135" w:history="1">
            <w:r w:rsidR="00C229DD" w:rsidRPr="00BA63E8">
              <w:rPr>
                <w:rStyle w:val="Hipervnculo"/>
                <w:noProof/>
                <w:lang w:val="en-US"/>
              </w:rPr>
              <w:t>Deep Learning</w:t>
            </w:r>
            <w:r w:rsidR="00C229DD">
              <w:rPr>
                <w:noProof/>
                <w:webHidden/>
              </w:rPr>
              <w:tab/>
            </w:r>
            <w:r w:rsidR="00C229DD">
              <w:rPr>
                <w:noProof/>
                <w:webHidden/>
              </w:rPr>
              <w:fldChar w:fldCharType="begin"/>
            </w:r>
            <w:r w:rsidR="00C229DD">
              <w:rPr>
                <w:noProof/>
                <w:webHidden/>
              </w:rPr>
              <w:instrText xml:space="preserve"> PAGEREF _Toc58433135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74D0C49B" w14:textId="66D45235" w:rsidR="00C229DD" w:rsidRDefault="00FE40BD">
          <w:pPr>
            <w:pStyle w:val="TDC3"/>
            <w:tabs>
              <w:tab w:val="right" w:pos="8488"/>
            </w:tabs>
            <w:rPr>
              <w:rFonts w:asciiTheme="minorHAnsi" w:eastAsiaTheme="minorEastAsia" w:hAnsiTheme="minorHAnsi" w:cstheme="minorBidi"/>
              <w:noProof/>
              <w:sz w:val="22"/>
              <w:szCs w:val="22"/>
              <w:lang w:eastAsia="es-ES"/>
            </w:rPr>
          </w:pPr>
          <w:hyperlink w:anchor="_Toc58433136" w:history="1">
            <w:r w:rsidR="00C229DD" w:rsidRPr="00BA63E8">
              <w:rPr>
                <w:rStyle w:val="Hipervnculo"/>
                <w:noProof/>
              </w:rPr>
              <w:t>Rehabilitación articular y su importancia /perspectiva clínica</w:t>
            </w:r>
            <w:r w:rsidR="00C229DD">
              <w:rPr>
                <w:noProof/>
                <w:webHidden/>
              </w:rPr>
              <w:tab/>
            </w:r>
            <w:r w:rsidR="00C229DD">
              <w:rPr>
                <w:noProof/>
                <w:webHidden/>
              </w:rPr>
              <w:fldChar w:fldCharType="begin"/>
            </w:r>
            <w:r w:rsidR="00C229DD">
              <w:rPr>
                <w:noProof/>
                <w:webHidden/>
              </w:rPr>
              <w:instrText xml:space="preserve"> PAGEREF _Toc58433136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081363A6" w14:textId="2EDEDE5D" w:rsidR="00C229DD" w:rsidRDefault="00FE40BD">
          <w:pPr>
            <w:pStyle w:val="TDC3"/>
            <w:tabs>
              <w:tab w:val="right" w:pos="8488"/>
            </w:tabs>
            <w:rPr>
              <w:rFonts w:asciiTheme="minorHAnsi" w:eastAsiaTheme="minorEastAsia" w:hAnsiTheme="minorHAnsi" w:cstheme="minorBidi"/>
              <w:noProof/>
              <w:sz w:val="22"/>
              <w:szCs w:val="22"/>
              <w:lang w:eastAsia="es-ES"/>
            </w:rPr>
          </w:pPr>
          <w:hyperlink w:anchor="_Toc58433137" w:history="1">
            <w:r w:rsidR="00C229DD" w:rsidRPr="00BA63E8">
              <w:rPr>
                <w:rStyle w:val="Hipervnculo"/>
                <w:noProof/>
              </w:rPr>
              <w:t>Aplicaciones sanitarias con imagen - Exergames</w:t>
            </w:r>
            <w:r w:rsidR="00C229DD">
              <w:rPr>
                <w:noProof/>
                <w:webHidden/>
              </w:rPr>
              <w:tab/>
            </w:r>
            <w:r w:rsidR="00C229DD">
              <w:rPr>
                <w:noProof/>
                <w:webHidden/>
              </w:rPr>
              <w:fldChar w:fldCharType="begin"/>
            </w:r>
            <w:r w:rsidR="00C229DD">
              <w:rPr>
                <w:noProof/>
                <w:webHidden/>
              </w:rPr>
              <w:instrText xml:space="preserve"> PAGEREF _Toc58433137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6AE29C29" w14:textId="2562D88D" w:rsidR="00C229DD" w:rsidRDefault="00FE40BD">
          <w:pPr>
            <w:pStyle w:val="TDC1"/>
            <w:tabs>
              <w:tab w:val="right" w:pos="8488"/>
            </w:tabs>
            <w:rPr>
              <w:rFonts w:asciiTheme="minorHAnsi" w:eastAsiaTheme="minorEastAsia" w:hAnsiTheme="minorHAnsi" w:cstheme="minorBidi"/>
              <w:b w:val="0"/>
              <w:bCs w:val="0"/>
              <w:noProof/>
              <w:sz w:val="22"/>
              <w:szCs w:val="22"/>
              <w:lang w:eastAsia="es-ES"/>
            </w:rPr>
          </w:pPr>
          <w:hyperlink w:anchor="_Toc58433138" w:history="1">
            <w:r w:rsidR="00C229DD" w:rsidRPr="00BA63E8">
              <w:rPr>
                <w:rStyle w:val="Hipervnculo"/>
                <w:noProof/>
              </w:rPr>
              <w:t>Fundamento teórico</w:t>
            </w:r>
            <w:r w:rsidR="00C229DD">
              <w:rPr>
                <w:noProof/>
                <w:webHidden/>
              </w:rPr>
              <w:tab/>
            </w:r>
            <w:r w:rsidR="00C229DD">
              <w:rPr>
                <w:noProof/>
                <w:webHidden/>
              </w:rPr>
              <w:fldChar w:fldCharType="begin"/>
            </w:r>
            <w:r w:rsidR="00C229DD">
              <w:rPr>
                <w:noProof/>
                <w:webHidden/>
              </w:rPr>
              <w:instrText xml:space="preserve"> PAGEREF _Toc58433138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128DCE54" w14:textId="6A66AD8E" w:rsidR="00C229DD" w:rsidRDefault="00FE40BD">
          <w:pPr>
            <w:pStyle w:val="TDC2"/>
            <w:tabs>
              <w:tab w:val="right" w:pos="8488"/>
            </w:tabs>
            <w:rPr>
              <w:rFonts w:asciiTheme="minorHAnsi" w:eastAsiaTheme="minorEastAsia" w:hAnsiTheme="minorHAnsi" w:cstheme="minorBidi"/>
              <w:i w:val="0"/>
              <w:iCs w:val="0"/>
              <w:noProof/>
              <w:sz w:val="22"/>
              <w:szCs w:val="22"/>
              <w:lang w:eastAsia="es-ES"/>
            </w:rPr>
          </w:pPr>
          <w:hyperlink w:anchor="_Toc58433139" w:history="1">
            <w:r w:rsidR="00C229DD" w:rsidRPr="00BA63E8">
              <w:rPr>
                <w:rStyle w:val="Hipervnculo"/>
                <w:noProof/>
              </w:rPr>
              <w:t>Obtención y procesamiento de la imagen</w:t>
            </w:r>
            <w:r w:rsidR="00C229DD">
              <w:rPr>
                <w:noProof/>
                <w:webHidden/>
              </w:rPr>
              <w:tab/>
            </w:r>
            <w:r w:rsidR="00C229DD">
              <w:rPr>
                <w:noProof/>
                <w:webHidden/>
              </w:rPr>
              <w:fldChar w:fldCharType="begin"/>
            </w:r>
            <w:r w:rsidR="00C229DD">
              <w:rPr>
                <w:noProof/>
                <w:webHidden/>
              </w:rPr>
              <w:instrText xml:space="preserve"> PAGEREF _Toc58433139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53122B0" w14:textId="0F6ADA9F" w:rsidR="00C229DD" w:rsidRDefault="00FE40BD">
          <w:pPr>
            <w:pStyle w:val="TDC2"/>
            <w:tabs>
              <w:tab w:val="right" w:pos="8488"/>
            </w:tabs>
            <w:rPr>
              <w:rFonts w:asciiTheme="minorHAnsi" w:eastAsiaTheme="minorEastAsia" w:hAnsiTheme="minorHAnsi" w:cstheme="minorBidi"/>
              <w:i w:val="0"/>
              <w:iCs w:val="0"/>
              <w:noProof/>
              <w:sz w:val="22"/>
              <w:szCs w:val="22"/>
              <w:lang w:eastAsia="es-ES"/>
            </w:rPr>
          </w:pPr>
          <w:hyperlink w:anchor="_Toc58433140" w:history="1">
            <w:r w:rsidR="00C229DD" w:rsidRPr="00BA63E8">
              <w:rPr>
                <w:rStyle w:val="Hipervnculo"/>
                <w:noProof/>
              </w:rPr>
              <w:t>SDK</w:t>
            </w:r>
            <w:r w:rsidR="00C229DD">
              <w:rPr>
                <w:noProof/>
                <w:webHidden/>
              </w:rPr>
              <w:tab/>
            </w:r>
            <w:r w:rsidR="00C229DD">
              <w:rPr>
                <w:noProof/>
                <w:webHidden/>
              </w:rPr>
              <w:fldChar w:fldCharType="begin"/>
            </w:r>
            <w:r w:rsidR="00C229DD">
              <w:rPr>
                <w:noProof/>
                <w:webHidden/>
              </w:rPr>
              <w:instrText xml:space="preserve"> PAGEREF _Toc58433140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290CA04B" w14:textId="1F23411F" w:rsidR="00C229DD" w:rsidRDefault="00FE40BD">
          <w:pPr>
            <w:pStyle w:val="TDC3"/>
            <w:tabs>
              <w:tab w:val="right" w:pos="8488"/>
            </w:tabs>
            <w:rPr>
              <w:rFonts w:asciiTheme="minorHAnsi" w:eastAsiaTheme="minorEastAsia" w:hAnsiTheme="minorHAnsi" w:cstheme="minorBidi"/>
              <w:noProof/>
              <w:sz w:val="22"/>
              <w:szCs w:val="22"/>
              <w:lang w:eastAsia="es-ES"/>
            </w:rPr>
          </w:pPr>
          <w:hyperlink w:anchor="_Toc58433141" w:history="1">
            <w:r w:rsidR="00C229DD" w:rsidRPr="00BA63E8">
              <w:rPr>
                <w:rStyle w:val="Hipervnculo"/>
                <w:noProof/>
              </w:rPr>
              <w:t>Que es - Como funciona</w:t>
            </w:r>
            <w:r w:rsidR="00C229DD">
              <w:rPr>
                <w:noProof/>
                <w:webHidden/>
              </w:rPr>
              <w:tab/>
            </w:r>
            <w:r w:rsidR="00C229DD">
              <w:rPr>
                <w:noProof/>
                <w:webHidden/>
              </w:rPr>
              <w:fldChar w:fldCharType="begin"/>
            </w:r>
            <w:r w:rsidR="00C229DD">
              <w:rPr>
                <w:noProof/>
                <w:webHidden/>
              </w:rPr>
              <w:instrText xml:space="preserve"> PAGEREF _Toc58433141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46E155E" w14:textId="543505F4" w:rsidR="00C229DD" w:rsidRDefault="00FE40BD">
          <w:pPr>
            <w:pStyle w:val="TDC4"/>
            <w:tabs>
              <w:tab w:val="right" w:pos="8488"/>
            </w:tabs>
            <w:rPr>
              <w:rFonts w:asciiTheme="minorHAnsi" w:eastAsiaTheme="minorEastAsia" w:hAnsiTheme="minorHAnsi" w:cstheme="minorBidi"/>
              <w:noProof/>
              <w:sz w:val="22"/>
              <w:szCs w:val="22"/>
              <w:lang w:eastAsia="es-ES"/>
            </w:rPr>
          </w:pPr>
          <w:hyperlink w:anchor="_Toc58433142" w:history="1">
            <w:r w:rsidR="00C229DD" w:rsidRPr="00BA63E8">
              <w:rPr>
                <w:rStyle w:val="Hipervnculo"/>
                <w:noProof/>
              </w:rPr>
              <w:t>Obtención de las articulaciones</w:t>
            </w:r>
            <w:r w:rsidR="00C229DD">
              <w:rPr>
                <w:noProof/>
                <w:webHidden/>
              </w:rPr>
              <w:tab/>
            </w:r>
            <w:r w:rsidR="00C229DD">
              <w:rPr>
                <w:noProof/>
                <w:webHidden/>
              </w:rPr>
              <w:fldChar w:fldCharType="begin"/>
            </w:r>
            <w:r w:rsidR="00C229DD">
              <w:rPr>
                <w:noProof/>
                <w:webHidden/>
              </w:rPr>
              <w:instrText xml:space="preserve"> PAGEREF _Toc58433142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E3692DC" w14:textId="49BB4AAA" w:rsidR="00C229DD" w:rsidRDefault="00FE40BD">
          <w:pPr>
            <w:pStyle w:val="TDC4"/>
            <w:tabs>
              <w:tab w:val="right" w:pos="8488"/>
            </w:tabs>
            <w:rPr>
              <w:rFonts w:asciiTheme="minorHAnsi" w:eastAsiaTheme="minorEastAsia" w:hAnsiTheme="minorHAnsi" w:cstheme="minorBidi"/>
              <w:noProof/>
              <w:sz w:val="22"/>
              <w:szCs w:val="22"/>
              <w:lang w:eastAsia="es-ES"/>
            </w:rPr>
          </w:pPr>
          <w:hyperlink w:anchor="_Toc58433143" w:history="1">
            <w:r w:rsidR="00C229DD" w:rsidRPr="00BA63E8">
              <w:rPr>
                <w:rStyle w:val="Hipervnculo"/>
                <w:noProof/>
              </w:rPr>
              <w:t>Representación de los joints</w:t>
            </w:r>
            <w:r w:rsidR="00C229DD">
              <w:rPr>
                <w:noProof/>
                <w:webHidden/>
              </w:rPr>
              <w:tab/>
            </w:r>
            <w:r w:rsidR="00C229DD">
              <w:rPr>
                <w:noProof/>
                <w:webHidden/>
              </w:rPr>
              <w:fldChar w:fldCharType="begin"/>
            </w:r>
            <w:r w:rsidR="00C229DD">
              <w:rPr>
                <w:noProof/>
                <w:webHidden/>
              </w:rPr>
              <w:instrText xml:space="preserve"> PAGEREF _Toc58433143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3EACE859" w14:textId="739177F6" w:rsidR="00C229DD" w:rsidRDefault="00FE40BD">
          <w:pPr>
            <w:pStyle w:val="TDC2"/>
            <w:tabs>
              <w:tab w:val="right" w:pos="8488"/>
            </w:tabs>
            <w:rPr>
              <w:rFonts w:asciiTheme="minorHAnsi" w:eastAsiaTheme="minorEastAsia" w:hAnsiTheme="minorHAnsi" w:cstheme="minorBidi"/>
              <w:i w:val="0"/>
              <w:iCs w:val="0"/>
              <w:noProof/>
              <w:sz w:val="22"/>
              <w:szCs w:val="22"/>
              <w:lang w:eastAsia="es-ES"/>
            </w:rPr>
          </w:pPr>
          <w:hyperlink w:anchor="_Toc58433144" w:history="1">
            <w:r w:rsidR="00C229DD" w:rsidRPr="00BA63E8">
              <w:rPr>
                <w:rStyle w:val="Hipervnculo"/>
                <w:noProof/>
              </w:rPr>
              <w:t>Entorno de desarrollo</w:t>
            </w:r>
            <w:r w:rsidR="00C229DD">
              <w:rPr>
                <w:noProof/>
                <w:webHidden/>
              </w:rPr>
              <w:tab/>
            </w:r>
            <w:r w:rsidR="00C229DD">
              <w:rPr>
                <w:noProof/>
                <w:webHidden/>
              </w:rPr>
              <w:fldChar w:fldCharType="begin"/>
            </w:r>
            <w:r w:rsidR="00C229DD">
              <w:rPr>
                <w:noProof/>
                <w:webHidden/>
              </w:rPr>
              <w:instrText xml:space="preserve"> PAGEREF _Toc58433144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0A5A83DD" w14:textId="755FBCDD" w:rsidR="00C229DD" w:rsidRDefault="00FE40BD">
          <w:pPr>
            <w:pStyle w:val="TDC2"/>
            <w:tabs>
              <w:tab w:val="right" w:pos="8488"/>
            </w:tabs>
            <w:rPr>
              <w:rFonts w:asciiTheme="minorHAnsi" w:eastAsiaTheme="minorEastAsia" w:hAnsiTheme="minorHAnsi" w:cstheme="minorBidi"/>
              <w:i w:val="0"/>
              <w:iCs w:val="0"/>
              <w:noProof/>
              <w:sz w:val="22"/>
              <w:szCs w:val="22"/>
              <w:lang w:eastAsia="es-ES"/>
            </w:rPr>
          </w:pPr>
          <w:hyperlink w:anchor="_Toc58433145" w:history="1">
            <w:r w:rsidR="00C229DD" w:rsidRPr="00BA63E8">
              <w:rPr>
                <w:rStyle w:val="Hipervnculo"/>
                <w:noProof/>
              </w:rPr>
              <w:t>Analisis del sistema</w:t>
            </w:r>
            <w:r w:rsidR="00C229DD">
              <w:rPr>
                <w:noProof/>
                <w:webHidden/>
              </w:rPr>
              <w:tab/>
            </w:r>
            <w:r w:rsidR="00C229DD">
              <w:rPr>
                <w:noProof/>
                <w:webHidden/>
              </w:rPr>
              <w:fldChar w:fldCharType="begin"/>
            </w:r>
            <w:r w:rsidR="00C229DD">
              <w:rPr>
                <w:noProof/>
                <w:webHidden/>
              </w:rPr>
              <w:instrText xml:space="preserve"> PAGEREF _Toc58433145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4D816D7B" w14:textId="7AA5DD5B" w:rsidR="00C229DD" w:rsidRDefault="00FE40BD">
          <w:pPr>
            <w:pStyle w:val="TDC2"/>
            <w:tabs>
              <w:tab w:val="right" w:pos="8488"/>
            </w:tabs>
            <w:rPr>
              <w:rFonts w:asciiTheme="minorHAnsi" w:eastAsiaTheme="minorEastAsia" w:hAnsiTheme="minorHAnsi" w:cstheme="minorBidi"/>
              <w:i w:val="0"/>
              <w:iCs w:val="0"/>
              <w:noProof/>
              <w:sz w:val="22"/>
              <w:szCs w:val="22"/>
              <w:lang w:eastAsia="es-ES"/>
            </w:rPr>
          </w:pPr>
          <w:hyperlink w:anchor="_Toc58433146" w:history="1">
            <w:r w:rsidR="00C229DD" w:rsidRPr="00BA63E8">
              <w:rPr>
                <w:rStyle w:val="Hipervnculo"/>
                <w:noProof/>
              </w:rPr>
              <w:t>Tipo de arquitectura</w:t>
            </w:r>
            <w:r w:rsidR="00C229DD">
              <w:rPr>
                <w:noProof/>
                <w:webHidden/>
              </w:rPr>
              <w:tab/>
            </w:r>
            <w:r w:rsidR="00C229DD">
              <w:rPr>
                <w:noProof/>
                <w:webHidden/>
              </w:rPr>
              <w:fldChar w:fldCharType="begin"/>
            </w:r>
            <w:r w:rsidR="00C229DD">
              <w:rPr>
                <w:noProof/>
                <w:webHidden/>
              </w:rPr>
              <w:instrText xml:space="preserve"> PAGEREF _Toc58433146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7951EA5C" w14:textId="093DBF65" w:rsidR="00C229DD" w:rsidRDefault="00FE40BD">
          <w:pPr>
            <w:pStyle w:val="TDC2"/>
            <w:tabs>
              <w:tab w:val="right" w:pos="8488"/>
            </w:tabs>
            <w:rPr>
              <w:rFonts w:asciiTheme="minorHAnsi" w:eastAsiaTheme="minorEastAsia" w:hAnsiTheme="minorHAnsi" w:cstheme="minorBidi"/>
              <w:i w:val="0"/>
              <w:iCs w:val="0"/>
              <w:noProof/>
              <w:sz w:val="22"/>
              <w:szCs w:val="22"/>
              <w:lang w:eastAsia="es-ES"/>
            </w:rPr>
          </w:pPr>
          <w:hyperlink w:anchor="_Toc58433147" w:history="1">
            <w:r w:rsidR="00C229DD" w:rsidRPr="00BA63E8">
              <w:rPr>
                <w:rStyle w:val="Hipervnculo"/>
                <w:noProof/>
              </w:rPr>
              <w:t>Diseño</w:t>
            </w:r>
            <w:r w:rsidR="00C229DD">
              <w:rPr>
                <w:noProof/>
                <w:webHidden/>
              </w:rPr>
              <w:tab/>
            </w:r>
            <w:r w:rsidR="00C229DD">
              <w:rPr>
                <w:noProof/>
                <w:webHidden/>
              </w:rPr>
              <w:fldChar w:fldCharType="begin"/>
            </w:r>
            <w:r w:rsidR="00C229DD">
              <w:rPr>
                <w:noProof/>
                <w:webHidden/>
              </w:rPr>
              <w:instrText xml:space="preserve"> PAGEREF _Toc58433147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5698D417" w14:textId="10195C47" w:rsidR="00C229DD" w:rsidRDefault="00FE40BD">
          <w:pPr>
            <w:pStyle w:val="TDC2"/>
            <w:tabs>
              <w:tab w:val="right" w:pos="8488"/>
            </w:tabs>
            <w:rPr>
              <w:rFonts w:asciiTheme="minorHAnsi" w:eastAsiaTheme="minorEastAsia" w:hAnsiTheme="minorHAnsi" w:cstheme="minorBidi"/>
              <w:i w:val="0"/>
              <w:iCs w:val="0"/>
              <w:noProof/>
              <w:sz w:val="22"/>
              <w:szCs w:val="22"/>
              <w:lang w:eastAsia="es-ES"/>
            </w:rPr>
          </w:pPr>
          <w:hyperlink w:anchor="_Toc58433148" w:history="1">
            <w:r w:rsidR="00C229DD" w:rsidRPr="00BA63E8">
              <w:rPr>
                <w:rStyle w:val="Hipervnculo"/>
                <w:noProof/>
              </w:rPr>
              <w:t>Tablas de BD</w:t>
            </w:r>
            <w:r w:rsidR="00C229DD">
              <w:rPr>
                <w:noProof/>
                <w:webHidden/>
              </w:rPr>
              <w:tab/>
            </w:r>
            <w:r w:rsidR="00C229DD">
              <w:rPr>
                <w:noProof/>
                <w:webHidden/>
              </w:rPr>
              <w:fldChar w:fldCharType="begin"/>
            </w:r>
            <w:r w:rsidR="00C229DD">
              <w:rPr>
                <w:noProof/>
                <w:webHidden/>
              </w:rPr>
              <w:instrText xml:space="preserve"> PAGEREF _Toc58433148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400D5C2F" w14:textId="02E13368" w:rsidR="00C229DD" w:rsidRDefault="00FE40BD">
          <w:pPr>
            <w:pStyle w:val="TDC1"/>
            <w:tabs>
              <w:tab w:val="right" w:pos="8488"/>
            </w:tabs>
            <w:rPr>
              <w:rFonts w:asciiTheme="minorHAnsi" w:eastAsiaTheme="minorEastAsia" w:hAnsiTheme="minorHAnsi" w:cstheme="minorBidi"/>
              <w:b w:val="0"/>
              <w:bCs w:val="0"/>
              <w:noProof/>
              <w:sz w:val="22"/>
              <w:szCs w:val="22"/>
              <w:lang w:eastAsia="es-ES"/>
            </w:rPr>
          </w:pPr>
          <w:hyperlink w:anchor="_Toc58433149" w:history="1">
            <w:r w:rsidR="00C229DD" w:rsidRPr="00BA63E8">
              <w:rPr>
                <w:rStyle w:val="Hipervnculo"/>
                <w:noProof/>
              </w:rPr>
              <w:t>Prototipo</w:t>
            </w:r>
            <w:r w:rsidR="00C229DD">
              <w:rPr>
                <w:noProof/>
                <w:webHidden/>
              </w:rPr>
              <w:tab/>
            </w:r>
            <w:r w:rsidR="00C229DD">
              <w:rPr>
                <w:noProof/>
                <w:webHidden/>
              </w:rPr>
              <w:fldChar w:fldCharType="begin"/>
            </w:r>
            <w:r w:rsidR="00C229DD">
              <w:rPr>
                <w:noProof/>
                <w:webHidden/>
              </w:rPr>
              <w:instrText xml:space="preserve"> PAGEREF _Toc58433149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5B964B24" w14:textId="3FECC2BF" w:rsidR="00C229DD" w:rsidRDefault="00FE40BD">
          <w:pPr>
            <w:pStyle w:val="TDC1"/>
            <w:tabs>
              <w:tab w:val="right" w:pos="8488"/>
            </w:tabs>
            <w:rPr>
              <w:rFonts w:asciiTheme="minorHAnsi" w:eastAsiaTheme="minorEastAsia" w:hAnsiTheme="minorHAnsi" w:cstheme="minorBidi"/>
              <w:b w:val="0"/>
              <w:bCs w:val="0"/>
              <w:noProof/>
              <w:sz w:val="22"/>
              <w:szCs w:val="22"/>
              <w:lang w:eastAsia="es-ES"/>
            </w:rPr>
          </w:pPr>
          <w:hyperlink w:anchor="_Toc58433150" w:history="1">
            <w:r w:rsidR="00C229DD" w:rsidRPr="00BA63E8">
              <w:rPr>
                <w:rStyle w:val="Hipervnculo"/>
                <w:noProof/>
              </w:rPr>
              <w:t>Requisitos</w:t>
            </w:r>
            <w:r w:rsidR="00C229DD">
              <w:rPr>
                <w:noProof/>
                <w:webHidden/>
              </w:rPr>
              <w:tab/>
            </w:r>
            <w:r w:rsidR="00C229DD">
              <w:rPr>
                <w:noProof/>
                <w:webHidden/>
              </w:rPr>
              <w:fldChar w:fldCharType="begin"/>
            </w:r>
            <w:r w:rsidR="00C229DD">
              <w:rPr>
                <w:noProof/>
                <w:webHidden/>
              </w:rPr>
              <w:instrText xml:space="preserve"> PAGEREF _Toc58433150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FCD9CA4" w14:textId="376C1B54" w:rsidR="00C229DD" w:rsidRDefault="00FE40BD">
          <w:pPr>
            <w:pStyle w:val="TDC2"/>
            <w:tabs>
              <w:tab w:val="right" w:pos="8488"/>
            </w:tabs>
            <w:rPr>
              <w:rFonts w:asciiTheme="minorHAnsi" w:eastAsiaTheme="minorEastAsia" w:hAnsiTheme="minorHAnsi" w:cstheme="minorBidi"/>
              <w:i w:val="0"/>
              <w:iCs w:val="0"/>
              <w:noProof/>
              <w:sz w:val="22"/>
              <w:szCs w:val="22"/>
              <w:lang w:eastAsia="es-ES"/>
            </w:rPr>
          </w:pPr>
          <w:hyperlink w:anchor="_Toc58433151" w:history="1">
            <w:r w:rsidR="00C229DD" w:rsidRPr="00BA63E8">
              <w:rPr>
                <w:rStyle w:val="Hipervnculo"/>
                <w:noProof/>
              </w:rPr>
              <w:t>Software</w:t>
            </w:r>
            <w:r w:rsidR="00C229DD">
              <w:rPr>
                <w:noProof/>
                <w:webHidden/>
              </w:rPr>
              <w:tab/>
            </w:r>
            <w:r w:rsidR="00C229DD">
              <w:rPr>
                <w:noProof/>
                <w:webHidden/>
              </w:rPr>
              <w:fldChar w:fldCharType="begin"/>
            </w:r>
            <w:r w:rsidR="00C229DD">
              <w:rPr>
                <w:noProof/>
                <w:webHidden/>
              </w:rPr>
              <w:instrText xml:space="preserve"> PAGEREF _Toc58433151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7DFEFD04" w14:textId="46437365" w:rsidR="00C229DD" w:rsidRDefault="00FE40BD">
          <w:pPr>
            <w:pStyle w:val="TDC2"/>
            <w:tabs>
              <w:tab w:val="right" w:pos="8488"/>
            </w:tabs>
            <w:rPr>
              <w:rFonts w:asciiTheme="minorHAnsi" w:eastAsiaTheme="minorEastAsia" w:hAnsiTheme="minorHAnsi" w:cstheme="minorBidi"/>
              <w:i w:val="0"/>
              <w:iCs w:val="0"/>
              <w:noProof/>
              <w:sz w:val="22"/>
              <w:szCs w:val="22"/>
              <w:lang w:eastAsia="es-ES"/>
            </w:rPr>
          </w:pPr>
          <w:hyperlink w:anchor="_Toc58433152" w:history="1">
            <w:r w:rsidR="00C229DD" w:rsidRPr="00BA63E8">
              <w:rPr>
                <w:rStyle w:val="Hipervnculo"/>
                <w:noProof/>
              </w:rPr>
              <w:t>Hardware</w:t>
            </w:r>
            <w:r w:rsidR="00C229DD">
              <w:rPr>
                <w:noProof/>
                <w:webHidden/>
              </w:rPr>
              <w:tab/>
            </w:r>
            <w:r w:rsidR="00C229DD">
              <w:rPr>
                <w:noProof/>
                <w:webHidden/>
              </w:rPr>
              <w:fldChar w:fldCharType="begin"/>
            </w:r>
            <w:r w:rsidR="00C229DD">
              <w:rPr>
                <w:noProof/>
                <w:webHidden/>
              </w:rPr>
              <w:instrText xml:space="preserve"> PAGEREF _Toc58433152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3A3D808F" w14:textId="77C1D995" w:rsidR="00C229DD" w:rsidRDefault="00FE40BD">
          <w:pPr>
            <w:pStyle w:val="TDC2"/>
            <w:tabs>
              <w:tab w:val="right" w:pos="8488"/>
            </w:tabs>
            <w:rPr>
              <w:rFonts w:asciiTheme="minorHAnsi" w:eastAsiaTheme="minorEastAsia" w:hAnsiTheme="minorHAnsi" w:cstheme="minorBidi"/>
              <w:i w:val="0"/>
              <w:iCs w:val="0"/>
              <w:noProof/>
              <w:sz w:val="22"/>
              <w:szCs w:val="22"/>
              <w:lang w:eastAsia="es-ES"/>
            </w:rPr>
          </w:pPr>
          <w:hyperlink w:anchor="_Toc58433153" w:history="1">
            <w:r w:rsidR="00C229DD" w:rsidRPr="00BA63E8">
              <w:rPr>
                <w:rStyle w:val="Hipervnculo"/>
                <w:noProof/>
              </w:rPr>
              <w:t>Compatibilidades</w:t>
            </w:r>
            <w:r w:rsidR="00C229DD">
              <w:rPr>
                <w:noProof/>
                <w:webHidden/>
              </w:rPr>
              <w:tab/>
            </w:r>
            <w:r w:rsidR="00C229DD">
              <w:rPr>
                <w:noProof/>
                <w:webHidden/>
              </w:rPr>
              <w:fldChar w:fldCharType="begin"/>
            </w:r>
            <w:r w:rsidR="00C229DD">
              <w:rPr>
                <w:noProof/>
                <w:webHidden/>
              </w:rPr>
              <w:instrText xml:space="preserve"> PAGEREF _Toc58433153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6479BC66" w14:textId="16ECE111" w:rsidR="00C229DD" w:rsidRDefault="00FE40BD">
          <w:pPr>
            <w:pStyle w:val="TDC1"/>
            <w:tabs>
              <w:tab w:val="right" w:pos="8488"/>
            </w:tabs>
            <w:rPr>
              <w:rFonts w:asciiTheme="minorHAnsi" w:eastAsiaTheme="minorEastAsia" w:hAnsiTheme="minorHAnsi" w:cstheme="minorBidi"/>
              <w:b w:val="0"/>
              <w:bCs w:val="0"/>
              <w:noProof/>
              <w:sz w:val="22"/>
              <w:szCs w:val="22"/>
              <w:lang w:eastAsia="es-ES"/>
            </w:rPr>
          </w:pPr>
          <w:hyperlink w:anchor="_Toc58433154" w:history="1">
            <w:r w:rsidR="00C229DD" w:rsidRPr="00BA63E8">
              <w:rPr>
                <w:rStyle w:val="Hipervnculo"/>
                <w:noProof/>
              </w:rPr>
              <w:t>Gestión del proyecto</w:t>
            </w:r>
            <w:r w:rsidR="00C229DD">
              <w:rPr>
                <w:noProof/>
                <w:webHidden/>
              </w:rPr>
              <w:tab/>
            </w:r>
            <w:r w:rsidR="00C229DD">
              <w:rPr>
                <w:noProof/>
                <w:webHidden/>
              </w:rPr>
              <w:fldChar w:fldCharType="begin"/>
            </w:r>
            <w:r w:rsidR="00C229DD">
              <w:rPr>
                <w:noProof/>
                <w:webHidden/>
              </w:rPr>
              <w:instrText xml:space="preserve"> PAGEREF _Toc58433154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D3D75B7" w14:textId="56CE83FF" w:rsidR="00C229DD" w:rsidRDefault="00FE40BD">
          <w:pPr>
            <w:pStyle w:val="TDC2"/>
            <w:tabs>
              <w:tab w:val="right" w:pos="8488"/>
            </w:tabs>
            <w:rPr>
              <w:rFonts w:asciiTheme="minorHAnsi" w:eastAsiaTheme="minorEastAsia" w:hAnsiTheme="minorHAnsi" w:cstheme="minorBidi"/>
              <w:i w:val="0"/>
              <w:iCs w:val="0"/>
              <w:noProof/>
              <w:sz w:val="22"/>
              <w:szCs w:val="22"/>
              <w:lang w:eastAsia="es-ES"/>
            </w:rPr>
          </w:pPr>
          <w:hyperlink w:anchor="_Toc58433155" w:history="1">
            <w:r w:rsidR="00C229DD" w:rsidRPr="00BA63E8">
              <w:rPr>
                <w:rStyle w:val="Hipervnculo"/>
                <w:noProof/>
              </w:rPr>
              <w:t>Ciclo de vida</w:t>
            </w:r>
            <w:r w:rsidR="00C229DD">
              <w:rPr>
                <w:noProof/>
                <w:webHidden/>
              </w:rPr>
              <w:tab/>
            </w:r>
            <w:r w:rsidR="00C229DD">
              <w:rPr>
                <w:noProof/>
                <w:webHidden/>
              </w:rPr>
              <w:fldChar w:fldCharType="begin"/>
            </w:r>
            <w:r w:rsidR="00C229DD">
              <w:rPr>
                <w:noProof/>
                <w:webHidden/>
              </w:rPr>
              <w:instrText xml:space="preserve"> PAGEREF _Toc58433155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9D9AD19" w14:textId="391CE295" w:rsidR="00C229DD" w:rsidRDefault="00FE40BD">
          <w:pPr>
            <w:pStyle w:val="TDC2"/>
            <w:tabs>
              <w:tab w:val="right" w:pos="8488"/>
            </w:tabs>
            <w:rPr>
              <w:rFonts w:asciiTheme="minorHAnsi" w:eastAsiaTheme="minorEastAsia" w:hAnsiTheme="minorHAnsi" w:cstheme="minorBidi"/>
              <w:i w:val="0"/>
              <w:iCs w:val="0"/>
              <w:noProof/>
              <w:sz w:val="22"/>
              <w:szCs w:val="22"/>
              <w:lang w:eastAsia="es-ES"/>
            </w:rPr>
          </w:pPr>
          <w:hyperlink w:anchor="_Toc58433156" w:history="1">
            <w:r w:rsidR="00C229DD" w:rsidRPr="00BA63E8">
              <w:rPr>
                <w:rStyle w:val="Hipervnculo"/>
                <w:noProof/>
              </w:rPr>
              <w:t>Riesgos</w:t>
            </w:r>
            <w:r w:rsidR="00C229DD">
              <w:rPr>
                <w:noProof/>
                <w:webHidden/>
              </w:rPr>
              <w:tab/>
            </w:r>
            <w:r w:rsidR="00C229DD">
              <w:rPr>
                <w:noProof/>
                <w:webHidden/>
              </w:rPr>
              <w:fldChar w:fldCharType="begin"/>
            </w:r>
            <w:r w:rsidR="00C229DD">
              <w:rPr>
                <w:noProof/>
                <w:webHidden/>
              </w:rPr>
              <w:instrText xml:space="preserve"> PAGEREF _Toc58433156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1ED253BA" w14:textId="570C936D" w:rsidR="00C229DD" w:rsidRDefault="00FE40BD">
          <w:pPr>
            <w:pStyle w:val="TDC1"/>
            <w:tabs>
              <w:tab w:val="right" w:pos="8488"/>
            </w:tabs>
            <w:rPr>
              <w:rFonts w:asciiTheme="minorHAnsi" w:eastAsiaTheme="minorEastAsia" w:hAnsiTheme="minorHAnsi" w:cstheme="minorBidi"/>
              <w:b w:val="0"/>
              <w:bCs w:val="0"/>
              <w:noProof/>
              <w:sz w:val="22"/>
              <w:szCs w:val="22"/>
              <w:lang w:eastAsia="es-ES"/>
            </w:rPr>
          </w:pPr>
          <w:hyperlink w:anchor="_Toc58433157" w:history="1">
            <w:r w:rsidR="00C229DD" w:rsidRPr="00BA63E8">
              <w:rPr>
                <w:rStyle w:val="Hipervnculo"/>
                <w:noProof/>
              </w:rPr>
              <w:t>Alternativas</w:t>
            </w:r>
            <w:r w:rsidR="00C229DD">
              <w:rPr>
                <w:noProof/>
                <w:webHidden/>
              </w:rPr>
              <w:tab/>
            </w:r>
            <w:r w:rsidR="00C229DD">
              <w:rPr>
                <w:noProof/>
                <w:webHidden/>
              </w:rPr>
              <w:fldChar w:fldCharType="begin"/>
            </w:r>
            <w:r w:rsidR="00C229DD">
              <w:rPr>
                <w:noProof/>
                <w:webHidden/>
              </w:rPr>
              <w:instrText xml:space="preserve"> PAGEREF _Toc58433157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05E2D087" w14:textId="0B2A70F3" w:rsidR="00C229DD" w:rsidRDefault="00FE40BD">
          <w:pPr>
            <w:pStyle w:val="TDC2"/>
            <w:tabs>
              <w:tab w:val="right" w:pos="8488"/>
            </w:tabs>
            <w:rPr>
              <w:rFonts w:asciiTheme="minorHAnsi" w:eastAsiaTheme="minorEastAsia" w:hAnsiTheme="minorHAnsi" w:cstheme="minorBidi"/>
              <w:i w:val="0"/>
              <w:iCs w:val="0"/>
              <w:noProof/>
              <w:sz w:val="22"/>
              <w:szCs w:val="22"/>
              <w:lang w:eastAsia="es-ES"/>
            </w:rPr>
          </w:pPr>
          <w:hyperlink w:anchor="_Toc58433158" w:history="1">
            <w:r w:rsidR="00C229DD" w:rsidRPr="00BA63E8">
              <w:rPr>
                <w:rStyle w:val="Hipervnculo"/>
                <w:noProof/>
              </w:rPr>
              <w:t>Alternativas software</w:t>
            </w:r>
            <w:r w:rsidR="00C229DD">
              <w:rPr>
                <w:noProof/>
                <w:webHidden/>
              </w:rPr>
              <w:tab/>
            </w:r>
            <w:r w:rsidR="00C229DD">
              <w:rPr>
                <w:noProof/>
                <w:webHidden/>
              </w:rPr>
              <w:fldChar w:fldCharType="begin"/>
            </w:r>
            <w:r w:rsidR="00C229DD">
              <w:rPr>
                <w:noProof/>
                <w:webHidden/>
              </w:rPr>
              <w:instrText xml:space="preserve"> PAGEREF _Toc58433158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6966893B" w14:textId="5EAE0A7A" w:rsidR="00C229DD" w:rsidRDefault="00FE40BD">
          <w:pPr>
            <w:pStyle w:val="TDC2"/>
            <w:tabs>
              <w:tab w:val="right" w:pos="8488"/>
            </w:tabs>
            <w:rPr>
              <w:rFonts w:asciiTheme="minorHAnsi" w:eastAsiaTheme="minorEastAsia" w:hAnsiTheme="minorHAnsi" w:cstheme="minorBidi"/>
              <w:i w:val="0"/>
              <w:iCs w:val="0"/>
              <w:noProof/>
              <w:sz w:val="22"/>
              <w:szCs w:val="22"/>
              <w:lang w:eastAsia="es-ES"/>
            </w:rPr>
          </w:pPr>
          <w:hyperlink w:anchor="_Toc58433159" w:history="1">
            <w:r w:rsidR="00C229DD" w:rsidRPr="00BA63E8">
              <w:rPr>
                <w:rStyle w:val="Hipervnculo"/>
                <w:noProof/>
              </w:rPr>
              <w:t>Alternativas Hardware</w:t>
            </w:r>
            <w:r w:rsidR="00C229DD">
              <w:rPr>
                <w:noProof/>
                <w:webHidden/>
              </w:rPr>
              <w:tab/>
            </w:r>
            <w:r w:rsidR="00C229DD">
              <w:rPr>
                <w:noProof/>
                <w:webHidden/>
              </w:rPr>
              <w:fldChar w:fldCharType="begin"/>
            </w:r>
            <w:r w:rsidR="00C229DD">
              <w:rPr>
                <w:noProof/>
                <w:webHidden/>
              </w:rPr>
              <w:instrText xml:space="preserve"> PAGEREF _Toc58433159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1DAB937F" w14:textId="5DEB8251" w:rsidR="00C229DD" w:rsidRDefault="00FE40BD">
          <w:pPr>
            <w:pStyle w:val="TDC1"/>
            <w:tabs>
              <w:tab w:val="right" w:pos="8488"/>
            </w:tabs>
            <w:rPr>
              <w:rFonts w:asciiTheme="minorHAnsi" w:eastAsiaTheme="minorEastAsia" w:hAnsiTheme="minorHAnsi" w:cstheme="minorBidi"/>
              <w:b w:val="0"/>
              <w:bCs w:val="0"/>
              <w:noProof/>
              <w:sz w:val="22"/>
              <w:szCs w:val="22"/>
              <w:lang w:eastAsia="es-ES"/>
            </w:rPr>
          </w:pPr>
          <w:hyperlink w:anchor="_Toc58433160" w:history="1">
            <w:r w:rsidR="00C229DD" w:rsidRPr="00BA63E8">
              <w:rPr>
                <w:rStyle w:val="Hipervnculo"/>
                <w:noProof/>
              </w:rPr>
              <w:t>Presupuesto</w:t>
            </w:r>
            <w:r w:rsidR="00C229DD">
              <w:rPr>
                <w:noProof/>
                <w:webHidden/>
              </w:rPr>
              <w:tab/>
            </w:r>
            <w:r w:rsidR="00C229DD">
              <w:rPr>
                <w:noProof/>
                <w:webHidden/>
              </w:rPr>
              <w:fldChar w:fldCharType="begin"/>
            </w:r>
            <w:r w:rsidR="00C229DD">
              <w:rPr>
                <w:noProof/>
                <w:webHidden/>
              </w:rPr>
              <w:instrText xml:space="preserve"> PAGEREF _Toc58433160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5A463AAA" w14:textId="46B40AC4" w:rsidR="00C229DD" w:rsidRDefault="00FE40BD">
          <w:pPr>
            <w:pStyle w:val="TDC1"/>
            <w:tabs>
              <w:tab w:val="right" w:pos="8488"/>
            </w:tabs>
            <w:rPr>
              <w:rFonts w:asciiTheme="minorHAnsi" w:eastAsiaTheme="minorEastAsia" w:hAnsiTheme="minorHAnsi" w:cstheme="minorBidi"/>
              <w:b w:val="0"/>
              <w:bCs w:val="0"/>
              <w:noProof/>
              <w:sz w:val="22"/>
              <w:szCs w:val="22"/>
              <w:lang w:eastAsia="es-ES"/>
            </w:rPr>
          </w:pPr>
          <w:hyperlink w:anchor="_Toc58433161" w:history="1">
            <w:r w:rsidR="00C229DD" w:rsidRPr="00BA63E8">
              <w:rPr>
                <w:rStyle w:val="Hipervnculo"/>
                <w:noProof/>
              </w:rPr>
              <w:t>Conclusión y futuro</w:t>
            </w:r>
            <w:r w:rsidR="00C229DD">
              <w:rPr>
                <w:noProof/>
                <w:webHidden/>
              </w:rPr>
              <w:tab/>
            </w:r>
            <w:r w:rsidR="00C229DD">
              <w:rPr>
                <w:noProof/>
                <w:webHidden/>
              </w:rPr>
              <w:fldChar w:fldCharType="begin"/>
            </w:r>
            <w:r w:rsidR="00C229DD">
              <w:rPr>
                <w:noProof/>
                <w:webHidden/>
              </w:rPr>
              <w:instrText xml:space="preserve"> PAGEREF _Toc58433161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53456931" w14:textId="2B3D1E03" w:rsidR="00C229DD" w:rsidRDefault="00FE40BD">
          <w:pPr>
            <w:pStyle w:val="TDC1"/>
            <w:tabs>
              <w:tab w:val="right" w:pos="8488"/>
            </w:tabs>
            <w:rPr>
              <w:rFonts w:asciiTheme="minorHAnsi" w:eastAsiaTheme="minorEastAsia" w:hAnsiTheme="minorHAnsi" w:cstheme="minorBidi"/>
              <w:b w:val="0"/>
              <w:bCs w:val="0"/>
              <w:noProof/>
              <w:sz w:val="22"/>
              <w:szCs w:val="22"/>
              <w:lang w:eastAsia="es-ES"/>
            </w:rPr>
          </w:pPr>
          <w:hyperlink w:anchor="_Toc58433162" w:history="1">
            <w:r w:rsidR="00C229DD" w:rsidRPr="00BA63E8">
              <w:rPr>
                <w:rStyle w:val="Hipervnculo"/>
                <w:noProof/>
              </w:rPr>
              <w:t>Bibliografía</w:t>
            </w:r>
            <w:r w:rsidR="00C229DD">
              <w:rPr>
                <w:noProof/>
                <w:webHidden/>
              </w:rPr>
              <w:tab/>
            </w:r>
            <w:r w:rsidR="00C229DD">
              <w:rPr>
                <w:noProof/>
                <w:webHidden/>
              </w:rPr>
              <w:fldChar w:fldCharType="begin"/>
            </w:r>
            <w:r w:rsidR="00C229DD">
              <w:rPr>
                <w:noProof/>
                <w:webHidden/>
              </w:rPr>
              <w:instrText xml:space="preserve"> PAGEREF _Toc58433162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28E16A0C" w14:textId="73B42E6E" w:rsidR="00C229DD" w:rsidRDefault="00FE40BD">
          <w:pPr>
            <w:pStyle w:val="TDC1"/>
            <w:tabs>
              <w:tab w:val="right" w:pos="8488"/>
            </w:tabs>
            <w:rPr>
              <w:rFonts w:asciiTheme="minorHAnsi" w:eastAsiaTheme="minorEastAsia" w:hAnsiTheme="minorHAnsi" w:cstheme="minorBidi"/>
              <w:b w:val="0"/>
              <w:bCs w:val="0"/>
              <w:noProof/>
              <w:sz w:val="22"/>
              <w:szCs w:val="22"/>
              <w:lang w:eastAsia="es-ES"/>
            </w:rPr>
          </w:pPr>
          <w:hyperlink w:anchor="_Toc58433163" w:history="1">
            <w:r w:rsidR="00C229DD" w:rsidRPr="00BA63E8">
              <w:rPr>
                <w:rStyle w:val="Hipervnculo"/>
                <w:noProof/>
              </w:rPr>
              <w:t>Anexos</w:t>
            </w:r>
            <w:r w:rsidR="00C229DD">
              <w:rPr>
                <w:noProof/>
                <w:webHidden/>
              </w:rPr>
              <w:tab/>
            </w:r>
            <w:r w:rsidR="00C229DD">
              <w:rPr>
                <w:noProof/>
                <w:webHidden/>
              </w:rPr>
              <w:fldChar w:fldCharType="begin"/>
            </w:r>
            <w:r w:rsidR="00C229DD">
              <w:rPr>
                <w:noProof/>
                <w:webHidden/>
              </w:rPr>
              <w:instrText xml:space="preserve"> PAGEREF _Toc58433163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6AAE21C1" w14:textId="6F8BA8BD" w:rsidR="00C229DD" w:rsidRDefault="00FE40BD">
          <w:pPr>
            <w:pStyle w:val="TDC1"/>
            <w:tabs>
              <w:tab w:val="right" w:pos="8488"/>
            </w:tabs>
            <w:rPr>
              <w:rFonts w:asciiTheme="minorHAnsi" w:eastAsiaTheme="minorEastAsia" w:hAnsiTheme="minorHAnsi" w:cstheme="minorBidi"/>
              <w:b w:val="0"/>
              <w:bCs w:val="0"/>
              <w:noProof/>
              <w:sz w:val="22"/>
              <w:szCs w:val="22"/>
              <w:lang w:eastAsia="es-ES"/>
            </w:rPr>
          </w:pPr>
          <w:hyperlink w:anchor="_Toc58433164" w:history="1">
            <w:r w:rsidR="00C229DD" w:rsidRPr="00BA63E8">
              <w:rPr>
                <w:rStyle w:val="Hipervnculo"/>
                <w:noProof/>
                <w:lang w:val="en-US"/>
              </w:rPr>
              <w:t>AÑADIR</w:t>
            </w:r>
            <w:r w:rsidR="00C229DD">
              <w:rPr>
                <w:noProof/>
                <w:webHidden/>
              </w:rPr>
              <w:tab/>
            </w:r>
            <w:r w:rsidR="00C229DD">
              <w:rPr>
                <w:noProof/>
                <w:webHidden/>
              </w:rPr>
              <w:fldChar w:fldCharType="begin"/>
            </w:r>
            <w:r w:rsidR="00C229DD">
              <w:rPr>
                <w:noProof/>
                <w:webHidden/>
              </w:rPr>
              <w:instrText xml:space="preserve"> PAGEREF _Toc58433164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5EE7F9FB" w14:textId="3551C952" w:rsidR="00287459" w:rsidRDefault="00F322A4" w:rsidP="00287459">
          <w:r>
            <w:fldChar w:fldCharType="end"/>
          </w:r>
        </w:p>
      </w:sdtContent>
    </w:sdt>
    <w:p w14:paraId="046DF1F2" w14:textId="77777777" w:rsidR="00287459" w:rsidRDefault="00287459">
      <w:pPr>
        <w:pStyle w:val="Ttulo1"/>
        <w:jc w:val="both"/>
      </w:pPr>
    </w:p>
    <w:p w14:paraId="08E789A3" w14:textId="77777777" w:rsidR="00287459" w:rsidRDefault="00287459">
      <w:pPr>
        <w:rPr>
          <w:rFonts w:asciiTheme="majorHAnsi" w:eastAsiaTheme="majorEastAsia" w:hAnsiTheme="majorHAnsi" w:cstheme="majorBidi"/>
          <w:color w:val="2F5496" w:themeColor="accent1" w:themeShade="BF"/>
          <w:sz w:val="32"/>
          <w:szCs w:val="32"/>
        </w:rPr>
      </w:pPr>
      <w:r>
        <w:br w:type="page"/>
      </w:r>
    </w:p>
    <w:p w14:paraId="3597F8F3" w14:textId="77777777" w:rsidR="00287459" w:rsidRDefault="00287459">
      <w:pPr>
        <w:pStyle w:val="Ttulo1"/>
        <w:jc w:val="both"/>
      </w:pPr>
    </w:p>
    <w:p w14:paraId="223647BD" w14:textId="77777777" w:rsidR="00287459" w:rsidRDefault="00287459">
      <w:pPr>
        <w:rPr>
          <w:rFonts w:asciiTheme="majorHAnsi" w:eastAsiaTheme="majorEastAsia" w:hAnsiTheme="majorHAnsi" w:cstheme="majorBidi"/>
          <w:color w:val="2F5496" w:themeColor="accent1" w:themeShade="BF"/>
          <w:sz w:val="32"/>
          <w:szCs w:val="32"/>
        </w:rPr>
      </w:pPr>
      <w:r>
        <w:br w:type="page"/>
      </w:r>
    </w:p>
    <w:p w14:paraId="176ADFC0" w14:textId="77777777" w:rsidR="00952F22" w:rsidRDefault="00F322A4">
      <w:pPr>
        <w:pStyle w:val="Ttulo1"/>
        <w:jc w:val="both"/>
      </w:pPr>
      <w:bookmarkStart w:id="0" w:name="_Toc58433125"/>
      <w:r>
        <w:lastRenderedPageBreak/>
        <w:t>Índice de tablas, abreviaturas y figuras</w:t>
      </w:r>
      <w:bookmarkEnd w:id="0"/>
    </w:p>
    <w:p w14:paraId="7A16842A" w14:textId="77777777" w:rsidR="00952F22" w:rsidRDefault="00952F22"/>
    <w:p w14:paraId="4CD94108" w14:textId="77777777" w:rsidR="00952F22" w:rsidRDefault="00F322A4">
      <w:r>
        <w:t>TIC: Tecnologías de la información y la computación.</w:t>
      </w:r>
    </w:p>
    <w:p w14:paraId="45A0C0D3" w14:textId="77777777" w:rsidR="00952F22" w:rsidRPr="00287459" w:rsidRDefault="00F322A4">
      <w:pPr>
        <w:rPr>
          <w:lang w:val="en-US"/>
        </w:rPr>
      </w:pPr>
      <w:r w:rsidRPr="00287459">
        <w:rPr>
          <w:lang w:val="en-US"/>
        </w:rPr>
        <w:t xml:space="preserve">SDK: software development kit </w:t>
      </w:r>
    </w:p>
    <w:p w14:paraId="43122E3A" w14:textId="77777777" w:rsidR="00952F22" w:rsidRPr="00287459" w:rsidRDefault="00F322A4">
      <w:pPr>
        <w:rPr>
          <w:lang w:val="en-US"/>
        </w:rPr>
      </w:pPr>
      <w:r w:rsidRPr="00287459">
        <w:rPr>
          <w:lang w:val="en-US"/>
        </w:rPr>
        <w:t xml:space="preserve">CCD (Charge Coupled Device)  </w:t>
      </w:r>
    </w:p>
    <w:p w14:paraId="2B843D2A" w14:textId="77777777" w:rsidR="00952F22" w:rsidRDefault="00F322A4">
      <w:r>
        <w:t xml:space="preserve">CMOS </w:t>
      </w:r>
      <w:proofErr w:type="spellStart"/>
      <w:r>
        <w:t>Complementary</w:t>
      </w:r>
      <w:proofErr w:type="spellEnd"/>
      <w:r>
        <w:t xml:space="preserve"> Metal Oxide Semiconducto</w:t>
      </w:r>
      <w:r w:rsidR="00FC46D7">
        <w:t>r. Semiconductor complementario de oxido metálico</w:t>
      </w:r>
      <w:r>
        <w:rPr>
          <w:rFonts w:ascii="Arial" w:eastAsia="Arial" w:hAnsi="Arial" w:cs="Arial"/>
          <w:color w:val="202122"/>
          <w:sz w:val="21"/>
          <w:szCs w:val="21"/>
          <w:highlight w:val="white"/>
        </w:rPr>
        <w:t xml:space="preserve"> </w:t>
      </w:r>
    </w:p>
    <w:p w14:paraId="0B2B42C9" w14:textId="77777777" w:rsidR="00952F22" w:rsidRPr="00FC46D7" w:rsidRDefault="00F322A4">
      <w:pPr>
        <w:rPr>
          <w:lang w:val="en-US"/>
        </w:rPr>
      </w:pPr>
      <w:r w:rsidRPr="00FC46D7">
        <w:rPr>
          <w:lang w:val="en-US"/>
        </w:rPr>
        <w:t>RGB: Red Green Blue</w:t>
      </w:r>
    </w:p>
    <w:p w14:paraId="15ADDA49" w14:textId="60FA61C8" w:rsidR="00952F22" w:rsidRDefault="00FC46D7">
      <w:pPr>
        <w:rPr>
          <w:lang w:val="en-US"/>
        </w:rPr>
      </w:pPr>
      <w:r w:rsidRPr="00FC46D7">
        <w:rPr>
          <w:lang w:val="en-US"/>
        </w:rPr>
        <w:t>R</w:t>
      </w:r>
      <w:r>
        <w:rPr>
          <w:lang w:val="en-US"/>
        </w:rPr>
        <w:t xml:space="preserve">GBD: Red green blue depth. </w:t>
      </w:r>
    </w:p>
    <w:p w14:paraId="008615F1" w14:textId="08B1A218" w:rsidR="0076130D" w:rsidRDefault="0076130D">
      <w:pPr>
        <w:rPr>
          <w:lang w:val="en-US"/>
        </w:rPr>
      </w:pPr>
      <w:proofErr w:type="spellStart"/>
      <w:r w:rsidRPr="00567D0E">
        <w:rPr>
          <w:lang w:val="en-US"/>
        </w:rPr>
        <w:t>ToF</w:t>
      </w:r>
      <w:proofErr w:type="spellEnd"/>
      <w:r w:rsidRPr="00567D0E">
        <w:rPr>
          <w:lang w:val="en-US"/>
        </w:rPr>
        <w:t xml:space="preserve">: </w:t>
      </w:r>
      <w:r w:rsidR="00567D0E" w:rsidRPr="00567D0E">
        <w:rPr>
          <w:lang w:val="en-US"/>
        </w:rPr>
        <w:t>Time of flight</w:t>
      </w:r>
    </w:p>
    <w:p w14:paraId="21A434E2" w14:textId="77777777" w:rsidR="005F74A9" w:rsidRPr="00567D0E" w:rsidRDefault="005F74A9">
      <w:pPr>
        <w:rPr>
          <w:lang w:val="en-US"/>
        </w:rPr>
      </w:pPr>
    </w:p>
    <w:p w14:paraId="572086B3" w14:textId="77777777" w:rsidR="005F74A9" w:rsidRDefault="005F74A9">
      <w:pPr>
        <w:rPr>
          <w:rFonts w:asciiTheme="majorHAnsi" w:eastAsiaTheme="majorEastAsia" w:hAnsiTheme="majorHAnsi" w:cstheme="majorBidi"/>
          <w:color w:val="2F5496" w:themeColor="accent1" w:themeShade="BF"/>
          <w:sz w:val="32"/>
          <w:szCs w:val="32"/>
          <w:lang w:val="en-US"/>
        </w:rPr>
      </w:pPr>
      <w:bookmarkStart w:id="1" w:name="_Toc58433126"/>
      <w:r>
        <w:rPr>
          <w:lang w:val="en-US"/>
        </w:rPr>
        <w:br w:type="page"/>
      </w:r>
    </w:p>
    <w:p w14:paraId="3ED850C5" w14:textId="338D847D" w:rsidR="00567D0E" w:rsidRDefault="00567D0E" w:rsidP="00567D0E">
      <w:pPr>
        <w:pStyle w:val="Ttulo1"/>
        <w:jc w:val="both"/>
        <w:rPr>
          <w:lang w:val="en-US"/>
        </w:rPr>
      </w:pPr>
      <w:proofErr w:type="spellStart"/>
      <w:r w:rsidRPr="00567D0E">
        <w:rPr>
          <w:lang w:val="en-US"/>
        </w:rPr>
        <w:lastRenderedPageBreak/>
        <w:t>Resumen</w:t>
      </w:r>
      <w:proofErr w:type="spellEnd"/>
    </w:p>
    <w:p w14:paraId="7BF817AD" w14:textId="77777777" w:rsidR="00567D0E" w:rsidRDefault="00567D0E" w:rsidP="00567D0E">
      <w:pPr>
        <w:pStyle w:val="Ttulo1"/>
        <w:jc w:val="both"/>
        <w:rPr>
          <w:lang w:val="en-US"/>
        </w:rPr>
      </w:pPr>
    </w:p>
    <w:p w14:paraId="33C4A9DD" w14:textId="0B9F5E7A" w:rsidR="00567D0E" w:rsidRPr="00567D0E" w:rsidRDefault="00567D0E" w:rsidP="00567D0E">
      <w:pPr>
        <w:pStyle w:val="Ttulo1"/>
        <w:jc w:val="both"/>
        <w:rPr>
          <w:lang w:val="en-US"/>
        </w:rPr>
      </w:pPr>
      <w:r>
        <w:rPr>
          <w:lang w:val="en-US"/>
        </w:rPr>
        <w:t>Abstract</w:t>
      </w:r>
    </w:p>
    <w:p w14:paraId="7D800820" w14:textId="237BE7E4" w:rsidR="00567D0E" w:rsidRPr="00567D0E" w:rsidRDefault="00567D0E">
      <w:pPr>
        <w:pStyle w:val="Ttulo1"/>
        <w:jc w:val="both"/>
        <w:rPr>
          <w:lang w:val="en-US"/>
        </w:rPr>
      </w:pPr>
    </w:p>
    <w:p w14:paraId="451A7FD7" w14:textId="77777777" w:rsidR="005F74A9" w:rsidRPr="00296943" w:rsidRDefault="005F74A9">
      <w:pPr>
        <w:rPr>
          <w:rFonts w:asciiTheme="majorHAnsi" w:eastAsiaTheme="majorEastAsia" w:hAnsiTheme="majorHAnsi" w:cstheme="majorBidi"/>
          <w:color w:val="2F5496" w:themeColor="accent1" w:themeShade="BF"/>
          <w:sz w:val="32"/>
          <w:szCs w:val="32"/>
          <w:lang w:val="en-US"/>
        </w:rPr>
      </w:pPr>
      <w:r w:rsidRPr="00296943">
        <w:rPr>
          <w:lang w:val="en-US"/>
        </w:rPr>
        <w:br w:type="page"/>
      </w:r>
    </w:p>
    <w:p w14:paraId="499BDE03" w14:textId="15DC7252" w:rsidR="00952F22" w:rsidRPr="005F74A9" w:rsidRDefault="00F322A4">
      <w:pPr>
        <w:pStyle w:val="Ttulo1"/>
        <w:jc w:val="both"/>
      </w:pPr>
      <w:r w:rsidRPr="005F74A9">
        <w:lastRenderedPageBreak/>
        <w:t>Introducción</w:t>
      </w:r>
      <w:bookmarkEnd w:id="1"/>
    </w:p>
    <w:p w14:paraId="7BA0FB78" w14:textId="77777777" w:rsidR="00952F22" w:rsidRPr="005F74A9" w:rsidRDefault="00952F22"/>
    <w:p w14:paraId="69DC1763" w14:textId="77777777" w:rsidR="00952F22" w:rsidRDefault="00F322A4">
      <w:pPr>
        <w:jc w:val="both"/>
      </w:pPr>
      <w:r>
        <w:t xml:space="preserve">A </w:t>
      </w:r>
      <w:r w:rsidR="00287459">
        <w:t>continuación,</w:t>
      </w:r>
      <w:r>
        <w:t xml:space="preserve"> se muestran los motivos de la elección del tema para este trabajo fin de grado enfocados a explotar una rama tecnológica aplicada al ámbito sanitario. Se hablará de los principales objetivos de la elección y se hará una introducción teórica de las tecnologías abordadas. </w:t>
      </w:r>
    </w:p>
    <w:p w14:paraId="3B7A2747" w14:textId="77777777" w:rsidR="00952F22" w:rsidRDefault="00952F22">
      <w:pPr>
        <w:pStyle w:val="Ttulo2"/>
        <w:jc w:val="both"/>
      </w:pPr>
    </w:p>
    <w:p w14:paraId="5841A15D" w14:textId="286BABA4" w:rsidR="00952F22" w:rsidRDefault="00F322A4">
      <w:pPr>
        <w:pStyle w:val="Ttulo2"/>
        <w:jc w:val="both"/>
      </w:pPr>
      <w:bookmarkStart w:id="2" w:name="_Toc58433127"/>
      <w:r>
        <w:t>Motivación y contexto</w:t>
      </w:r>
      <w:bookmarkEnd w:id="2"/>
    </w:p>
    <w:p w14:paraId="4AE50740" w14:textId="0C0A229A" w:rsidR="00DC4011" w:rsidRPr="00116AB5" w:rsidRDefault="00DC4011" w:rsidP="00116AB5">
      <w:r w:rsidRPr="00DC4011">
        <w:rPr>
          <w:highlight w:val="green"/>
        </w:rPr>
        <w:t>LEER ARTICULO PAHO</w:t>
      </w:r>
    </w:p>
    <w:p w14:paraId="68D84D11" w14:textId="77777777" w:rsidR="00952F22" w:rsidRPr="003571BB" w:rsidRDefault="00952F22">
      <w:pPr>
        <w:jc w:val="both"/>
        <w:rPr>
          <w:u w:val="single"/>
        </w:rPr>
      </w:pPr>
    </w:p>
    <w:p w14:paraId="4D116EAD" w14:textId="77777777" w:rsidR="00952F22" w:rsidRDefault="00F322A4">
      <w:pPr>
        <w:ind w:firstLine="708"/>
        <w:jc w:val="both"/>
      </w:pPr>
      <w:r>
        <w:t xml:space="preserve">En este año 2020 se han visto y vivido cambios inesperados en la atención y los cuidados sanitarios y la urgente necesidad del uso de las TIC para subsanar la falta de personal, de recursos, listas de espera, la imposibilidad de desplazarse a los centros de atención primaria y la propia asistencia física entre personal sanitario y el paciente. </w:t>
      </w:r>
    </w:p>
    <w:p w14:paraId="30CFB319" w14:textId="77777777" w:rsidR="00952F22" w:rsidRDefault="00952F22">
      <w:pPr>
        <w:ind w:firstLine="708"/>
        <w:jc w:val="both"/>
      </w:pPr>
    </w:p>
    <w:p w14:paraId="2B168E2A" w14:textId="77777777" w:rsidR="00952F22" w:rsidRDefault="00F322A4">
      <w:pPr>
        <w:jc w:val="both"/>
      </w:pPr>
      <w:r>
        <w:t xml:space="preserve">Una de las áreas sanitarias que más me ha llamado la atención siempre ha sido la rehabilitación. Poder comprobar como tras un accidente, un paciente lesionado es capaz de evolucionar, luchar y mejorar hasta conseguir recuperarse, pudiendo acompañarlo durante ese proceso es algo realmente motivador. </w:t>
      </w:r>
    </w:p>
    <w:p w14:paraId="1B58B10F" w14:textId="77777777" w:rsidR="00952F22" w:rsidRDefault="00952F22">
      <w:pPr>
        <w:ind w:firstLine="708"/>
        <w:jc w:val="both"/>
      </w:pPr>
    </w:p>
    <w:p w14:paraId="348D5116" w14:textId="77777777" w:rsidR="00952F22" w:rsidRDefault="00F322A4">
      <w:pPr>
        <w:jc w:val="both"/>
      </w:pPr>
      <w:r>
        <w:t xml:space="preserve">Pero siempre se dan inconvenientes. Ya sea por falta de tiempo, imposibilidad de desplazamiento, limitado número personal disponible en relación con el número de pacientes… Se trata de problemas que pueden solucionarse la mayoría de las veces con ayuda de las TIC y con recursos de los que disponemos actualmente. </w:t>
      </w:r>
    </w:p>
    <w:p w14:paraId="2C6C7B28" w14:textId="77777777" w:rsidR="00952F22" w:rsidRDefault="00F322A4">
      <w:pPr>
        <w:jc w:val="both"/>
      </w:pPr>
      <w:r>
        <w:t xml:space="preserve">    </w:t>
      </w:r>
    </w:p>
    <w:p w14:paraId="58BD6FEB" w14:textId="0946CCA2" w:rsidR="00952F22" w:rsidRDefault="00F322A4">
      <w:pPr>
        <w:jc w:val="both"/>
      </w:pPr>
      <w:r>
        <w:t>En gran parte de la rehabilitación, suele estar siempre presente un fisioterapeuta durante la realización de un ejercicio. Puede darse el caso de que únicamente sea necesario explicarlo una vez y su presencia sea para que el paciente realice y repita el ejercicio correctamente o, que solo sea posible explicarlo una única vez por falta de tiempo y el sanitario deba de ausentarse o atender a otra persona. Podemos ayudar a redistribuir la atención necesaria por paciente.</w:t>
      </w:r>
      <w:r w:rsidR="00213CB0">
        <w:t xml:space="preserve"> Con lo mencionado anteriormente y, dada la situación actual que atravesamos debido a la Covid-19, es necesario un sistema de rehabilitación efectivo que permita limitar el contacto social al mínimo o a lo estrictamente necesario.</w:t>
      </w:r>
    </w:p>
    <w:p w14:paraId="767B61A9" w14:textId="77777777" w:rsidR="00952F22" w:rsidRDefault="00952F22">
      <w:pPr>
        <w:jc w:val="both"/>
      </w:pPr>
    </w:p>
    <w:p w14:paraId="765E81AF" w14:textId="22EE5790" w:rsidR="00952F22" w:rsidRDefault="00F322A4">
      <w:pPr>
        <w:jc w:val="both"/>
        <w:rPr>
          <w:color w:val="000000"/>
        </w:rPr>
      </w:pPr>
      <w:r>
        <w:rPr>
          <w:color w:val="000000"/>
        </w:rPr>
        <w:t>A todo esto, debemos sumarle que existe una necesidad creciente de innovar en las prácticas d</w:t>
      </w:r>
      <w:r>
        <w:t>e</w:t>
      </w:r>
      <w:r>
        <w:rPr>
          <w:color w:val="000000"/>
        </w:rPr>
        <w:t xml:space="preserve"> rehabilitación y de ejercicio tradicional debido a que son muchas las personas que consideran que realizar actividad física a través del ejercicio es aburrido y monótono</w:t>
      </w:r>
      <w:r w:rsidR="00213CB0">
        <w:rPr>
          <w:color w:val="000000"/>
        </w:rPr>
        <w:t>,</w:t>
      </w:r>
      <w:r>
        <w:rPr>
          <w:color w:val="000000"/>
        </w:rPr>
        <w:t xml:space="preserve"> independientemente de la edad. Es mucho </w:t>
      </w:r>
      <w:r>
        <w:t>más</w:t>
      </w:r>
      <w:r>
        <w:rPr>
          <w:color w:val="000000"/>
        </w:rPr>
        <w:t xml:space="preserve"> atractivo y ayuda a captar </w:t>
      </w:r>
      <w:r>
        <w:t>más</w:t>
      </w:r>
      <w:r>
        <w:rPr>
          <w:color w:val="000000"/>
        </w:rPr>
        <w:t xml:space="preserve"> </w:t>
      </w:r>
      <w:r>
        <w:t>atención e interés</w:t>
      </w:r>
      <w:r w:rsidR="00213CB0">
        <w:t xml:space="preserve"> el uso de las nuevas tecnologías</w:t>
      </w:r>
      <w:r>
        <w:t xml:space="preserve">. </w:t>
      </w:r>
    </w:p>
    <w:p w14:paraId="22A208FE" w14:textId="77777777" w:rsidR="00952F22" w:rsidRDefault="00952F22">
      <w:pPr>
        <w:ind w:firstLine="708"/>
        <w:jc w:val="both"/>
        <w:rPr>
          <w:color w:val="000000"/>
        </w:rPr>
      </w:pPr>
    </w:p>
    <w:p w14:paraId="3D3FB9D6" w14:textId="77777777" w:rsidR="00952F22" w:rsidRDefault="00F322A4">
      <w:pPr>
        <w:jc w:val="both"/>
        <w:rPr>
          <w:color w:val="000000"/>
        </w:rPr>
      </w:pPr>
      <w:r>
        <w:rPr>
          <w:color w:val="000000"/>
        </w:rPr>
        <w:t xml:space="preserve">Desde hace unos años atrás podemos ver </w:t>
      </w:r>
      <w:r>
        <w:t>cómo</w:t>
      </w:r>
      <w:r>
        <w:rPr>
          <w:color w:val="000000"/>
        </w:rPr>
        <w:t xml:space="preserve"> la industria de los videojuegos ha evolucionado hacia una interacción natural eliminando el uso de periféricos como mandos, teclados y ratones para el control y permitiendo una interacción por gestos. El uso y la interpretación de los gestos permiten que se amplíe el escenario de uso de las tecnologías utilizadas. Este tipo de tecnología puede hacer </w:t>
      </w:r>
      <w:r>
        <w:t>más</w:t>
      </w:r>
      <w:r>
        <w:rPr>
          <w:color w:val="000000"/>
        </w:rPr>
        <w:t xml:space="preserve"> agradable, </w:t>
      </w:r>
      <w:r>
        <w:t>fácil, ágil y rápida</w:t>
      </w:r>
      <w:r>
        <w:rPr>
          <w:color w:val="000000"/>
        </w:rPr>
        <w:t xml:space="preserve"> una rehabilitación. </w:t>
      </w:r>
    </w:p>
    <w:p w14:paraId="50C91E1C" w14:textId="7E09CD78" w:rsidR="00952F22" w:rsidRPr="00DC4011" w:rsidRDefault="00DC4011">
      <w:pPr>
        <w:jc w:val="both"/>
        <w:rPr>
          <w:color w:val="000000"/>
          <w:highlight w:val="cyan"/>
        </w:rPr>
      </w:pPr>
      <w:r w:rsidRPr="00DC4011">
        <w:rPr>
          <w:color w:val="000000"/>
          <w:highlight w:val="cyan"/>
        </w:rPr>
        <w:lastRenderedPageBreak/>
        <w:t>BUSCAR EVIDENCIA DEL USO DE VIDEOJUEGOS EN ADULTOS</w:t>
      </w:r>
    </w:p>
    <w:p w14:paraId="4E94EA11" w14:textId="77777777" w:rsidR="00952F22" w:rsidRDefault="00F322A4" w:rsidP="005C595F">
      <w:pPr>
        <w:jc w:val="both"/>
        <w:rPr>
          <w:color w:val="000000"/>
        </w:rPr>
      </w:pPr>
      <w:r>
        <w:rPr>
          <w:color w:val="000000"/>
          <w:highlight w:val="yellow"/>
        </w:rPr>
        <w:t>**En adultos mayores, analizando uso y experiencia de usuario propuestos por videojuegos con diferentes sistemas, se ha demostrado resultados positivos en terapias al combinar elementos del ejercicio físico con el entretenimiento, y esta población tiende a mejorar diferentes actitudes de comportamiento, manteniéndose activos físicamente y con percepción positiva y graciosa hacia los videojuegos. Adicionalmente, se ha demostrado aumentos del gasto energético, de la masa muscular y nivel motivacional, en niños con parálisis cerebral sometidos a terapia con videojuegos activos</w:t>
      </w:r>
      <w:r>
        <w:rPr>
          <w:color w:val="000000"/>
        </w:rPr>
        <w:t xml:space="preserve">  </w:t>
      </w:r>
    </w:p>
    <w:p w14:paraId="41E47C78" w14:textId="77777777" w:rsidR="00952F22" w:rsidRDefault="00952F22">
      <w:pPr>
        <w:jc w:val="both"/>
      </w:pPr>
    </w:p>
    <w:p w14:paraId="7587EFD1" w14:textId="77777777" w:rsidR="00952F22" w:rsidRDefault="00F322A4">
      <w:pPr>
        <w:pStyle w:val="Ttulo2"/>
        <w:jc w:val="both"/>
      </w:pPr>
      <w:bookmarkStart w:id="3" w:name="_Toc58433128"/>
      <w:r>
        <w:t>Objetivos</w:t>
      </w:r>
      <w:bookmarkEnd w:id="3"/>
    </w:p>
    <w:p w14:paraId="1682DE80" w14:textId="77777777" w:rsidR="00567D0E" w:rsidRDefault="00567D0E" w:rsidP="00567D0E">
      <w:pPr>
        <w:jc w:val="both"/>
      </w:pPr>
    </w:p>
    <w:p w14:paraId="68216681" w14:textId="155FC7DB" w:rsidR="00567D0E" w:rsidRDefault="00F322A4" w:rsidP="00567D0E">
      <w:pPr>
        <w:jc w:val="both"/>
      </w:pPr>
      <w:r>
        <w:t xml:space="preserve">El objetivo principal de esta aplicación es que sea capaz de guiar al paciente durante </w:t>
      </w:r>
      <w:r w:rsidR="00567D0E">
        <w:t xml:space="preserve">todo el recorrido de </w:t>
      </w:r>
      <w:r>
        <w:t>un ejercicio desde su inicio hasta el final.</w:t>
      </w:r>
      <w:r w:rsidR="00567D0E">
        <w:t xml:space="preserve"> </w:t>
      </w:r>
      <w:r>
        <w:t>Se tratará de ejercicios específicos para la rehabilitación articular</w:t>
      </w:r>
      <w:r w:rsidR="00567D0E">
        <w:t xml:space="preserve"> </w:t>
      </w:r>
      <w:r w:rsidR="00567D0E" w:rsidRPr="00567D0E">
        <w:rPr>
          <w:highlight w:val="yellow"/>
        </w:rPr>
        <w:t>del tren superior</w:t>
      </w:r>
      <w:r w:rsidR="00567D0E">
        <w:t xml:space="preserve">. </w:t>
      </w:r>
    </w:p>
    <w:p w14:paraId="2AE79FF6" w14:textId="77777777" w:rsidR="00567D0E" w:rsidRDefault="00567D0E" w:rsidP="00567D0E">
      <w:pPr>
        <w:jc w:val="both"/>
      </w:pPr>
    </w:p>
    <w:p w14:paraId="42C32516" w14:textId="4DD22599" w:rsidR="00567D0E" w:rsidRDefault="00567D0E" w:rsidP="00567D0E">
      <w:pPr>
        <w:jc w:val="both"/>
      </w:pPr>
      <w:r>
        <w:t>La aplicación detectará los movimientos</w:t>
      </w:r>
      <w:r w:rsidR="005F74A9">
        <w:t xml:space="preserve"> del responsable sanitario</w:t>
      </w:r>
      <w:r>
        <w:t>, los almacenará y después, los reproducirá guiando al paciente en su recorrido. Estos ejercicios serán los ejecutados por el responsable para cada paciente proporcionando una atención personalizada</w:t>
      </w:r>
      <w:r w:rsidR="00F322A4">
        <w:t>.</w:t>
      </w:r>
      <w:r>
        <w:t xml:space="preserve"> De esta forma</w:t>
      </w:r>
      <w:r w:rsidR="005F74A9">
        <w:t>, también,</w:t>
      </w:r>
      <w:r>
        <w:t xml:space="preserve"> </w:t>
      </w:r>
      <w:r w:rsidRPr="00567D0E">
        <w:rPr>
          <w:highlight w:val="yellow"/>
        </w:rPr>
        <w:t>la aplicación/el juego</w:t>
      </w:r>
      <w:r>
        <w:t xml:space="preserve"> avanza a medida que el paciente avanza en la rehabilitación</w:t>
      </w:r>
      <w:r w:rsidR="005F74A9">
        <w:t xml:space="preserve">. </w:t>
      </w:r>
    </w:p>
    <w:p w14:paraId="6E64974C" w14:textId="77777777" w:rsidR="00567D0E" w:rsidRDefault="00567D0E" w:rsidP="00567D0E">
      <w:pPr>
        <w:jc w:val="both"/>
      </w:pPr>
    </w:p>
    <w:p w14:paraId="0093EB30" w14:textId="648BE96C" w:rsidR="00952F22" w:rsidRDefault="00F322A4" w:rsidP="00567D0E">
      <w:pPr>
        <w:jc w:val="both"/>
      </w:pPr>
      <w:r>
        <w:t>La aplicación será capaz de distinguir cuando el movimiento es correcto y cuando no respecto del movimiento de referencia del responsable sanitario</w:t>
      </w:r>
      <w:r w:rsidR="00567D0E">
        <w:t xml:space="preserve"> durante la </w:t>
      </w:r>
      <w:r w:rsidR="005F74A9">
        <w:t>realización del</w:t>
      </w:r>
      <w:r w:rsidR="00567D0E">
        <w:t xml:space="preserve"> ejercicio ya que se analizará la adecuación entre los movimientos y el ejercicio propuesto proporcionando </w:t>
      </w:r>
      <w:proofErr w:type="spellStart"/>
      <w:r w:rsidR="00567D0E">
        <w:t>feedback</w:t>
      </w:r>
      <w:proofErr w:type="spellEnd"/>
      <w:r w:rsidR="00567D0E">
        <w:t xml:space="preserve"> constantemente</w:t>
      </w:r>
      <w:r>
        <w:t xml:space="preserve">.   </w:t>
      </w:r>
    </w:p>
    <w:p w14:paraId="6686CC6B" w14:textId="77777777" w:rsidR="005F74A9" w:rsidRDefault="005F74A9" w:rsidP="00567D0E">
      <w:pPr>
        <w:jc w:val="both"/>
      </w:pPr>
    </w:p>
    <w:p w14:paraId="2D8A6091" w14:textId="77FD341F" w:rsidR="00567D0E" w:rsidRDefault="00567D0E" w:rsidP="00567D0E">
      <w:pPr>
        <w:jc w:val="both"/>
      </w:pPr>
      <w:r>
        <w:t xml:space="preserve">Se trata de una aplicación no intrusiva ya que no requiere de periféricos como mandos o </w:t>
      </w:r>
      <w:proofErr w:type="spellStart"/>
      <w:r>
        <w:t>wereables</w:t>
      </w:r>
      <w:proofErr w:type="spellEnd"/>
      <w:r w:rsidR="005F74A9">
        <w:t xml:space="preserve"> ni se</w:t>
      </w:r>
      <w:r>
        <w:t xml:space="preserve"> requiere contacto directo con dispositivos para la realización del ejercicio.</w:t>
      </w:r>
      <w:r w:rsidR="005F74A9">
        <w:t xml:space="preserve"> </w:t>
      </w:r>
      <w:proofErr w:type="spellStart"/>
      <w:r w:rsidR="005F74A9" w:rsidRPr="005F74A9">
        <w:rPr>
          <w:highlight w:val="cyan"/>
        </w:rPr>
        <w:t>Unicamente</w:t>
      </w:r>
      <w:proofErr w:type="spellEnd"/>
      <w:r w:rsidR="005F74A9" w:rsidRPr="005F74A9">
        <w:rPr>
          <w:highlight w:val="cyan"/>
        </w:rPr>
        <w:t xml:space="preserve"> será necesario</w:t>
      </w:r>
      <w:r w:rsidR="005F74A9">
        <w:t xml:space="preserve"> </w:t>
      </w:r>
      <w:r>
        <w:t xml:space="preserve"> </w:t>
      </w:r>
      <w:r w:rsidR="005F74A9">
        <w:t>s</w:t>
      </w:r>
    </w:p>
    <w:p w14:paraId="09739A49" w14:textId="77777777" w:rsidR="00567D0E" w:rsidRDefault="00567D0E" w:rsidP="00567D0E">
      <w:pPr>
        <w:jc w:val="both"/>
      </w:pPr>
    </w:p>
    <w:p w14:paraId="196004B4" w14:textId="166113B5" w:rsidR="00567D0E" w:rsidRDefault="00567D0E" w:rsidP="00567D0E">
      <w:pPr>
        <w:jc w:val="both"/>
      </w:pPr>
      <w:r>
        <w:t xml:space="preserve">Con la inclusión de </w:t>
      </w:r>
      <w:proofErr w:type="gramStart"/>
      <w:r>
        <w:t>la tecnologías</w:t>
      </w:r>
      <w:proofErr w:type="gramEnd"/>
      <w:r>
        <w:t xml:space="preserve"> de la información en forma de </w:t>
      </w:r>
      <w:proofErr w:type="spellStart"/>
      <w:r>
        <w:t>gamificacion</w:t>
      </w:r>
      <w:proofErr w:type="spellEnd"/>
      <w:r>
        <w:t xml:space="preserve"> se pretende que realizar un ejercicio deje de ser una actividad aburrida y se mejore la adherencia del paciente a la rehabilitación. </w:t>
      </w:r>
    </w:p>
    <w:p w14:paraId="253DBA3B" w14:textId="64BADE80" w:rsidR="00567D0E" w:rsidRDefault="00567D0E" w:rsidP="00567D0E">
      <w:pPr>
        <w:jc w:val="both"/>
      </w:pPr>
      <w:r>
        <w:t xml:space="preserve">La posibilidad de realizar la rehabilitación de forma remota </w:t>
      </w:r>
      <w:r w:rsidR="005F74A9">
        <w:t xml:space="preserve">puede ser verse como una ventaja para evitar </w:t>
      </w:r>
      <w:proofErr w:type="spellStart"/>
      <w:r w:rsidR="005F74A9">
        <w:t>desplazmientos</w:t>
      </w:r>
      <w:proofErr w:type="spellEnd"/>
      <w:r w:rsidR="005F74A9">
        <w:t xml:space="preserve"> innecesarios en varios casos. </w:t>
      </w:r>
    </w:p>
    <w:p w14:paraId="4EA1E3CD" w14:textId="77777777" w:rsidR="00567D0E" w:rsidRDefault="00567D0E" w:rsidP="00567D0E">
      <w:pPr>
        <w:jc w:val="both"/>
      </w:pPr>
    </w:p>
    <w:p w14:paraId="62883DD1" w14:textId="39327967" w:rsidR="00952F22" w:rsidRPr="00567D0E" w:rsidRDefault="00567D0E">
      <w:pPr>
        <w:jc w:val="both"/>
        <w:rPr>
          <w:highlight w:val="cyan"/>
        </w:rPr>
      </w:pPr>
      <w:r w:rsidRPr="00567D0E">
        <w:rPr>
          <w:highlight w:val="cyan"/>
        </w:rPr>
        <w:t>Con el uso de est</w:t>
      </w:r>
      <w:r w:rsidR="00F322A4" w:rsidRPr="00567D0E">
        <w:rPr>
          <w:highlight w:val="cyan"/>
        </w:rPr>
        <w:t>a aplicación</w:t>
      </w:r>
      <w:r w:rsidRPr="00567D0E">
        <w:rPr>
          <w:highlight w:val="cyan"/>
        </w:rPr>
        <w:t xml:space="preserve"> se </w:t>
      </w:r>
      <w:r w:rsidR="00F322A4" w:rsidRPr="00567D0E">
        <w:rPr>
          <w:highlight w:val="cyan"/>
        </w:rPr>
        <w:t>que se reciba la atención precisa y para cada paciente, que se agilicen los tiempos de espera para tratamientos y que sea posible llevar a cabo una rehabilitación de forma remota</w:t>
      </w:r>
      <w:r w:rsidRPr="00567D0E">
        <w:rPr>
          <w:highlight w:val="cyan"/>
        </w:rPr>
        <w:t xml:space="preserve"> </w:t>
      </w:r>
      <w:r w:rsidR="00F322A4" w:rsidRPr="00567D0E">
        <w:rPr>
          <w:highlight w:val="cyan"/>
        </w:rPr>
        <w:t xml:space="preserve">asumiendo pocos costes. </w:t>
      </w:r>
    </w:p>
    <w:p w14:paraId="2CC5DBE3" w14:textId="77777777" w:rsidR="00567D0E" w:rsidRPr="00567D0E" w:rsidRDefault="00567D0E">
      <w:pPr>
        <w:jc w:val="both"/>
        <w:rPr>
          <w:highlight w:val="cyan"/>
        </w:rPr>
      </w:pPr>
    </w:p>
    <w:p w14:paraId="1FB87091" w14:textId="726F2406" w:rsidR="00952F22" w:rsidRPr="00567D0E" w:rsidRDefault="00F322A4">
      <w:pPr>
        <w:jc w:val="both"/>
        <w:rPr>
          <w:highlight w:val="cyan"/>
        </w:rPr>
      </w:pPr>
      <w:r w:rsidRPr="00567D0E">
        <w:rPr>
          <w:highlight w:val="cyan"/>
        </w:rPr>
        <w:t xml:space="preserve"> </w:t>
      </w:r>
      <w:r w:rsidR="00567D0E" w:rsidRPr="00567D0E">
        <w:rPr>
          <w:highlight w:val="cyan"/>
        </w:rPr>
        <w:t>y con ello se pretende mejorar la eficacia y eficiencia de las Unidades de Fisioterapia</w:t>
      </w:r>
    </w:p>
    <w:p w14:paraId="5935CAE9" w14:textId="77777777" w:rsidR="00567D0E" w:rsidRPr="00DC4011" w:rsidRDefault="00567D0E" w:rsidP="00567D0E">
      <w:pPr>
        <w:jc w:val="both"/>
        <w:rPr>
          <w:highlight w:val="cyan"/>
        </w:rPr>
      </w:pPr>
      <w:r w:rsidRPr="00DC4011">
        <w:rPr>
          <w:highlight w:val="cyan"/>
        </w:rPr>
        <w:t xml:space="preserve">El aspecto de </w:t>
      </w:r>
      <w:proofErr w:type="spellStart"/>
      <w:r w:rsidRPr="00DC4011">
        <w:rPr>
          <w:highlight w:val="cyan"/>
        </w:rPr>
        <w:t>gamificación</w:t>
      </w:r>
      <w:proofErr w:type="spellEnd"/>
      <w:r w:rsidRPr="00DC4011">
        <w:rPr>
          <w:highlight w:val="cyan"/>
        </w:rPr>
        <w:t xml:space="preserve">, para que no resulte aburrido y mejorar la adherencia del paciente al programa de </w:t>
      </w:r>
      <w:proofErr w:type="spellStart"/>
      <w:r w:rsidRPr="00DC4011">
        <w:rPr>
          <w:highlight w:val="cyan"/>
        </w:rPr>
        <w:t>rehab</w:t>
      </w:r>
      <w:proofErr w:type="spellEnd"/>
      <w:r w:rsidRPr="00DC4011">
        <w:rPr>
          <w:highlight w:val="cyan"/>
        </w:rPr>
        <w:t xml:space="preserve">. </w:t>
      </w:r>
    </w:p>
    <w:p w14:paraId="5079F9C0" w14:textId="1CED5DD7" w:rsidR="00567D0E" w:rsidRPr="00567D0E" w:rsidRDefault="00567D0E">
      <w:pPr>
        <w:jc w:val="both"/>
        <w:rPr>
          <w:highlight w:val="cyan"/>
        </w:rPr>
      </w:pPr>
    </w:p>
    <w:p w14:paraId="01C324E6" w14:textId="5DE5A4E4" w:rsidR="00952F22" w:rsidRDefault="00F322A4">
      <w:pPr>
        <w:jc w:val="both"/>
      </w:pPr>
      <w:r w:rsidRPr="00567D0E">
        <w:rPr>
          <w:highlight w:val="cyan"/>
        </w:rPr>
        <w:lastRenderedPageBreak/>
        <w:t xml:space="preserve">Por último, </w:t>
      </w:r>
      <w:r w:rsidR="00567D0E" w:rsidRPr="00567D0E">
        <w:rPr>
          <w:highlight w:val="cyan"/>
        </w:rPr>
        <w:t xml:space="preserve">se pretende que </w:t>
      </w:r>
      <w:r w:rsidRPr="00567D0E">
        <w:rPr>
          <w:highlight w:val="cyan"/>
        </w:rPr>
        <w:t xml:space="preserve">con la inclusión de las tecnologías </w:t>
      </w:r>
      <w:r w:rsidR="00567D0E" w:rsidRPr="00567D0E">
        <w:rPr>
          <w:highlight w:val="cyan"/>
        </w:rPr>
        <w:t xml:space="preserve">de la información </w:t>
      </w:r>
      <w:r w:rsidRPr="00567D0E">
        <w:rPr>
          <w:highlight w:val="cyan"/>
        </w:rPr>
        <w:t xml:space="preserve">en una rehabilitación en forma de </w:t>
      </w:r>
      <w:proofErr w:type="spellStart"/>
      <w:r w:rsidR="00567D0E" w:rsidRPr="00567D0E">
        <w:rPr>
          <w:highlight w:val="cyan"/>
        </w:rPr>
        <w:t>gamificacion</w:t>
      </w:r>
      <w:proofErr w:type="spellEnd"/>
      <w:r w:rsidR="00567D0E" w:rsidRPr="00567D0E">
        <w:rPr>
          <w:highlight w:val="cyan"/>
        </w:rPr>
        <w:t xml:space="preserve">, </w:t>
      </w:r>
      <w:r w:rsidRPr="00567D0E">
        <w:rPr>
          <w:highlight w:val="cyan"/>
        </w:rPr>
        <w:t>realizar ejercicio deje de ser una obligación</w:t>
      </w:r>
      <w:r w:rsidR="00567D0E" w:rsidRPr="00567D0E">
        <w:rPr>
          <w:highlight w:val="cyan"/>
        </w:rPr>
        <w:t xml:space="preserve"> o una actividad aburrida y se </w:t>
      </w:r>
      <w:r w:rsidR="00567D0E">
        <w:rPr>
          <w:highlight w:val="cyan"/>
        </w:rPr>
        <w:t xml:space="preserve">mejore </w:t>
      </w:r>
      <w:r w:rsidR="00567D0E" w:rsidRPr="00567D0E">
        <w:rPr>
          <w:highlight w:val="cyan"/>
        </w:rPr>
        <w:t>la adherencia a la rehabilitación</w:t>
      </w:r>
      <w:r w:rsidRPr="00567D0E">
        <w:rPr>
          <w:highlight w:val="cyan"/>
        </w:rPr>
        <w:t>.</w:t>
      </w:r>
    </w:p>
    <w:p w14:paraId="366B4434" w14:textId="77777777" w:rsidR="00952F22" w:rsidRDefault="00952F22">
      <w:pPr>
        <w:jc w:val="both"/>
      </w:pPr>
    </w:p>
    <w:p w14:paraId="4C243EA8" w14:textId="77777777" w:rsidR="00952F22" w:rsidRDefault="00F322A4">
      <w:pPr>
        <w:pStyle w:val="Ttulo2"/>
        <w:jc w:val="both"/>
      </w:pPr>
      <w:bookmarkStart w:id="4" w:name="_Toc58433129"/>
      <w:r>
        <w:t>Estado del arte</w:t>
      </w:r>
      <w:bookmarkEnd w:id="4"/>
    </w:p>
    <w:p w14:paraId="2584939E" w14:textId="77777777" w:rsidR="00952F22" w:rsidRDefault="00F322A4">
      <w:pPr>
        <w:pStyle w:val="Ttulo3"/>
        <w:ind w:firstLine="708"/>
      </w:pPr>
      <w:bookmarkStart w:id="5" w:name="_Toc58433130"/>
      <w:r>
        <w:t>Visión por computador</w:t>
      </w:r>
      <w:bookmarkEnd w:id="5"/>
      <w:r>
        <w:t xml:space="preserve">  </w:t>
      </w:r>
    </w:p>
    <w:p w14:paraId="6A1FCD0B" w14:textId="77777777" w:rsidR="00952F22" w:rsidRDefault="00952F22"/>
    <w:p w14:paraId="610A051F" w14:textId="77777777" w:rsidR="00952F22" w:rsidRDefault="00F322A4">
      <w:pPr>
        <w:jc w:val="both"/>
      </w:pPr>
      <w:r>
        <w:t xml:space="preserve">La visión por computador o visión artificial se trata de la extracción de información a través de la obtención de imágenes y su procesamiento por computador. </w:t>
      </w:r>
    </w:p>
    <w:p w14:paraId="58736634" w14:textId="77777777" w:rsidR="00952F22" w:rsidRDefault="00F322A4">
      <w:pPr>
        <w:jc w:val="both"/>
      </w:pPr>
      <w:r>
        <w:t xml:space="preserve">En el caso de la visión humana, el ojo que actúa de </w:t>
      </w:r>
      <w:r w:rsidR="00287459">
        <w:t>lente</w:t>
      </w:r>
      <w:r>
        <w:t xml:space="preserve"> recibe</w:t>
      </w:r>
      <w:r w:rsidR="005C595F">
        <w:t xml:space="preserve"> </w:t>
      </w:r>
      <w:r>
        <w:t xml:space="preserve">la energía luminosa procedente de los objetos del entorno. </w:t>
      </w:r>
    </w:p>
    <w:p w14:paraId="5E24C0F7" w14:textId="77777777" w:rsidR="00FC46D7" w:rsidRDefault="00FC46D7" w:rsidP="00FC46D7">
      <w:pPr>
        <w:jc w:val="center"/>
      </w:pPr>
      <w:r>
        <w:rPr>
          <w:noProof/>
        </w:rPr>
        <w:drawing>
          <wp:inline distT="0" distB="0" distL="0" distR="0" wp14:anchorId="1E07074E" wp14:editId="0EAFF110">
            <wp:extent cx="3680452" cy="2322655"/>
            <wp:effectExtent l="0" t="0" r="3175" b="190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1">
                      <a:extLst>
                        <a:ext uri="{28A0092B-C50C-407E-A947-70E740481C1C}">
                          <a14:useLocalDpi xmlns:a14="http://schemas.microsoft.com/office/drawing/2010/main" val="0"/>
                        </a:ext>
                      </a:extLst>
                    </a:blip>
                    <a:srcRect l="5889" t="34292" r="48109" b="14096"/>
                    <a:stretch/>
                  </pic:blipFill>
                  <pic:spPr bwMode="auto">
                    <a:xfrm>
                      <a:off x="0" y="0"/>
                      <a:ext cx="3715367" cy="2344689"/>
                    </a:xfrm>
                    <a:prstGeom prst="rect">
                      <a:avLst/>
                    </a:prstGeom>
                    <a:ln>
                      <a:noFill/>
                    </a:ln>
                    <a:extLst>
                      <a:ext uri="{53640926-AAD7-44D8-BBD7-CCE9431645EC}">
                        <a14:shadowObscured xmlns:a14="http://schemas.microsoft.com/office/drawing/2010/main"/>
                      </a:ext>
                    </a:extLst>
                  </pic:spPr>
                </pic:pic>
              </a:graphicData>
            </a:graphic>
          </wp:inline>
        </w:drawing>
      </w:r>
    </w:p>
    <w:p w14:paraId="430BA909" w14:textId="77777777" w:rsidR="00952F22" w:rsidRDefault="00F322A4">
      <w:pPr>
        <w:spacing w:before="280" w:after="280"/>
        <w:jc w:val="both"/>
      </w:pPr>
      <w:r>
        <w:t xml:space="preserve">En la visión artificial, las cámaras captan las imágenes con un sensor de imagen. Este sensor es una matriz de elementos fotosensibles. Cada elemento de la matriz se le conoce como píxel y el valor que toma se corresponde con la profundidad del color. </w:t>
      </w:r>
    </w:p>
    <w:p w14:paraId="316087ED" w14:textId="77777777" w:rsidR="00FC46D7" w:rsidRDefault="00F322A4" w:rsidP="00FC46D7">
      <w:pPr>
        <w:spacing w:before="280" w:after="280"/>
        <w:jc w:val="both"/>
      </w:pPr>
      <w:r>
        <w:t xml:space="preserve">El sensor de imagen convierte la energía luminosa que capta en señales eléctricas (cámara analógica) o en señales digitales (cámara digital), que luego pueden ser convertidas, analizadas, almacenadas y representadas a posterioridad como un patrón, bien sea analógico (como una señal de barrido o escaneo) o digital (con el consiguiente muestreo y conversión numérica de los valores de luminosidad. </w:t>
      </w:r>
      <w:r w:rsidR="00FC46D7">
        <w:t xml:space="preserve"> </w:t>
      </w:r>
    </w:p>
    <w:p w14:paraId="5F4B57C7" w14:textId="77777777" w:rsidR="00952F22" w:rsidRDefault="00FC46D7" w:rsidP="00FC46D7">
      <w:pPr>
        <w:spacing w:before="280" w:after="280"/>
        <w:jc w:val="center"/>
      </w:pPr>
      <w:r>
        <w:rPr>
          <w:noProof/>
        </w:rPr>
        <w:drawing>
          <wp:inline distT="0" distB="0" distL="0" distR="0" wp14:anchorId="0EBFAF5C" wp14:editId="6AB706E7">
            <wp:extent cx="2419108" cy="1506237"/>
            <wp:effectExtent l="0" t="0" r="0" b="508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422108" cy="1508105"/>
                    </a:xfrm>
                    <a:prstGeom prst="rect">
                      <a:avLst/>
                    </a:prstGeom>
                  </pic:spPr>
                </pic:pic>
              </a:graphicData>
            </a:graphic>
          </wp:inline>
        </w:drawing>
      </w:r>
    </w:p>
    <w:p w14:paraId="68734E79" w14:textId="439E0833" w:rsidR="00952F22" w:rsidRDefault="00F322A4">
      <w:pPr>
        <w:spacing w:before="280" w:after="280"/>
        <w:jc w:val="both"/>
      </w:pPr>
      <w:r>
        <w:t xml:space="preserve">Finalmente, </w:t>
      </w:r>
      <w:r w:rsidR="00DC4011">
        <w:t xml:space="preserve">la información </w:t>
      </w:r>
      <w:r>
        <w:t>que almacena ese patrón puede ser representado en una pantalla como una imagen o una sucesión continua de imágenes pasando por la pantalla a alta velocidad es percibida como un vídeo.</w:t>
      </w:r>
    </w:p>
    <w:p w14:paraId="20AD68D7" w14:textId="41DB0C47" w:rsidR="00DC4011" w:rsidRDefault="00DC4011">
      <w:pPr>
        <w:spacing w:before="280" w:after="280"/>
        <w:jc w:val="both"/>
      </w:pPr>
      <w:r w:rsidRPr="00DC4011">
        <w:rPr>
          <w:highlight w:val="cyan"/>
        </w:rPr>
        <w:lastRenderedPageBreak/>
        <w:t>DESTACAR QUE SE PUEDE CAPTURAR INFORMACION DE DIFERENTES ESPECTROS O TIPOS Y HACERLA VISIBLE AL OJO HUMANO. Por ejemplo, como ocurre con las imágenes IR que son donde se calcula la profundidad.</w:t>
      </w:r>
    </w:p>
    <w:p w14:paraId="2A96685A" w14:textId="73B338C6" w:rsidR="00952F22" w:rsidRDefault="00F322A4">
      <w:pPr>
        <w:spacing w:before="280" w:after="280"/>
        <w:jc w:val="both"/>
      </w:pPr>
      <w:r>
        <w:t>Los elementos fotosensi</w:t>
      </w:r>
      <w:r w:rsidR="00FC46D7">
        <w:t>bles</w:t>
      </w:r>
      <w:r>
        <w:t xml:space="preserve"> que componen el sensor de imagen pueden ser de diversas </w:t>
      </w:r>
      <w:r w:rsidR="00FC46D7">
        <w:t>tecnologías</w:t>
      </w:r>
      <w:r>
        <w:t xml:space="preserve"> como CCD o CMOS.  </w:t>
      </w:r>
      <w:r w:rsidR="00DC4011" w:rsidRPr="00DC4011">
        <w:rPr>
          <w:highlight w:val="cyan"/>
        </w:rPr>
        <w:t>AÑADIR MAS INFO DE DIFERENCIAS ENTRE CCD Y CMOS</w:t>
      </w:r>
    </w:p>
    <w:p w14:paraId="672E09DA" w14:textId="77777777" w:rsidR="00952F22" w:rsidRDefault="00F322A4" w:rsidP="005C595F">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A90CBC0" wp14:editId="6FE53394">
            <wp:extent cx="5396230" cy="2362200"/>
            <wp:effectExtent l="0" t="0" r="0" b="0"/>
            <wp:docPr id="29" name="image4.jpg" descr="ccds"/>
            <wp:cNvGraphicFramePr/>
            <a:graphic xmlns:a="http://schemas.openxmlformats.org/drawingml/2006/main">
              <a:graphicData uri="http://schemas.openxmlformats.org/drawingml/2006/picture">
                <pic:pic xmlns:pic="http://schemas.openxmlformats.org/drawingml/2006/picture">
                  <pic:nvPicPr>
                    <pic:cNvPr id="0" name="image4.jpg" descr="ccds"/>
                    <pic:cNvPicPr preferRelativeResize="0"/>
                  </pic:nvPicPr>
                  <pic:blipFill>
                    <a:blip r:embed="rId13"/>
                    <a:srcRect/>
                    <a:stretch>
                      <a:fillRect/>
                    </a:stretch>
                  </pic:blipFill>
                  <pic:spPr>
                    <a:xfrm>
                      <a:off x="0" y="0"/>
                      <a:ext cx="5396230" cy="2362200"/>
                    </a:xfrm>
                    <a:prstGeom prst="rect">
                      <a:avLst/>
                    </a:prstGeom>
                    <a:ln/>
                  </pic:spPr>
                </pic:pic>
              </a:graphicData>
            </a:graphic>
          </wp:inline>
        </w:drawing>
      </w:r>
    </w:p>
    <w:p w14:paraId="6C3CE322" w14:textId="77777777" w:rsidR="00952F22" w:rsidRDefault="00F322A4">
      <w:pPr>
        <w:jc w:val="both"/>
        <w:rPr>
          <w:rFonts w:ascii="Times New Roman" w:eastAsia="Times New Roman" w:hAnsi="Times New Roman" w:cs="Times New Roman"/>
        </w:rPr>
      </w:pPr>
      <w:r>
        <w:rPr>
          <w:rFonts w:ascii="Helvetica Neue" w:eastAsia="Helvetica Neue" w:hAnsi="Helvetica Neue" w:cs="Helvetica Neue"/>
          <w:i/>
          <w:color w:val="444444"/>
          <w:highlight w:val="white"/>
        </w:rPr>
        <w:t>Sensores de imagen: CCD (a la izquierda); CMOS (a la derecha).</w:t>
      </w:r>
    </w:p>
    <w:p w14:paraId="76E2819D" w14:textId="77777777" w:rsidR="00952F22" w:rsidRDefault="00952F22">
      <w:pPr>
        <w:jc w:val="both"/>
        <w:rPr>
          <w:rFonts w:ascii="Times New Roman" w:eastAsia="Times New Roman" w:hAnsi="Times New Roman" w:cs="Times New Roman"/>
        </w:rPr>
      </w:pPr>
    </w:p>
    <w:p w14:paraId="6A936463" w14:textId="77777777" w:rsidR="00952F22" w:rsidRDefault="00F322A4">
      <w:pPr>
        <w:pBdr>
          <w:top w:val="nil"/>
          <w:left w:val="nil"/>
          <w:bottom w:val="nil"/>
          <w:right w:val="nil"/>
          <w:between w:val="nil"/>
        </w:pBdr>
        <w:jc w:val="both"/>
        <w:rPr>
          <w:color w:val="000000"/>
        </w:rPr>
      </w:pPr>
      <w:r>
        <w:rPr>
          <w:color w:val="000000"/>
        </w:rPr>
        <w:t xml:space="preserve">La visión por computador es de gran interés en el campo </w:t>
      </w:r>
      <w:proofErr w:type="spellStart"/>
      <w:r>
        <w:rPr>
          <w:color w:val="000000"/>
        </w:rPr>
        <w:t>científico-técnico</w:t>
      </w:r>
      <w:proofErr w:type="spellEnd"/>
      <w:r>
        <w:rPr>
          <w:color w:val="000000"/>
        </w:rPr>
        <w:t xml:space="preserve"> debido al gran número de aplicaciones. </w:t>
      </w:r>
      <w:r w:rsidR="00FC46D7">
        <w:rPr>
          <w:color w:val="000000"/>
        </w:rPr>
        <w:t>Además</w:t>
      </w:r>
      <w:r>
        <w:rPr>
          <w:color w:val="000000"/>
        </w:rPr>
        <w:t>, su uso está extendido al análisis de imágenes medicas y a la robótica ya que facilita el diagnostico, tratamiento y prevención de enfermedades siendo la mayoría indoloras, relativamente seguras y no invasivas (es decir, no requieren una incisión en la piel ni la inserción de un instrumento en el organismo).</w:t>
      </w:r>
    </w:p>
    <w:p w14:paraId="337F09A6" w14:textId="5127E72B" w:rsidR="00952F22" w:rsidRDefault="00952F22">
      <w:pPr>
        <w:pStyle w:val="Ttulo3"/>
        <w:ind w:firstLine="708"/>
        <w:jc w:val="both"/>
      </w:pPr>
    </w:p>
    <w:p w14:paraId="02DC3830" w14:textId="77777777" w:rsidR="007456AF" w:rsidRPr="007456AF" w:rsidRDefault="007456AF" w:rsidP="007456AF"/>
    <w:p w14:paraId="2BA1FD6C" w14:textId="6A700F1D" w:rsidR="00952F22" w:rsidRDefault="00F322A4">
      <w:pPr>
        <w:pStyle w:val="Ttulo3"/>
        <w:ind w:firstLine="708"/>
        <w:jc w:val="both"/>
      </w:pPr>
      <w:bookmarkStart w:id="6" w:name="_Toc58433131"/>
      <w:r w:rsidRPr="00241A5B">
        <w:t>SENSOR RGB-D /</w:t>
      </w:r>
      <w:proofErr w:type="spellStart"/>
      <w:r w:rsidRPr="00241A5B">
        <w:t>Depth</w:t>
      </w:r>
      <w:proofErr w:type="spellEnd"/>
      <w:r w:rsidRPr="00241A5B">
        <w:t xml:space="preserve"> camera</w:t>
      </w:r>
      <w:bookmarkEnd w:id="6"/>
    </w:p>
    <w:p w14:paraId="6800C67E" w14:textId="77777777" w:rsidR="00FE4EB8" w:rsidRPr="00FE4EB8" w:rsidRDefault="00FE4EB8" w:rsidP="00FE4EB8"/>
    <w:p w14:paraId="405A1064" w14:textId="130AEE46" w:rsidR="00DC4011" w:rsidRPr="00DC4011" w:rsidRDefault="00DC4011" w:rsidP="00DC4011">
      <w:pPr>
        <w:rPr>
          <w:highlight w:val="cyan"/>
        </w:rPr>
      </w:pPr>
      <w:r w:rsidRPr="00DC4011">
        <w:rPr>
          <w:highlight w:val="cyan"/>
        </w:rPr>
        <w:t xml:space="preserve">HABLAR PRIMERO DE FORMA GENERICA DE RGB </w:t>
      </w:r>
      <w:proofErr w:type="gramStart"/>
      <w:r w:rsidRPr="00DC4011">
        <w:rPr>
          <w:highlight w:val="cyan"/>
        </w:rPr>
        <w:t>D(</w:t>
      </w:r>
      <w:proofErr w:type="gramEnd"/>
      <w:r w:rsidRPr="00DC4011">
        <w:rPr>
          <w:highlight w:val="cyan"/>
        </w:rPr>
        <w:t>QUE SON, TIPOS, TECNOLOGIAS)  DESPUES MAS ESPECIFICO CUAL HE USADO</w:t>
      </w:r>
    </w:p>
    <w:p w14:paraId="0083E318" w14:textId="77777777" w:rsidR="00952F22" w:rsidRDefault="00952F22">
      <w:pPr>
        <w:jc w:val="both"/>
        <w:rPr>
          <w:highlight w:val="yellow"/>
        </w:rPr>
      </w:pPr>
    </w:p>
    <w:p w14:paraId="0BB45AE3" w14:textId="5F5FECBE" w:rsidR="005C40CB" w:rsidRDefault="005C40CB">
      <w:pPr>
        <w:jc w:val="both"/>
      </w:pPr>
      <w:r>
        <w:t>En este proyecto se ha usado el sensor Kinect v2.0 de Microso</w:t>
      </w:r>
      <w:r w:rsidRPr="005C40CB">
        <w:t>ft</w:t>
      </w:r>
      <w:r w:rsidR="00F322A4" w:rsidRPr="005C40CB">
        <w:t>.</w:t>
      </w:r>
      <w:r>
        <w:t xml:space="preserve"> El sensor cuenta con una cámara RGB, un sensor de profundidad, un </w:t>
      </w:r>
      <w:proofErr w:type="spellStart"/>
      <w:r>
        <w:t>microfono</w:t>
      </w:r>
      <w:proofErr w:type="spellEnd"/>
      <w:r>
        <w:t xml:space="preserve"> de varias matrices</w:t>
      </w:r>
      <w:r w:rsidR="00FE4EB8">
        <w:t xml:space="preserve"> y un procesador </w:t>
      </w:r>
    </w:p>
    <w:p w14:paraId="20A118ED" w14:textId="77777777" w:rsidR="00FE4EB8" w:rsidRDefault="00FE4EB8">
      <w:pPr>
        <w:jc w:val="both"/>
        <w:rPr>
          <w:highlight w:val="yellow"/>
        </w:rPr>
      </w:pPr>
    </w:p>
    <w:p w14:paraId="5EABAE70" w14:textId="6A70FD5A" w:rsidR="00952F22" w:rsidRDefault="00F322A4">
      <w:pPr>
        <w:jc w:val="both"/>
        <w:rPr>
          <w:color w:val="202122"/>
          <w:highlight w:val="yellow"/>
        </w:rPr>
      </w:pPr>
      <w:r>
        <w:rPr>
          <w:highlight w:val="yellow"/>
        </w:rPr>
        <w:t xml:space="preserve"> </w:t>
      </w:r>
      <w:r>
        <w:rPr>
          <w:color w:val="202122"/>
          <w:highlight w:val="yellow"/>
        </w:rPr>
        <w:t>Este dispositivo cuenta con una cámara </w:t>
      </w:r>
      <w:hyperlink r:id="rId14">
        <w:r>
          <w:rPr>
            <w:color w:val="0B0080"/>
            <w:highlight w:val="yellow"/>
            <w:u w:val="single"/>
          </w:rPr>
          <w:t>RGB</w:t>
        </w:r>
      </w:hyperlink>
      <w:r>
        <w:rPr>
          <w:color w:val="202122"/>
          <w:highlight w:val="yellow"/>
        </w:rPr>
        <w:t>, un </w:t>
      </w:r>
      <w:hyperlink r:id="rId15">
        <w:r>
          <w:rPr>
            <w:color w:val="A55858"/>
            <w:highlight w:val="yellow"/>
            <w:u w:val="single"/>
          </w:rPr>
          <w:t>sensor de profundidad</w:t>
        </w:r>
      </w:hyperlink>
      <w:r>
        <w:rPr>
          <w:color w:val="202122"/>
          <w:highlight w:val="yellow"/>
        </w:rPr>
        <w:t>, un </w:t>
      </w:r>
      <w:hyperlink r:id="rId16">
        <w:r>
          <w:rPr>
            <w:color w:val="0B0080"/>
            <w:highlight w:val="yellow"/>
            <w:u w:val="single"/>
          </w:rPr>
          <w:t>micrófono de múltiples matrices</w:t>
        </w:r>
      </w:hyperlink>
      <w:r>
        <w:rPr>
          <w:color w:val="202122"/>
          <w:highlight w:val="yellow"/>
        </w:rPr>
        <w:t> y un </w:t>
      </w:r>
      <w:hyperlink r:id="rId17">
        <w:r>
          <w:rPr>
            <w:color w:val="A55858"/>
            <w:highlight w:val="yellow"/>
            <w:u w:val="single"/>
          </w:rPr>
          <w:t>procesador personalizado</w:t>
        </w:r>
      </w:hyperlink>
      <w:r>
        <w:rPr>
          <w:color w:val="202122"/>
          <w:highlight w:val="yellow"/>
        </w:rPr>
        <w:t xml:space="preserve"> que ejecuta el software patentado.</w:t>
      </w:r>
    </w:p>
    <w:p w14:paraId="7B4FEAA8" w14:textId="77777777" w:rsidR="00952F22" w:rsidRDefault="00F322A4">
      <w:pPr>
        <w:jc w:val="both"/>
        <w:rPr>
          <w:color w:val="202122"/>
          <w:highlight w:val="yellow"/>
        </w:rPr>
      </w:pPr>
      <w:r>
        <w:rPr>
          <w:color w:val="202122"/>
          <w:highlight w:val="yellow"/>
        </w:rPr>
        <w:t>El sensor de profundidad de esta cámara es un proyector de infrarrojos combinado con un sensor </w:t>
      </w:r>
      <w:hyperlink r:id="rId18">
        <w:r>
          <w:rPr>
            <w:color w:val="0B0080"/>
            <w:highlight w:val="yellow"/>
            <w:u w:val="single"/>
          </w:rPr>
          <w:t>CMOS</w:t>
        </w:r>
      </w:hyperlink>
      <w:r>
        <w:rPr>
          <w:color w:val="202122"/>
          <w:highlight w:val="yellow"/>
        </w:rPr>
        <w:t> monocromo que permite a Kinect “</w:t>
      </w:r>
      <w:proofErr w:type="spellStart"/>
      <w:proofErr w:type="gramStart"/>
      <w:r>
        <w:rPr>
          <w:color w:val="202122"/>
          <w:highlight w:val="yellow"/>
        </w:rPr>
        <w:t>ver”</w:t>
      </w:r>
      <w:r>
        <w:rPr>
          <w:rFonts w:ascii="Roboto" w:eastAsia="Roboto" w:hAnsi="Roboto" w:cs="Roboto"/>
          <w:color w:val="383838"/>
          <w:sz w:val="29"/>
          <w:szCs w:val="29"/>
          <w:shd w:val="clear" w:color="auto" w:fill="F5F5F5"/>
        </w:rPr>
        <w:t>el</w:t>
      </w:r>
      <w:proofErr w:type="spellEnd"/>
      <w:proofErr w:type="gramEnd"/>
      <w:r>
        <w:rPr>
          <w:rFonts w:ascii="Roboto" w:eastAsia="Roboto" w:hAnsi="Roboto" w:cs="Roboto"/>
          <w:color w:val="383838"/>
          <w:sz w:val="29"/>
          <w:szCs w:val="29"/>
          <w:shd w:val="clear" w:color="auto" w:fill="F5F5F5"/>
        </w:rPr>
        <w:t xml:space="preserve"> entorno en tres dimensiones en cualquier condición de luz. </w:t>
      </w:r>
      <w:r>
        <w:rPr>
          <w:color w:val="202122"/>
          <w:highlight w:val="yellow"/>
        </w:rPr>
        <w:t xml:space="preserve">El rango de detección de la profundidad del sensor es ajustable gracias al software de Kinect capaz de calibrar automáticamente el sensor.  </w:t>
      </w:r>
    </w:p>
    <w:p w14:paraId="43EA30E2" w14:textId="77777777" w:rsidR="00952F22" w:rsidRDefault="00952F22">
      <w:pPr>
        <w:jc w:val="both"/>
        <w:rPr>
          <w:color w:val="202122"/>
          <w:highlight w:val="yellow"/>
        </w:rPr>
      </w:pPr>
    </w:p>
    <w:p w14:paraId="0A621FB4" w14:textId="77777777" w:rsidR="00952F22" w:rsidRDefault="00F322A4">
      <w:pPr>
        <w:shd w:val="clear" w:color="auto" w:fill="FFFFFF"/>
        <w:spacing w:before="100" w:after="100"/>
        <w:jc w:val="both"/>
        <w:rPr>
          <w:rFonts w:ascii="Arial" w:eastAsia="Arial" w:hAnsi="Arial" w:cs="Arial"/>
          <w:color w:val="202122"/>
          <w:sz w:val="21"/>
          <w:szCs w:val="21"/>
          <w:highlight w:val="yellow"/>
        </w:rPr>
      </w:pPr>
      <w:r>
        <w:rPr>
          <w:color w:val="202122"/>
          <w:highlight w:val="yellow"/>
        </w:rPr>
        <w:lastRenderedPageBreak/>
        <w:t xml:space="preserve">Se requieren al menos 190 MB de espacio de almacenamiento disponible, el software del sistema Kinect permite a los usuarios utilizar la interfaz de la consola Xbox 360 mediante comandos de voz y gestos con las manos. Kinect utiliza técnicas de reconocimiento de voz y reconocimiento facial para la identificación automática de los usuarios. Entre las aplicaciones de vídeo que utiliza Kinect para realizar chat de voz o chat de vídeo con los </w:t>
      </w:r>
      <w:r>
        <w:rPr>
          <w:rFonts w:ascii="Arial" w:eastAsia="Arial" w:hAnsi="Arial" w:cs="Arial"/>
          <w:color w:val="202122"/>
          <w:sz w:val="21"/>
          <w:szCs w:val="21"/>
          <w:highlight w:val="yellow"/>
        </w:rPr>
        <w:t xml:space="preserve">usuarios u otros usuarios de Xbox 360 se encuentra </w:t>
      </w:r>
      <w:hyperlink r:id="rId19">
        <w:r>
          <w:rPr>
            <w:rFonts w:ascii="Arial" w:eastAsia="Arial" w:hAnsi="Arial" w:cs="Arial"/>
            <w:color w:val="0B0080"/>
            <w:sz w:val="21"/>
            <w:szCs w:val="21"/>
            <w:highlight w:val="yellow"/>
          </w:rPr>
          <w:t>Windows Live Messenger</w:t>
        </w:r>
      </w:hyperlink>
      <w:r>
        <w:rPr>
          <w:rFonts w:ascii="Arial" w:eastAsia="Arial" w:hAnsi="Arial" w:cs="Arial"/>
          <w:color w:val="202122"/>
          <w:sz w:val="21"/>
          <w:szCs w:val="21"/>
          <w:highlight w:val="yellow"/>
        </w:rPr>
        <w:t xml:space="preserve">. La aplicación puede utilizar la funcionalidad de seguimiento Kinect y el sensor de giro motorizado para ajustar la cámara para que el usuario se mantenga en el marco, incluso cuando se mueve. Otras aplicaciones promovidas por Kinect son </w:t>
      </w:r>
      <w:hyperlink r:id="rId20">
        <w:r>
          <w:rPr>
            <w:rFonts w:ascii="Arial" w:eastAsia="Arial" w:hAnsi="Arial" w:cs="Arial"/>
            <w:color w:val="0B0080"/>
            <w:sz w:val="21"/>
            <w:szCs w:val="21"/>
            <w:highlight w:val="yellow"/>
          </w:rPr>
          <w:t>ESPN</w:t>
        </w:r>
      </w:hyperlink>
      <w:r>
        <w:rPr>
          <w:rFonts w:ascii="Arial" w:eastAsia="Arial" w:hAnsi="Arial" w:cs="Arial"/>
          <w:color w:val="202122"/>
          <w:sz w:val="21"/>
          <w:szCs w:val="21"/>
          <w:highlight w:val="yellow"/>
        </w:rPr>
        <w:t xml:space="preserve"> en Xbox 360 y </w:t>
      </w:r>
      <w:hyperlink r:id="rId21">
        <w:r>
          <w:rPr>
            <w:rFonts w:ascii="Arial" w:eastAsia="Arial" w:hAnsi="Arial" w:cs="Arial"/>
            <w:color w:val="0B0080"/>
            <w:sz w:val="21"/>
            <w:szCs w:val="21"/>
            <w:highlight w:val="yellow"/>
          </w:rPr>
          <w:t>Zune</w:t>
        </w:r>
      </w:hyperlink>
      <w:r>
        <w:rPr>
          <w:rFonts w:ascii="Arial" w:eastAsia="Arial" w:hAnsi="Arial" w:cs="Arial"/>
          <w:color w:val="202122"/>
          <w:sz w:val="21"/>
          <w:szCs w:val="21"/>
          <w:highlight w:val="yellow"/>
        </w:rPr>
        <w:t xml:space="preserve"> en Xbox Live. Los juegos que sólo se pueden jugar con Kinect cuentan con una etiqueta morada en la portada, con "Kinect" en la parte superior en letras blancas. Los juegos que requieran Kinect tienen una etiqueta púrpura en ellas mostrando una silueta blanca del sensor Kinect, con letras blancas explicitando "Requiere Sensor Kinect". Los videojuegos que tienen soporte opcional para Kinect (Kinect no es necesario para jugar al juego, o cuando un videojuego tiene </w:t>
      </w:r>
      <w:hyperlink r:id="rId22">
        <w:r>
          <w:rPr>
            <w:rFonts w:ascii="Arial" w:eastAsia="Arial" w:hAnsi="Arial" w:cs="Arial"/>
            <w:color w:val="0B0080"/>
            <w:sz w:val="21"/>
            <w:szCs w:val="21"/>
            <w:highlight w:val="yellow"/>
          </w:rPr>
          <w:t>minijuegos</w:t>
        </w:r>
      </w:hyperlink>
      <w:r>
        <w:rPr>
          <w:rFonts w:ascii="Arial" w:eastAsia="Arial" w:hAnsi="Arial" w:cs="Arial"/>
          <w:color w:val="202122"/>
          <w:sz w:val="21"/>
          <w:szCs w:val="21"/>
          <w:highlight w:val="yellow"/>
        </w:rPr>
        <w:t xml:space="preserve"> para Kinect) contarán con un sistema verde de Xbox 360 casos con una barra de color púrpura por debajo de la cabecera, esta barra mostrará una silueta del sensor Kinect y "Mejor con Kinect Sensor" junto a ella en el texto blanco.</w:t>
      </w:r>
    </w:p>
    <w:p w14:paraId="7166E872" w14:textId="77777777" w:rsidR="00952F22" w:rsidRDefault="00952F22">
      <w:pPr>
        <w:rPr>
          <w:rFonts w:ascii="Arial" w:eastAsia="Arial" w:hAnsi="Arial" w:cs="Arial"/>
          <w:color w:val="202122"/>
          <w:sz w:val="21"/>
          <w:szCs w:val="21"/>
        </w:rPr>
      </w:pPr>
    </w:p>
    <w:p w14:paraId="13F05620" w14:textId="77777777" w:rsidR="00952F22" w:rsidRDefault="00FE40BD">
      <w:pPr>
        <w:ind w:left="360"/>
        <w:jc w:val="both"/>
        <w:rPr>
          <w:color w:val="C55911"/>
        </w:rPr>
      </w:pPr>
      <w:hyperlink r:id="rId23">
        <w:r w:rsidR="00F322A4">
          <w:rPr>
            <w:color w:val="C55911"/>
            <w:highlight w:val="yellow"/>
            <w:u w:val="single"/>
          </w:rPr>
          <w:t>https://www.eurogamer.es/articles/digitalfoundry-especificaciones-finales-kinect</w:t>
        </w:r>
      </w:hyperlink>
    </w:p>
    <w:p w14:paraId="0624D515" w14:textId="77777777" w:rsidR="00952F22" w:rsidRDefault="00952F22"/>
    <w:p w14:paraId="4E0F36BB" w14:textId="77777777" w:rsidR="00952F22" w:rsidRDefault="00F322A4" w:rsidP="007456AF">
      <w:pPr>
        <w:pStyle w:val="Ttulo3"/>
      </w:pPr>
      <w:bookmarkStart w:id="7" w:name="_heading=h.8nzd083pt1rh" w:colFirst="0" w:colLast="0"/>
      <w:bookmarkStart w:id="8" w:name="_Toc58433132"/>
      <w:bookmarkEnd w:id="7"/>
      <w:r>
        <w:t>¿QUÉ SON LOS SENSORES DE PROFUNDIDAD?</w:t>
      </w:r>
      <w:bookmarkEnd w:id="8"/>
    </w:p>
    <w:p w14:paraId="38B3954D" w14:textId="77777777" w:rsidR="00952F22" w:rsidRDefault="00F322A4">
      <w:pPr>
        <w:shd w:val="clear" w:color="auto" w:fill="FFFFFF"/>
        <w:spacing w:line="276" w:lineRule="auto"/>
        <w:rPr>
          <w:color w:val="101820"/>
          <w:sz w:val="21"/>
          <w:szCs w:val="21"/>
        </w:rPr>
      </w:pPr>
      <w:r>
        <w:rPr>
          <w:color w:val="101820"/>
          <w:sz w:val="21"/>
          <w:szCs w:val="21"/>
        </w:rPr>
        <w:t>Los sensores de profundidad son una forma de telémetro tridimensional (3D), lo que significa que adquieren información de distancia multipunto en un amplio campo de visión (</w:t>
      </w:r>
      <w:proofErr w:type="spellStart"/>
      <w:r>
        <w:rPr>
          <w:color w:val="101820"/>
          <w:sz w:val="21"/>
          <w:szCs w:val="21"/>
        </w:rPr>
        <w:t>FoV</w:t>
      </w:r>
      <w:proofErr w:type="spellEnd"/>
      <w:r>
        <w:rPr>
          <w:color w:val="101820"/>
          <w:sz w:val="21"/>
          <w:szCs w:val="21"/>
        </w:rPr>
        <w:t xml:space="preserve">). Las tecnologías de detección de distancia estándar normalmente miden la distancia utilizando uno o más sensores con campos de visión comparativamente estrechos. Por ejemplo, los sensores de distancia </w:t>
      </w:r>
      <w:proofErr w:type="spellStart"/>
      <w:r>
        <w:rPr>
          <w:color w:val="101820"/>
          <w:sz w:val="21"/>
          <w:szCs w:val="21"/>
        </w:rPr>
        <w:t>Lidar</w:t>
      </w:r>
      <w:proofErr w:type="spellEnd"/>
      <w:r>
        <w:rPr>
          <w:color w:val="101820"/>
          <w:sz w:val="21"/>
          <w:szCs w:val="21"/>
        </w:rPr>
        <w:t xml:space="preserve"> (detección de luz y rango) emiten una señal láser o infrarroja con campos de visión de hasta 2 ° que ofrece información precisa sobre una sola </w:t>
      </w:r>
      <w:proofErr w:type="gramStart"/>
      <w:r>
        <w:rPr>
          <w:color w:val="101820"/>
          <w:sz w:val="21"/>
          <w:szCs w:val="21"/>
        </w:rPr>
        <w:t>distancia</w:t>
      </w:r>
      <w:proofErr w:type="gramEnd"/>
      <w:r>
        <w:rPr>
          <w:color w:val="101820"/>
          <w:sz w:val="21"/>
          <w:szCs w:val="21"/>
        </w:rPr>
        <w:t xml:space="preserve"> pero datos de profundidad limitados. Para obtener una imagen precisa con percepción de profundidad 3D completa, los sensores deben poder generar una matriz de múltiples lecturas de distancia sobre un campo de visión.</w:t>
      </w:r>
    </w:p>
    <w:p w14:paraId="5C737DFE" w14:textId="77777777" w:rsidR="00952F22" w:rsidRDefault="00952F22"/>
    <w:p w14:paraId="55B55D01" w14:textId="77777777" w:rsidR="00952F22" w:rsidRDefault="00952F22"/>
    <w:p w14:paraId="29BDC023" w14:textId="77777777" w:rsidR="00952F22" w:rsidRDefault="00952F22"/>
    <w:p w14:paraId="6F80D135" w14:textId="77777777" w:rsidR="00952F22" w:rsidRPr="00287459" w:rsidRDefault="00F322A4">
      <w:pPr>
        <w:rPr>
          <w:lang w:val="en-US"/>
        </w:rPr>
      </w:pPr>
      <w:r w:rsidRPr="00287459">
        <w:rPr>
          <w:lang w:val="en-US"/>
        </w:rPr>
        <w:t>Principles of Kinect (</w:t>
      </w:r>
      <w:proofErr w:type="spellStart"/>
      <w:r w:rsidRPr="00287459">
        <w:rPr>
          <w:lang w:val="en-US"/>
        </w:rPr>
        <w:t>Primesensor</w:t>
      </w:r>
      <w:proofErr w:type="spellEnd"/>
      <w:r w:rsidRPr="00287459">
        <w:rPr>
          <w:lang w:val="en-US"/>
        </w:rPr>
        <w:t xml:space="preserve">) How Kinect works? </w:t>
      </w:r>
    </w:p>
    <w:p w14:paraId="3BE6DDEF" w14:textId="77777777" w:rsidR="00952F22" w:rsidRPr="00287459" w:rsidRDefault="00F322A4">
      <w:pPr>
        <w:rPr>
          <w:lang w:val="en-US"/>
        </w:rPr>
      </w:pPr>
      <w:r w:rsidRPr="00287459">
        <w:rPr>
          <w:lang w:val="en-US"/>
        </w:rPr>
        <w:t xml:space="preserve">• Projects a known pattern (Speckles) in Near-Infrared light. </w:t>
      </w:r>
    </w:p>
    <w:p w14:paraId="22DCE115" w14:textId="77777777" w:rsidR="00952F22" w:rsidRPr="00287459" w:rsidRDefault="00F322A4">
      <w:pPr>
        <w:rPr>
          <w:lang w:val="en-US"/>
        </w:rPr>
      </w:pPr>
      <w:r w:rsidRPr="00287459">
        <w:rPr>
          <w:lang w:val="en-US"/>
        </w:rPr>
        <w:t xml:space="preserve">• CMOS IR camera observes the scene. </w:t>
      </w:r>
    </w:p>
    <w:p w14:paraId="0EB3B281" w14:textId="77777777" w:rsidR="00952F22" w:rsidRPr="00287459" w:rsidRDefault="00F322A4">
      <w:pPr>
        <w:rPr>
          <w:lang w:val="en-US"/>
        </w:rPr>
      </w:pPr>
      <w:r w:rsidRPr="00287459">
        <w:rPr>
          <w:lang w:val="en-US"/>
        </w:rPr>
        <w:t>• Calibration between the projector and camera has to be known.</w:t>
      </w:r>
    </w:p>
    <w:p w14:paraId="1ED3CA78" w14:textId="77777777" w:rsidR="00952F22" w:rsidRPr="00287459" w:rsidRDefault="00F322A4">
      <w:pPr>
        <w:rPr>
          <w:lang w:val="en-US"/>
        </w:rPr>
      </w:pPr>
      <w:r w:rsidRPr="00287459">
        <w:rPr>
          <w:lang w:val="en-US"/>
        </w:rPr>
        <w:t xml:space="preserve">• Projection generated by a diffuser and </w:t>
      </w:r>
      <w:proofErr w:type="spellStart"/>
      <w:r w:rsidRPr="00287459">
        <w:rPr>
          <w:lang w:val="en-US"/>
        </w:rPr>
        <w:t>difractive</w:t>
      </w:r>
      <w:proofErr w:type="spellEnd"/>
      <w:r w:rsidRPr="00287459">
        <w:rPr>
          <w:lang w:val="en-US"/>
        </w:rPr>
        <w:t xml:space="preserve"> element of IR light,</w:t>
      </w:r>
    </w:p>
    <w:p w14:paraId="3E0B1BA3" w14:textId="77777777" w:rsidR="00952F22" w:rsidRPr="00287459" w:rsidRDefault="00F322A4">
      <w:pPr>
        <w:rPr>
          <w:lang w:val="en-US"/>
        </w:rPr>
      </w:pPr>
      <w:r w:rsidRPr="00287459">
        <w:rPr>
          <w:lang w:val="en-US"/>
        </w:rPr>
        <w:t xml:space="preserve">How calculate the depth data? </w:t>
      </w:r>
    </w:p>
    <w:p w14:paraId="4B2FFEFA" w14:textId="77777777" w:rsidR="00952F22" w:rsidRPr="00287459" w:rsidRDefault="00F322A4">
      <w:pPr>
        <w:rPr>
          <w:lang w:val="en-US"/>
        </w:rPr>
      </w:pPr>
      <w:r w:rsidRPr="00287459">
        <w:rPr>
          <w:lang w:val="en-US"/>
        </w:rPr>
        <w:t xml:space="preserve">• Triangulation of each speckle between a virtual image (pattern) and observed pattern. </w:t>
      </w:r>
    </w:p>
    <w:p w14:paraId="0B559098" w14:textId="77777777" w:rsidR="00952F22" w:rsidRPr="00287459" w:rsidRDefault="00F322A4">
      <w:pPr>
        <w:rPr>
          <w:lang w:val="en-US"/>
        </w:rPr>
      </w:pPr>
      <w:r w:rsidRPr="00287459">
        <w:rPr>
          <w:lang w:val="en-US"/>
        </w:rPr>
        <w:t>• Each point has its correspondence speckle.</w:t>
      </w:r>
    </w:p>
    <w:p w14:paraId="6C98CD8A" w14:textId="77777777" w:rsidR="00952F22" w:rsidRPr="00287459" w:rsidRDefault="00952F22">
      <w:pPr>
        <w:rPr>
          <w:lang w:val="en-US"/>
        </w:rPr>
      </w:pPr>
    </w:p>
    <w:p w14:paraId="3D121B6C" w14:textId="77777777" w:rsidR="00952F22" w:rsidRPr="00287459" w:rsidRDefault="00FE40BD">
      <w:pPr>
        <w:rPr>
          <w:color w:val="C55911"/>
          <w:highlight w:val="yellow"/>
          <w:lang w:val="en-US"/>
        </w:rPr>
      </w:pPr>
      <w:r>
        <w:fldChar w:fldCharType="begin"/>
      </w:r>
      <w:r w:rsidRPr="00296943">
        <w:rPr>
          <w:lang w:val="en-US"/>
        </w:rPr>
        <w:instrText xml:space="preserve"> HYPERLINK "http://campar.in.tum.de/twiki/pub/Chair/TeachingSs11Kinect/2011-DSensors_LabCourse_Kinec</w:instrText>
      </w:r>
      <w:r w:rsidRPr="00296943">
        <w:rPr>
          <w:lang w:val="en-US"/>
        </w:rPr>
        <w:instrText xml:space="preserve">t.pdf" \h </w:instrText>
      </w:r>
      <w:r>
        <w:fldChar w:fldCharType="separate"/>
      </w:r>
      <w:r w:rsidR="00F322A4" w:rsidRPr="00287459">
        <w:rPr>
          <w:color w:val="1155CC"/>
          <w:u w:val="single"/>
          <w:lang w:val="en-US"/>
        </w:rPr>
        <w:t>http://campar.in.tum.de/twiki/pub/Chair/TeachingSs11Kinect/2011-DSensors_LabCourse_Kinect.pdf</w:t>
      </w:r>
      <w:r>
        <w:rPr>
          <w:color w:val="1155CC"/>
          <w:u w:val="single"/>
          <w:lang w:val="en-US"/>
        </w:rPr>
        <w:fldChar w:fldCharType="end"/>
      </w:r>
    </w:p>
    <w:p w14:paraId="7AB2D479" w14:textId="77777777" w:rsidR="00952F22" w:rsidRPr="00287459" w:rsidRDefault="00952F22">
      <w:pPr>
        <w:ind w:left="720"/>
        <w:jc w:val="both"/>
        <w:rPr>
          <w:color w:val="C55911"/>
          <w:highlight w:val="yellow"/>
          <w:lang w:val="en-US"/>
        </w:rPr>
      </w:pPr>
    </w:p>
    <w:p w14:paraId="398E28C8" w14:textId="77777777" w:rsidR="00952F22" w:rsidRPr="00287459" w:rsidRDefault="00952F22">
      <w:pPr>
        <w:jc w:val="both"/>
        <w:rPr>
          <w:color w:val="C55911"/>
          <w:lang w:val="en-US"/>
        </w:rPr>
      </w:pPr>
    </w:p>
    <w:p w14:paraId="1DBF6031" w14:textId="5E4BB61D" w:rsidR="00952F22" w:rsidRDefault="00F322A4">
      <w:pPr>
        <w:pStyle w:val="Ttulo3"/>
        <w:ind w:firstLine="708"/>
        <w:jc w:val="both"/>
      </w:pPr>
      <w:bookmarkStart w:id="9" w:name="_Toc58433133"/>
      <w:r>
        <w:t>Estructura de la cámara</w:t>
      </w:r>
      <w:bookmarkEnd w:id="9"/>
      <w:r w:rsidR="007456AF">
        <w:t xml:space="preserve"> de profundidad</w:t>
      </w:r>
    </w:p>
    <w:p w14:paraId="51DA01FB" w14:textId="3C3073FD" w:rsidR="00952F22" w:rsidRDefault="00952F22">
      <w:pPr>
        <w:rPr>
          <w:rFonts w:ascii="Times New Roman" w:eastAsia="Times New Roman" w:hAnsi="Times New Roman" w:cs="Times New Roman"/>
        </w:rPr>
      </w:pPr>
    </w:p>
    <w:p w14:paraId="338ACD48" w14:textId="77777777" w:rsidR="00952F22" w:rsidRDefault="00F322A4">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CE73829" wp14:editId="2D62632C">
            <wp:extent cx="5400675" cy="2986479"/>
            <wp:effectExtent l="0" t="0" r="0" b="0"/>
            <wp:docPr id="31" name="image7.jpg" descr="Xbox 360 Kinect Teardown - iFixit"/>
            <wp:cNvGraphicFramePr/>
            <a:graphic xmlns:a="http://schemas.openxmlformats.org/drawingml/2006/main">
              <a:graphicData uri="http://schemas.openxmlformats.org/drawingml/2006/picture">
                <pic:pic xmlns:pic="http://schemas.openxmlformats.org/drawingml/2006/picture">
                  <pic:nvPicPr>
                    <pic:cNvPr id="0" name="image7.jpg" descr="Xbox 360 Kinect Teardown - iFixit"/>
                    <pic:cNvPicPr preferRelativeResize="0"/>
                  </pic:nvPicPr>
                  <pic:blipFill>
                    <a:blip r:embed="rId24"/>
                    <a:srcRect t="14310" b="12080"/>
                    <a:stretch>
                      <a:fillRect/>
                    </a:stretch>
                  </pic:blipFill>
                  <pic:spPr>
                    <a:xfrm>
                      <a:off x="0" y="0"/>
                      <a:ext cx="5400675" cy="2986479"/>
                    </a:xfrm>
                    <a:prstGeom prst="rect">
                      <a:avLst/>
                    </a:prstGeom>
                    <a:ln/>
                  </pic:spPr>
                </pic:pic>
              </a:graphicData>
            </a:graphic>
          </wp:inline>
        </w:drawing>
      </w:r>
    </w:p>
    <w:p w14:paraId="6EF2077D" w14:textId="77777777" w:rsidR="00952F22" w:rsidRDefault="00F322A4">
      <w:r>
        <w:rPr>
          <w:noProof/>
        </w:rPr>
        <w:drawing>
          <wp:inline distT="0" distB="0" distL="0" distR="0" wp14:anchorId="32836680" wp14:editId="76001C55">
            <wp:extent cx="4093210" cy="2917190"/>
            <wp:effectExtent l="0" t="0" r="0" b="0"/>
            <wp:docPr id="30" name="image6.jpg" descr="page22image66957088"/>
            <wp:cNvGraphicFramePr/>
            <a:graphic xmlns:a="http://schemas.openxmlformats.org/drawingml/2006/main">
              <a:graphicData uri="http://schemas.openxmlformats.org/drawingml/2006/picture">
                <pic:pic xmlns:pic="http://schemas.openxmlformats.org/drawingml/2006/picture">
                  <pic:nvPicPr>
                    <pic:cNvPr id="0" name="image6.jpg" descr="page22image66957088"/>
                    <pic:cNvPicPr preferRelativeResize="0"/>
                  </pic:nvPicPr>
                  <pic:blipFill>
                    <a:blip r:embed="rId25"/>
                    <a:srcRect/>
                    <a:stretch>
                      <a:fillRect/>
                    </a:stretch>
                  </pic:blipFill>
                  <pic:spPr>
                    <a:xfrm>
                      <a:off x="0" y="0"/>
                      <a:ext cx="4093210" cy="2917190"/>
                    </a:xfrm>
                    <a:prstGeom prst="rect">
                      <a:avLst/>
                    </a:prstGeom>
                    <a:ln/>
                  </pic:spPr>
                </pic:pic>
              </a:graphicData>
            </a:graphic>
          </wp:inline>
        </w:drawing>
      </w:r>
    </w:p>
    <w:p w14:paraId="5616396D" w14:textId="77777777" w:rsidR="00952F22" w:rsidRDefault="00952F22">
      <w:pPr>
        <w:rPr>
          <w:rFonts w:ascii="Times New Roman" w:eastAsia="Times New Roman" w:hAnsi="Times New Roman" w:cs="Times New Roman"/>
        </w:rPr>
      </w:pPr>
    </w:p>
    <w:p w14:paraId="2DA5DD8B" w14:textId="77777777" w:rsidR="00952F22" w:rsidRDefault="00F322A4">
      <w:pPr>
        <w:jc w:val="both"/>
      </w:pPr>
      <w:r>
        <w:t xml:space="preserve"> Conectividad de la cámara con el ordenador El cable que sale de la Kinect tiene una terminación especial para conectarla a la Xbox. No </w:t>
      </w:r>
      <w:proofErr w:type="gramStart"/>
      <w:r>
        <w:t>obstante</w:t>
      </w:r>
      <w:proofErr w:type="gramEnd"/>
      <w:r>
        <w:t xml:space="preserve"> se dispone de un adaptador con una terminación de puerto USB que utilizaremos para conectarla al ordenador. La energía que proporciona el USB no es suficiente para alimentar a los sensores y el motor de inclinación de la cámara, por lo que también se dispone de una conexión adicional a la corriente eléctrica en forma de adaptador de corriente</w:t>
      </w:r>
    </w:p>
    <w:p w14:paraId="4F30FA42" w14:textId="77777777" w:rsidR="00952F22" w:rsidRDefault="00FE40BD">
      <w:pPr>
        <w:jc w:val="both"/>
      </w:pPr>
      <w:hyperlink r:id="rId26">
        <w:r w:rsidR="00F322A4">
          <w:rPr>
            <w:color w:val="1155CC"/>
            <w:u w:val="single"/>
          </w:rPr>
          <w:t>https://zaguan.unizar.es/record/12845/files/TAZ-PFC-2013-649_ANE.pdf</w:t>
        </w:r>
      </w:hyperlink>
    </w:p>
    <w:p w14:paraId="24FD8ADF" w14:textId="77777777" w:rsidR="00952F22" w:rsidRDefault="00952F22">
      <w:pPr>
        <w:jc w:val="both"/>
      </w:pPr>
    </w:p>
    <w:p w14:paraId="2DC55F22" w14:textId="77777777" w:rsidR="00952F22" w:rsidRDefault="00952F22">
      <w:pPr>
        <w:jc w:val="both"/>
      </w:pPr>
    </w:p>
    <w:p w14:paraId="02AFEB13" w14:textId="31D9EBE7" w:rsidR="00241A5B" w:rsidRPr="00213CB0" w:rsidRDefault="00241A5B"/>
    <w:p w14:paraId="103BD903" w14:textId="6300F545" w:rsidR="00241A5B" w:rsidRPr="00213CB0" w:rsidRDefault="00241A5B"/>
    <w:p w14:paraId="22685FE8" w14:textId="5350B903" w:rsidR="00241A5B" w:rsidRDefault="00241A5B" w:rsidP="00241A5B">
      <w:pPr>
        <w:pStyle w:val="Ttulo3"/>
        <w:jc w:val="both"/>
      </w:pPr>
      <w:bookmarkStart w:id="10" w:name="_Toc58433136"/>
      <w:r>
        <w:t>Rehabilitación articular y su importancia /perspectiva clínica</w:t>
      </w:r>
      <w:bookmarkEnd w:id="10"/>
    </w:p>
    <w:p w14:paraId="52D115E6" w14:textId="77777777" w:rsidR="00952F22" w:rsidRPr="00213CB0" w:rsidRDefault="00952F22">
      <w:pPr>
        <w:jc w:val="both"/>
        <w:rPr>
          <w:color w:val="C55911"/>
        </w:rPr>
      </w:pPr>
    </w:p>
    <w:p w14:paraId="3A420C65" w14:textId="77777777" w:rsidR="00952F22" w:rsidRDefault="00F322A4">
      <w:pPr>
        <w:pStyle w:val="Ttulo3"/>
        <w:jc w:val="both"/>
      </w:pPr>
      <w:bookmarkStart w:id="11" w:name="_Toc58433137"/>
      <w:r>
        <w:lastRenderedPageBreak/>
        <w:t xml:space="preserve">Aplicaciones sanitarias con imagen - </w:t>
      </w:r>
      <w:proofErr w:type="spellStart"/>
      <w:r>
        <w:t>Exergames</w:t>
      </w:r>
      <w:bookmarkEnd w:id="11"/>
      <w:proofErr w:type="spellEnd"/>
    </w:p>
    <w:p w14:paraId="12E2517E" w14:textId="77777777" w:rsidR="00952F22" w:rsidRDefault="00952F22">
      <w:pPr>
        <w:jc w:val="both"/>
        <w:rPr>
          <w:i/>
          <w:highlight w:val="yellow"/>
        </w:rPr>
      </w:pPr>
    </w:p>
    <w:p w14:paraId="0F5CF73D" w14:textId="77777777" w:rsidR="00952F22" w:rsidRDefault="00F322A4">
      <w:pPr>
        <w:jc w:val="both"/>
        <w:rPr>
          <w:i/>
          <w:highlight w:val="white"/>
        </w:rPr>
      </w:pPr>
      <w:r>
        <w:rPr>
          <w:i/>
          <w:highlight w:val="yellow"/>
        </w:rPr>
        <w:t xml:space="preserve">Los </w:t>
      </w:r>
      <w:proofErr w:type="spellStart"/>
      <w:proofErr w:type="gramStart"/>
      <w:r>
        <w:rPr>
          <w:i/>
          <w:highlight w:val="yellow"/>
        </w:rPr>
        <w:t>Exergames</w:t>
      </w:r>
      <w:proofErr w:type="spellEnd"/>
      <w:r>
        <w:rPr>
          <w:i/>
          <w:highlight w:val="yellow"/>
        </w:rPr>
        <w:t xml:space="preserve">  </w:t>
      </w:r>
      <w:r>
        <w:rPr>
          <w:i/>
          <w:highlight w:val="white"/>
        </w:rPr>
        <w:t>(</w:t>
      </w:r>
      <w:proofErr w:type="gramEnd"/>
      <w:r>
        <w:rPr>
          <w:i/>
          <w:highlight w:val="white"/>
        </w:rPr>
        <w:t xml:space="preserve">un acrónimo de " ejercicio " y " juego” )es un término utilizado para los videojuegos que también son una forma de ejercicio </w:t>
      </w:r>
      <w:r>
        <w:rPr>
          <w:i/>
          <w:highlight w:val="yellow"/>
        </w:rPr>
        <w:t xml:space="preserve">o los  </w:t>
      </w:r>
      <w:r>
        <w:rPr>
          <w:i/>
          <w:highlight w:val="white"/>
        </w:rPr>
        <w:t>videojuegos activos</w:t>
      </w:r>
      <w:r>
        <w:rPr>
          <w:i/>
          <w:highlight w:val="yellow"/>
        </w:rPr>
        <w:t xml:space="preserve">.  surge en la década de los 80. </w:t>
      </w:r>
      <w:r>
        <w:rPr>
          <w:i/>
          <w:highlight w:val="white"/>
        </w:rPr>
        <w:t xml:space="preserve"> </w:t>
      </w:r>
      <w:proofErr w:type="gramStart"/>
      <w:r>
        <w:rPr>
          <w:i/>
          <w:highlight w:val="white"/>
        </w:rPr>
        <w:t>.Son</w:t>
      </w:r>
      <w:proofErr w:type="gramEnd"/>
      <w:r>
        <w:rPr>
          <w:i/>
          <w:highlight w:val="white"/>
        </w:rPr>
        <w:t xml:space="preserve"> juegos en los que las acciones del avatar están sincronizados con los movimientos y gestos del jugador a través de sensores que captan el movimiento y permiten su interpretación por parte de la plataforma ganando experiencia motriz. Los sensores son diversos, pero todos tienen la misma finalidad, permitir que la experiencia del jugador sea más intuitiva.</w:t>
      </w:r>
    </w:p>
    <w:p w14:paraId="7C8595EE" w14:textId="77777777" w:rsidR="00952F22" w:rsidRDefault="00952F22">
      <w:pPr>
        <w:jc w:val="both"/>
        <w:rPr>
          <w:i/>
          <w:highlight w:val="yellow"/>
        </w:rPr>
      </w:pPr>
    </w:p>
    <w:p w14:paraId="2BD5C333" w14:textId="77777777" w:rsidR="00952F22" w:rsidRDefault="00F322A4">
      <w:pPr>
        <w:jc w:val="both"/>
      </w:pPr>
      <w:r>
        <w:rPr>
          <w:i/>
          <w:highlight w:val="yellow"/>
        </w:rPr>
        <w:t xml:space="preserve"> Son juegos que pretenden estimular la movilidad del cuerpo entero mediante el uso de ambientes interactivos con experiencias inmersivas que simulan diferentes sensaciones de presencia. </w:t>
      </w:r>
    </w:p>
    <w:p w14:paraId="42AE3932" w14:textId="77777777" w:rsidR="00952F22" w:rsidRDefault="00F322A4">
      <w:pPr>
        <w:pStyle w:val="Ttulo3"/>
        <w:jc w:val="both"/>
        <w:rPr>
          <w:rFonts w:ascii="Calibri" w:eastAsia="Calibri" w:hAnsi="Calibri" w:cs="Calibri"/>
          <w:highlight w:val="red"/>
        </w:rPr>
      </w:pPr>
      <w:r>
        <w:rPr>
          <w:rFonts w:ascii="Calibri" w:eastAsia="Calibri" w:hAnsi="Calibri" w:cs="Calibri"/>
          <w:highlight w:val="red"/>
        </w:rPr>
        <w:t xml:space="preserve"> </w:t>
      </w:r>
    </w:p>
    <w:p w14:paraId="30D4F973" w14:textId="77777777" w:rsidR="00952F22" w:rsidRDefault="00F322A4">
      <w:pPr>
        <w:jc w:val="both"/>
      </w:pPr>
      <w:r>
        <w:rPr>
          <w:highlight w:val="yellow"/>
        </w:rPr>
        <w:t xml:space="preserve">El uso de programas de entrenamiento y rehabilitación articular y cognitiva asistido por computadora facilita abordar dificultades con precisión y consistencia. Este tipo de asistencia ha estado basado en los últimos años en juegos serios de tecnologías web, Realidad Virtual y Realidad Aumentada. </w:t>
      </w:r>
    </w:p>
    <w:p w14:paraId="757272C9" w14:textId="77777777" w:rsidR="00952F22" w:rsidRDefault="00952F22">
      <w:pPr>
        <w:jc w:val="both"/>
      </w:pPr>
    </w:p>
    <w:p w14:paraId="42AA8A32" w14:textId="77777777" w:rsidR="00952F22" w:rsidRDefault="00F322A4">
      <w:pPr>
        <w:jc w:val="both"/>
        <w:rPr>
          <w:highlight w:val="yellow"/>
        </w:rPr>
      </w:pPr>
      <w:r>
        <w:rPr>
          <w:highlight w:val="yellow"/>
        </w:rPr>
        <w:t>Efectividad</w:t>
      </w:r>
    </w:p>
    <w:p w14:paraId="23847FB3" w14:textId="77777777" w:rsidR="00952F22" w:rsidRDefault="00F322A4">
      <w:pPr>
        <w:jc w:val="both"/>
        <w:rPr>
          <w:highlight w:val="yellow"/>
        </w:rPr>
      </w:pPr>
      <w:r>
        <w:rPr>
          <w:highlight w:val="yellow"/>
        </w:rPr>
        <w:t xml:space="preserve">Los estudios de laboratorio han demostrado que algunos </w:t>
      </w:r>
      <w:proofErr w:type="spellStart"/>
      <w:r>
        <w:rPr>
          <w:highlight w:val="yellow"/>
        </w:rPr>
        <w:t>exergames</w:t>
      </w:r>
      <w:proofErr w:type="spellEnd"/>
      <w:r>
        <w:rPr>
          <w:highlight w:val="yellow"/>
        </w:rPr>
        <w:t xml:space="preserve"> pueden proporcionar una actividad física de intensidad ligera a moderada. [28] [29]</w:t>
      </w:r>
    </w:p>
    <w:p w14:paraId="2D23C035" w14:textId="77777777" w:rsidR="00952F22" w:rsidRDefault="00952F22">
      <w:pPr>
        <w:jc w:val="both"/>
        <w:rPr>
          <w:highlight w:val="yellow"/>
        </w:rPr>
      </w:pPr>
    </w:p>
    <w:p w14:paraId="4F918459" w14:textId="77777777" w:rsidR="00952F22" w:rsidRDefault="00F322A4">
      <w:pPr>
        <w:jc w:val="both"/>
        <w:rPr>
          <w:highlight w:val="yellow"/>
        </w:rPr>
      </w:pPr>
      <w:r>
        <w:rPr>
          <w:highlight w:val="yellow"/>
        </w:rPr>
        <w:t xml:space="preserve">Una revisión sistemática de 2018 en el </w:t>
      </w:r>
      <w:proofErr w:type="spellStart"/>
      <w:r>
        <w:rPr>
          <w:highlight w:val="yellow"/>
        </w:rPr>
        <w:t>Journal</w:t>
      </w:r>
      <w:proofErr w:type="spellEnd"/>
      <w:r>
        <w:rPr>
          <w:highlight w:val="yellow"/>
        </w:rPr>
        <w:t xml:space="preserve"> of Medical Internet </w:t>
      </w:r>
      <w:proofErr w:type="spellStart"/>
      <w:r>
        <w:rPr>
          <w:highlight w:val="yellow"/>
        </w:rPr>
        <w:t>Research</w:t>
      </w:r>
      <w:proofErr w:type="spellEnd"/>
      <w:r>
        <w:rPr>
          <w:highlight w:val="yellow"/>
        </w:rPr>
        <w:t xml:space="preserve"> de 10 ensayos aleatorios que estudian los "Efectos sociales de los </w:t>
      </w:r>
      <w:proofErr w:type="spellStart"/>
      <w:r>
        <w:rPr>
          <w:highlight w:val="yellow"/>
        </w:rPr>
        <w:t>Exergames</w:t>
      </w:r>
      <w:proofErr w:type="spellEnd"/>
      <w:r>
        <w:rPr>
          <w:highlight w:val="yellow"/>
        </w:rPr>
        <w:t xml:space="preserve"> en los adultos mayores" encontró que "la mayoría de los estudios de </w:t>
      </w:r>
      <w:proofErr w:type="spellStart"/>
      <w:r>
        <w:rPr>
          <w:highlight w:val="yellow"/>
        </w:rPr>
        <w:t>exergame</w:t>
      </w:r>
      <w:proofErr w:type="spellEnd"/>
      <w:r>
        <w:rPr>
          <w:highlight w:val="yellow"/>
        </w:rPr>
        <w:t xml:space="preserve"> demostraron resultados prometedores para mejorar el bienestar social, como la reducción de la soledad, mayor conexión social y actitudes positivas hacia los demás ". [30]</w:t>
      </w:r>
    </w:p>
    <w:p w14:paraId="1C8F3508" w14:textId="77777777" w:rsidR="00952F22" w:rsidRDefault="00952F22">
      <w:pPr>
        <w:jc w:val="both"/>
        <w:rPr>
          <w:highlight w:val="yellow"/>
        </w:rPr>
      </w:pPr>
    </w:p>
    <w:p w14:paraId="3CF2408F" w14:textId="77777777" w:rsidR="00952F22" w:rsidRDefault="00F322A4">
      <w:pPr>
        <w:jc w:val="both"/>
        <w:rPr>
          <w:highlight w:val="yellow"/>
        </w:rPr>
      </w:pPr>
      <w:r>
        <w:rPr>
          <w:highlight w:val="yellow"/>
        </w:rPr>
        <w:t xml:space="preserve">Otra revisión sistemática de 2018 de 10 ensayos controlados aleatorios de </w:t>
      </w:r>
      <w:proofErr w:type="spellStart"/>
      <w:r>
        <w:rPr>
          <w:highlight w:val="yellow"/>
        </w:rPr>
        <w:t>exergaming</w:t>
      </w:r>
      <w:proofErr w:type="spellEnd"/>
      <w:r>
        <w:rPr>
          <w:highlight w:val="yellow"/>
        </w:rPr>
        <w:t xml:space="preserve"> en niños con sobrepeso encontró que pueden producir una pequeña reducción en el índice de masa </w:t>
      </w:r>
      <w:proofErr w:type="gramStart"/>
      <w:r>
        <w:rPr>
          <w:highlight w:val="yellow"/>
        </w:rPr>
        <w:t>corporal .</w:t>
      </w:r>
      <w:proofErr w:type="gramEnd"/>
      <w:r>
        <w:rPr>
          <w:highlight w:val="yellow"/>
        </w:rPr>
        <w:t xml:space="preserve"> [31]</w:t>
      </w:r>
    </w:p>
    <w:p w14:paraId="34A380D2" w14:textId="77777777" w:rsidR="00952F22" w:rsidRDefault="00952F22">
      <w:pPr>
        <w:jc w:val="both"/>
        <w:rPr>
          <w:highlight w:val="yellow"/>
        </w:rPr>
      </w:pPr>
    </w:p>
    <w:p w14:paraId="7F91CE14" w14:textId="77777777" w:rsidR="00952F22" w:rsidRDefault="00F322A4">
      <w:pPr>
        <w:jc w:val="both"/>
        <w:rPr>
          <w:highlight w:val="yellow"/>
        </w:rPr>
      </w:pPr>
      <w:r>
        <w:rPr>
          <w:highlight w:val="yellow"/>
        </w:rPr>
        <w:t xml:space="preserve">A partir de 2016, el </w:t>
      </w:r>
      <w:proofErr w:type="spellStart"/>
      <w:r>
        <w:rPr>
          <w:highlight w:val="yellow"/>
        </w:rPr>
        <w:t>exergaming</w:t>
      </w:r>
      <w:proofErr w:type="spellEnd"/>
      <w:r>
        <w:rPr>
          <w:highlight w:val="yellow"/>
        </w:rPr>
        <w:t xml:space="preserve"> para personas con discapacidades neurológicas se había estudiado en alrededor de 140 pequeños ensayos clínicos en personas de todas las edades, para ver si el </w:t>
      </w:r>
      <w:proofErr w:type="spellStart"/>
      <w:r>
        <w:rPr>
          <w:highlight w:val="yellow"/>
        </w:rPr>
        <w:t>exergaming</w:t>
      </w:r>
      <w:proofErr w:type="spellEnd"/>
      <w:r>
        <w:rPr>
          <w:highlight w:val="yellow"/>
        </w:rPr>
        <w:t xml:space="preserve"> puede ayudar a este grupo a hacer suficiente ejercicio físico para mantener su salud. Este modo de hacer ejercicio parece atractivo en esta población desde una perspectiva de salud pública debido a su bajo costo y accesibilidad. [32] Los </w:t>
      </w:r>
      <w:proofErr w:type="spellStart"/>
      <w:r>
        <w:rPr>
          <w:highlight w:val="yellow"/>
        </w:rPr>
        <w:t>Exergames</w:t>
      </w:r>
      <w:proofErr w:type="spellEnd"/>
      <w:r>
        <w:rPr>
          <w:highlight w:val="yellow"/>
        </w:rPr>
        <w:t xml:space="preserve"> tienen el potencial de proporcionar ejercicios de intensidad moderada en esta población, pero la evidencia fue demasiado débil en el seguimiento a largo plazo para sacar conclusiones sólidas. [32]</w:t>
      </w:r>
    </w:p>
    <w:p w14:paraId="179BD4A6" w14:textId="77777777" w:rsidR="00952F22" w:rsidRDefault="00952F22">
      <w:pPr>
        <w:jc w:val="both"/>
        <w:rPr>
          <w:highlight w:val="yellow"/>
        </w:rPr>
      </w:pPr>
    </w:p>
    <w:p w14:paraId="50398FB0" w14:textId="77777777" w:rsidR="00952F22" w:rsidRDefault="00F322A4">
      <w:pPr>
        <w:jc w:val="both"/>
        <w:rPr>
          <w:highlight w:val="yellow"/>
        </w:rPr>
      </w:pPr>
      <w:r>
        <w:rPr>
          <w:highlight w:val="yellow"/>
        </w:rPr>
        <w:t>Existe evidencia significativa en múltiples ensayos controlados aleatorios que relacionan el ejercicio con la mejora del funcionamiento cognitivo en adultos mayores sanos (con una edad media de 69 años) y el deterioro o mejora atenuada en adultos con deterioro cognitivo por enfermedades neurodegenerativas como la enfermedad de Alzheimer. [33]</w:t>
      </w:r>
    </w:p>
    <w:p w14:paraId="4B4A334B" w14:textId="77777777" w:rsidR="00952F22" w:rsidRDefault="00952F22">
      <w:pPr>
        <w:jc w:val="both"/>
        <w:rPr>
          <w:highlight w:val="yellow"/>
        </w:rPr>
      </w:pPr>
    </w:p>
    <w:p w14:paraId="789EB4B6" w14:textId="77777777" w:rsidR="00952F22" w:rsidRDefault="00F322A4">
      <w:pPr>
        <w:jc w:val="both"/>
      </w:pPr>
      <w:r>
        <w:rPr>
          <w:highlight w:val="yellow"/>
        </w:rPr>
        <w:t xml:space="preserve">Además, los estudios investigaron si el </w:t>
      </w:r>
      <w:proofErr w:type="spellStart"/>
      <w:r>
        <w:rPr>
          <w:highlight w:val="yellow"/>
        </w:rPr>
        <w:t>exergaming</w:t>
      </w:r>
      <w:proofErr w:type="spellEnd"/>
      <w:r>
        <w:rPr>
          <w:highlight w:val="yellow"/>
        </w:rPr>
        <w:t xml:space="preserve"> puede conducir a mejoras en el rendimiento cognitivo en poblaciones clínicas y no clínicas, como las que tienen TDAH y depresión. [34] [35] [36] Hay primeros resultados alentadores, pero la evidencia empírica aún es limitada. [4]</w:t>
      </w:r>
    </w:p>
    <w:p w14:paraId="7B879C9B" w14:textId="77777777" w:rsidR="00952F22" w:rsidRDefault="00952F22">
      <w:pPr>
        <w:jc w:val="both"/>
      </w:pPr>
    </w:p>
    <w:p w14:paraId="1C8FD521" w14:textId="77777777" w:rsidR="00952F22" w:rsidRDefault="00F322A4">
      <w:pPr>
        <w:jc w:val="both"/>
        <w:rPr>
          <w:b/>
          <w:sz w:val="28"/>
          <w:szCs w:val="28"/>
        </w:rPr>
      </w:pPr>
      <w:r>
        <w:rPr>
          <w:b/>
          <w:sz w:val="28"/>
          <w:szCs w:val="28"/>
        </w:rPr>
        <w:t>Desarrollo de prótesis ortopédicas</w:t>
      </w:r>
    </w:p>
    <w:p w14:paraId="6429CF01" w14:textId="77777777" w:rsidR="00952F22" w:rsidRDefault="00FE40BD">
      <w:pPr>
        <w:jc w:val="both"/>
      </w:pPr>
      <w:hyperlink r:id="rId27">
        <w:r w:rsidR="00F322A4">
          <w:rPr>
            <w:color w:val="0563C1"/>
            <w:u w:val="single"/>
          </w:rPr>
          <w:t xml:space="preserve">http://www.levelup.com/noticias/16544/Kinect-podria-ayudar-a-desarrollar-protesis- </w:t>
        </w:r>
        <w:proofErr w:type="spellStart"/>
        <w:r w:rsidR="00F322A4">
          <w:rPr>
            <w:color w:val="0563C1"/>
            <w:u w:val="single"/>
          </w:rPr>
          <w:t>ortopedicas</w:t>
        </w:r>
        <w:proofErr w:type="spellEnd"/>
        <w:r w:rsidR="00F322A4">
          <w:rPr>
            <w:color w:val="0563C1"/>
            <w:u w:val="single"/>
          </w:rPr>
          <w:t>/</w:t>
        </w:r>
      </w:hyperlink>
    </w:p>
    <w:p w14:paraId="32F7573E" w14:textId="77777777" w:rsidR="00952F22" w:rsidRDefault="00F322A4">
      <w:pPr>
        <w:jc w:val="both"/>
      </w:pPr>
      <w:r>
        <w:t xml:space="preserve">  </w:t>
      </w:r>
    </w:p>
    <w:p w14:paraId="55DAC55B" w14:textId="77777777" w:rsidR="00952F22" w:rsidRDefault="00F322A4">
      <w:pPr>
        <w:jc w:val="both"/>
        <w:rPr>
          <w:b/>
        </w:rPr>
      </w:pPr>
      <w:r>
        <w:rPr>
          <w:b/>
          <w:sz w:val="28"/>
          <w:szCs w:val="28"/>
        </w:rPr>
        <w:t>Control de robots mediante comando corporales</w:t>
      </w:r>
    </w:p>
    <w:p w14:paraId="44D21A1C" w14:textId="77777777" w:rsidR="00952F22" w:rsidRDefault="00F322A4">
      <w:pPr>
        <w:jc w:val="both"/>
      </w:pPr>
      <w:r>
        <w:t xml:space="preserve">Algunos desarrolladores han utilizado Kinect para </w:t>
      </w:r>
      <w:proofErr w:type="spellStart"/>
      <w:r>
        <w:t>teleoperar</w:t>
      </w:r>
      <w:proofErr w:type="spellEnd"/>
      <w:r>
        <w:t xml:space="preserve"> robots de diferentes formas.</w:t>
      </w:r>
    </w:p>
    <w:p w14:paraId="4B408D25" w14:textId="77777777" w:rsidR="00952F22" w:rsidRDefault="00F322A4">
      <w:pPr>
        <w:jc w:val="both"/>
      </w:pPr>
      <w:r>
        <w:t xml:space="preserve">Algunos desarrolladores han optado por manejar el robot desde una plataforma móvil (cinta para correr). Mediante el avance o retroceso desde el punto medio de la cinta el usuario controla el avance del robot. Mientras que la cámara detecte que el usuario se encuentra avanzando en la parte delantera de la cinta el robot avanzara. Así mismo, si detecta que el usuario gira sobre si mismo (determinando que hombro se encuentra más cerca y cual más lejos) el robot comenzará a girar hacia el mismo lugar que el operador. Puede verse un video de esta implementación en el enlace siguiente: </w:t>
      </w:r>
      <w:hyperlink r:id="rId28">
        <w:r>
          <w:rPr>
            <w:color w:val="0563C1"/>
            <w:u w:val="single"/>
          </w:rPr>
          <w:t>http://www.youtube.com/watch?v=DEziMqYbpEs&amp;feature=player_embedded</w:t>
        </w:r>
      </w:hyperlink>
    </w:p>
    <w:p w14:paraId="0673B0A4" w14:textId="77777777" w:rsidR="00952F22" w:rsidRDefault="00952F22">
      <w:pPr>
        <w:jc w:val="both"/>
      </w:pPr>
    </w:p>
    <w:p w14:paraId="1F4C4225" w14:textId="77777777" w:rsidR="00952F22" w:rsidRDefault="00F322A4">
      <w:pPr>
        <w:jc w:val="both"/>
      </w:pPr>
      <w:r>
        <w:t xml:space="preserve">Otra alternativa a la </w:t>
      </w:r>
      <w:proofErr w:type="spellStart"/>
      <w:r>
        <w:t>teleoperación</w:t>
      </w:r>
      <w:proofErr w:type="spellEnd"/>
      <w:r>
        <w:t xml:space="preserve"> es el reconocimiento de poses para modificar las rutinas del robot. De tal forma que si levantamos un brazo podemos parar la acción actual, si levantamos una pierna indicamos cambio de rutina... De esta forma con unos cuantos comandos podemos hacer una gran cantidad de rutinas distintas y que no se solapen unas con otras. La ventaja de usar este método frente al anterior es la no dependencia del uso de una plataforma, además del aumento de precisión en los movimientos. En el siguiente link hay un ejemplo de este tipo de </w:t>
      </w:r>
      <w:proofErr w:type="spellStart"/>
      <w:r>
        <w:t>teleoperación</w:t>
      </w:r>
      <w:proofErr w:type="spellEnd"/>
      <w:r>
        <w:t xml:space="preserve">: </w:t>
      </w:r>
      <w:hyperlink r:id="rId29">
        <w:r>
          <w:rPr>
            <w:color w:val="0563C1"/>
            <w:u w:val="single"/>
          </w:rPr>
          <w:t>http://www.youtube.com/watch?v=GdepIXZTJsw&amp;feature=player_embedded#</w:t>
        </w:r>
      </w:hyperlink>
      <w:r>
        <w:t>!</w:t>
      </w:r>
    </w:p>
    <w:p w14:paraId="4B92529E" w14:textId="77777777" w:rsidR="00952F22" w:rsidRDefault="00952F22">
      <w:pPr>
        <w:jc w:val="both"/>
      </w:pPr>
    </w:p>
    <w:p w14:paraId="477854AF" w14:textId="77777777" w:rsidR="00952F22" w:rsidRDefault="00F322A4">
      <w:pPr>
        <w:jc w:val="both"/>
      </w:pPr>
      <w:r>
        <w:t xml:space="preserve">La ventaja de poder </w:t>
      </w:r>
      <w:proofErr w:type="spellStart"/>
      <w:r>
        <w:t>teleoperar</w:t>
      </w:r>
      <w:proofErr w:type="spellEnd"/>
      <w:r>
        <w:t xml:space="preserve"> robot mediante movimientos posturales en vez del uso de un mando radica en la sencillez de pasar de un tipo de movimiento a otro, por lo que podría usarse para mover robots en ambientes peligrosos como por ejemplo el manejo de brazos robóticos para manipular objetos peligrosos para el ser humano, ya sea por ser productos tóxicos, por su peso elevado o materiales explosivos.</w:t>
      </w:r>
    </w:p>
    <w:p w14:paraId="6E559CE1" w14:textId="77777777" w:rsidR="00952F22" w:rsidRDefault="00952F22">
      <w:pPr>
        <w:jc w:val="both"/>
        <w:rPr>
          <w:b/>
          <w:sz w:val="28"/>
          <w:szCs w:val="28"/>
        </w:rPr>
      </w:pPr>
    </w:p>
    <w:p w14:paraId="657065BD" w14:textId="77777777" w:rsidR="00952F22" w:rsidRDefault="00F322A4">
      <w:pPr>
        <w:jc w:val="both"/>
        <w:rPr>
          <w:b/>
          <w:sz w:val="28"/>
          <w:szCs w:val="28"/>
        </w:rPr>
      </w:pPr>
      <w:r>
        <w:rPr>
          <w:b/>
          <w:sz w:val="28"/>
          <w:szCs w:val="28"/>
        </w:rPr>
        <w:t xml:space="preserve"> Visualización en quirófanos</w:t>
      </w:r>
    </w:p>
    <w:p w14:paraId="23FBE332" w14:textId="77777777" w:rsidR="00952F22" w:rsidRDefault="00F322A4">
      <w:pPr>
        <w:jc w:val="both"/>
      </w:pPr>
      <w:r>
        <w:t>Un equipo del hospital “</w:t>
      </w:r>
      <w:proofErr w:type="spellStart"/>
      <w:r>
        <w:t>Toronto's</w:t>
      </w:r>
      <w:proofErr w:type="spellEnd"/>
      <w:r>
        <w:t xml:space="preserve"> </w:t>
      </w:r>
      <w:proofErr w:type="spellStart"/>
      <w:r>
        <w:t>Sunnybrook</w:t>
      </w:r>
      <w:proofErr w:type="spellEnd"/>
      <w:r>
        <w:t xml:space="preserve"> Hospital” ha desarrollado una aplicación que les permite consultar el historial e imágenes de los pacientes sin tener que salir de la sala de operación. Para la manipulación de las imágenes del paciente utilizan su propio cuerpo para avanzar, retroceder o hacer zoom, permitiendo la consulta por parte del cirujano.</w:t>
      </w:r>
    </w:p>
    <w:p w14:paraId="1147BF59" w14:textId="77777777" w:rsidR="00952F22" w:rsidRDefault="00F322A4">
      <w:pPr>
        <w:jc w:val="both"/>
      </w:pPr>
      <w:r>
        <w:t>La ventaja de utilizar este método es la reducción del tiempo de operación: se reduciría los componentes que necesitan esterilización, siendo imposible meter un ordenador dentro de un quirófano; la pérdida de tiempo por parte del cirujano sería considerable, debido al tiempo que tarda desde que sale, se esteriliza y vuelve a entrar.</w:t>
      </w:r>
    </w:p>
    <w:p w14:paraId="3E4046CC" w14:textId="77777777" w:rsidR="00F97506" w:rsidRDefault="00F322A4">
      <w:pPr>
        <w:jc w:val="both"/>
      </w:pPr>
      <w:r>
        <w:lastRenderedPageBreak/>
        <w:t xml:space="preserve">Existe una empresa que ha decidido implementar y comercializar esta idea, se trata de </w:t>
      </w:r>
      <w:proofErr w:type="spellStart"/>
      <w:r>
        <w:t>Tedesys</w:t>
      </w:r>
      <w:proofErr w:type="spellEnd"/>
      <w:r>
        <w:t xml:space="preserve">, una empresa cántabra que ha bautizado a la aplicación con el nombre de </w:t>
      </w:r>
      <w:proofErr w:type="spellStart"/>
      <w:r w:rsidRPr="00F97506">
        <w:rPr>
          <w:highlight w:val="yellow"/>
        </w:rPr>
        <w:t>TedCas</w:t>
      </w:r>
      <w:proofErr w:type="spellEnd"/>
      <w:r>
        <w:t>.</w:t>
      </w:r>
    </w:p>
    <w:p w14:paraId="08846611" w14:textId="663FF253" w:rsidR="00952F22" w:rsidRDefault="00F322A4">
      <w:pPr>
        <w:jc w:val="both"/>
      </w:pPr>
      <w:r>
        <w:t xml:space="preserve"> </w:t>
      </w:r>
      <w:hyperlink r:id="rId30">
        <w:r>
          <w:rPr>
            <w:color w:val="0563C1"/>
            <w:u w:val="single"/>
          </w:rPr>
          <w:t>http://www.youtube.com/watch?v=Lt5Dv250rPM&amp;feature=player_embedded</w:t>
        </w:r>
      </w:hyperlink>
    </w:p>
    <w:p w14:paraId="5A4C5E82" w14:textId="77777777" w:rsidR="00952F22" w:rsidRDefault="00952F22">
      <w:pPr>
        <w:jc w:val="both"/>
      </w:pPr>
    </w:p>
    <w:p w14:paraId="3ED2943E" w14:textId="77777777" w:rsidR="00952F22" w:rsidRDefault="00952F22">
      <w:pPr>
        <w:jc w:val="both"/>
        <w:rPr>
          <w:b/>
          <w:sz w:val="28"/>
          <w:szCs w:val="28"/>
        </w:rPr>
      </w:pPr>
    </w:p>
    <w:p w14:paraId="2F8DE165" w14:textId="77777777" w:rsidR="00952F22" w:rsidRDefault="00F322A4">
      <w:pPr>
        <w:jc w:val="both"/>
        <w:rPr>
          <w:b/>
          <w:sz w:val="28"/>
          <w:szCs w:val="28"/>
        </w:rPr>
      </w:pPr>
      <w:r>
        <w:rPr>
          <w:b/>
          <w:sz w:val="28"/>
          <w:szCs w:val="28"/>
        </w:rPr>
        <w:t>Tratamiento parálisis cerebral</w:t>
      </w:r>
    </w:p>
    <w:p w14:paraId="710CB57B" w14:textId="77777777" w:rsidR="00952F22" w:rsidRDefault="00F322A4">
      <w:pPr>
        <w:jc w:val="both"/>
      </w:pPr>
      <w:r>
        <w:t>La medicina y los videojuegos en ocasiones pueden ir de la mano. Un grupo de la Universidad CEU Cardenal Herrera de Valencia ha desarrollado un programa para aumentar la movilidad de personas con parálisis cerebral mediante el ejercicio.</w:t>
      </w:r>
    </w:p>
    <w:p w14:paraId="0F9B2F11" w14:textId="77777777" w:rsidR="00952F22" w:rsidRDefault="00F322A4">
      <w:pPr>
        <w:jc w:val="both"/>
      </w:pPr>
      <w:r>
        <w:t>Dicho programa captura los movimientos de los pacientes trasladándolos al juego. Según la patología del paciente, se seleccionará que parte del cuerpo debe trabajar asignando las velocidades y grado de dificultad del juego.</w:t>
      </w:r>
    </w:p>
    <w:p w14:paraId="4F694A8F" w14:textId="77777777" w:rsidR="00952F22" w:rsidRDefault="00F322A4">
      <w:pPr>
        <w:jc w:val="both"/>
      </w:pPr>
      <w:r>
        <w:t xml:space="preserve">Cada sesión queda registrada en la ficha del paciente, que controla su progresión de velocidad, distancia... para evaluar la mejora de sus capacidades de forma desglosada. </w:t>
      </w:r>
    </w:p>
    <w:p w14:paraId="155E304F" w14:textId="77777777" w:rsidR="00952F22" w:rsidRDefault="00FE40BD">
      <w:pPr>
        <w:jc w:val="both"/>
      </w:pPr>
      <w:hyperlink r:id="rId31">
        <w:r w:rsidR="00F322A4">
          <w:rPr>
            <w:color w:val="0563C1"/>
            <w:u w:val="single"/>
          </w:rPr>
          <w:t>http://www.agenciasinc.es/Noticias/Investigadores-de-la-UCH-aplican-el-sensor-Kinect-en-tratamientos-de-paralisis-cerebral</w:t>
        </w:r>
      </w:hyperlink>
    </w:p>
    <w:p w14:paraId="597010CD" w14:textId="77777777" w:rsidR="00952F22" w:rsidRDefault="00952F22">
      <w:pPr>
        <w:jc w:val="both"/>
      </w:pPr>
    </w:p>
    <w:p w14:paraId="3B417AF7" w14:textId="77777777" w:rsidR="00952F22" w:rsidRDefault="00F322A4">
      <w:pPr>
        <w:spacing w:before="280" w:after="280"/>
        <w:rPr>
          <w:b/>
          <w:sz w:val="28"/>
          <w:szCs w:val="28"/>
        </w:rPr>
      </w:pPr>
      <w:r>
        <w:rPr>
          <w:b/>
          <w:sz w:val="28"/>
          <w:szCs w:val="28"/>
        </w:rPr>
        <w:t>Control del peso</w:t>
      </w:r>
    </w:p>
    <w:p w14:paraId="5A171E2F" w14:textId="77777777" w:rsidR="00952F22" w:rsidRDefault="00F322A4">
      <w:pPr>
        <w:spacing w:before="280" w:after="280"/>
        <w:rPr>
          <w:rFonts w:ascii="Times New Roman" w:eastAsia="Times New Roman" w:hAnsi="Times New Roman" w:cs="Times New Roman"/>
        </w:rPr>
      </w:pPr>
      <w:r>
        <w:rPr>
          <w:rFonts w:ascii="Times New Roman" w:eastAsia="Times New Roman" w:hAnsi="Times New Roman" w:cs="Times New Roman"/>
        </w:rPr>
        <w:t xml:space="preserve">Un equipo de investigadores de </w:t>
      </w:r>
      <w:proofErr w:type="spellStart"/>
      <w:r>
        <w:rPr>
          <w:rFonts w:ascii="Times New Roman" w:eastAsia="Times New Roman" w:hAnsi="Times New Roman" w:cs="Times New Roman"/>
        </w:rPr>
        <w:t>Eurecom</w:t>
      </w:r>
      <w:proofErr w:type="spellEnd"/>
      <w:r>
        <w:rPr>
          <w:rFonts w:ascii="Times New Roman" w:eastAsia="Times New Roman" w:hAnsi="Times New Roman" w:cs="Times New Roman"/>
        </w:rPr>
        <w:t xml:space="preserve">, escuela de </w:t>
      </w:r>
      <w:proofErr w:type="spellStart"/>
      <w:r>
        <w:rPr>
          <w:rFonts w:ascii="Times New Roman" w:eastAsia="Times New Roman" w:hAnsi="Times New Roman" w:cs="Times New Roman"/>
        </w:rPr>
        <w:t>ingeniería</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investigación</w:t>
      </w:r>
      <w:proofErr w:type="spellEnd"/>
      <w:r>
        <w:rPr>
          <w:rFonts w:ascii="Times New Roman" w:eastAsia="Times New Roman" w:hAnsi="Times New Roman" w:cs="Times New Roman"/>
        </w:rPr>
        <w:t xml:space="preserve"> situada en </w:t>
      </w:r>
      <w:proofErr w:type="spellStart"/>
      <w:r>
        <w:rPr>
          <w:rFonts w:ascii="Times New Roman" w:eastAsia="Times New Roman" w:hAnsi="Times New Roman" w:cs="Times New Roman"/>
        </w:rPr>
        <w:t>Sophia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Antipolis</w:t>
      </w:r>
      <w:proofErr w:type="spellEnd"/>
      <w:r>
        <w:rPr>
          <w:rFonts w:ascii="Times New Roman" w:eastAsia="Times New Roman" w:hAnsi="Times New Roman" w:cs="Times New Roman"/>
        </w:rPr>
        <w:t xml:space="preserve"> (Francia) ha desarrollado una </w:t>
      </w:r>
      <w:proofErr w:type="spellStart"/>
      <w:r>
        <w:rPr>
          <w:rFonts w:ascii="Times New Roman" w:eastAsia="Times New Roman" w:hAnsi="Times New Roman" w:cs="Times New Roman"/>
        </w:rPr>
        <w:t>aplicación</w:t>
      </w:r>
      <w:proofErr w:type="spellEnd"/>
      <w:r>
        <w:rPr>
          <w:rFonts w:ascii="Times New Roman" w:eastAsia="Times New Roman" w:hAnsi="Times New Roman" w:cs="Times New Roman"/>
        </w:rPr>
        <w:t xml:space="preserve"> que mediante su algoritmo de </w:t>
      </w:r>
      <w:proofErr w:type="spellStart"/>
      <w:r>
        <w:rPr>
          <w:rFonts w:ascii="Times New Roman" w:eastAsia="Times New Roman" w:hAnsi="Times New Roman" w:cs="Times New Roman"/>
        </w:rPr>
        <w:t>análisis</w:t>
      </w:r>
      <w:proofErr w:type="spellEnd"/>
      <w:r>
        <w:rPr>
          <w:rFonts w:ascii="Times New Roman" w:eastAsia="Times New Roman" w:hAnsi="Times New Roman" w:cs="Times New Roman"/>
        </w:rPr>
        <w:t xml:space="preserve"> de varios </w:t>
      </w:r>
      <w:proofErr w:type="spellStart"/>
      <w:r>
        <w:rPr>
          <w:rFonts w:ascii="Times New Roman" w:eastAsia="Times New Roman" w:hAnsi="Times New Roman" w:cs="Times New Roman"/>
        </w:rPr>
        <w:t>parámetros</w:t>
      </w:r>
      <w:proofErr w:type="spellEnd"/>
      <w:r>
        <w:rPr>
          <w:rFonts w:ascii="Times New Roman" w:eastAsia="Times New Roman" w:hAnsi="Times New Roman" w:cs="Times New Roman"/>
        </w:rPr>
        <w:t xml:space="preserve"> del cuerpo humano son capaces de evaluar el peso de una persona mediante la </w:t>
      </w:r>
      <w:proofErr w:type="spellStart"/>
      <w:r>
        <w:rPr>
          <w:rFonts w:ascii="Times New Roman" w:eastAsia="Times New Roman" w:hAnsi="Times New Roman" w:cs="Times New Roman"/>
        </w:rPr>
        <w:t>utilización</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cámara</w:t>
      </w:r>
      <w:proofErr w:type="spellEnd"/>
      <w:r>
        <w:rPr>
          <w:rFonts w:ascii="Times New Roman" w:eastAsia="Times New Roman" w:hAnsi="Times New Roman" w:cs="Times New Roman"/>
        </w:rPr>
        <w:t xml:space="preserve"> Kinect. </w:t>
      </w:r>
    </w:p>
    <w:p w14:paraId="1845B9E0" w14:textId="3683B611" w:rsidR="00952F22" w:rsidRDefault="00F97506">
      <w:pPr>
        <w:spacing w:before="280" w:after="280"/>
        <w:rPr>
          <w:rFonts w:ascii="Times New Roman" w:eastAsia="Times New Roman" w:hAnsi="Times New Roman" w:cs="Times New Roman"/>
        </w:rPr>
      </w:pPr>
      <w:r>
        <w:rPr>
          <w:rFonts w:ascii="Times New Roman" w:eastAsia="Times New Roman" w:hAnsi="Times New Roman" w:cs="Times New Roman"/>
        </w:rPr>
        <w:t>C</w:t>
      </w:r>
      <w:r w:rsidR="00F322A4">
        <w:rPr>
          <w:rFonts w:ascii="Times New Roman" w:eastAsia="Times New Roman" w:hAnsi="Times New Roman" w:cs="Times New Roman"/>
        </w:rPr>
        <w:t xml:space="preserve">uando la persona se </w:t>
      </w:r>
      <w:proofErr w:type="spellStart"/>
      <w:r w:rsidR="00F322A4">
        <w:rPr>
          <w:rFonts w:ascii="Times New Roman" w:eastAsia="Times New Roman" w:hAnsi="Times New Roman" w:cs="Times New Roman"/>
        </w:rPr>
        <w:t>sitúa</w:t>
      </w:r>
      <w:proofErr w:type="spellEnd"/>
      <w:r w:rsidR="00F322A4">
        <w:rPr>
          <w:rFonts w:ascii="Times New Roman" w:eastAsia="Times New Roman" w:hAnsi="Times New Roman" w:cs="Times New Roman"/>
        </w:rPr>
        <w:t xml:space="preserve"> a la distancia </w:t>
      </w:r>
      <w:proofErr w:type="spellStart"/>
      <w:r w:rsidR="00F322A4">
        <w:rPr>
          <w:rFonts w:ascii="Times New Roman" w:eastAsia="Times New Roman" w:hAnsi="Times New Roman" w:cs="Times New Roman"/>
        </w:rPr>
        <w:t>óptima</w:t>
      </w:r>
      <w:proofErr w:type="spellEnd"/>
      <w:r w:rsidR="00F322A4">
        <w:rPr>
          <w:rFonts w:ascii="Times New Roman" w:eastAsia="Times New Roman" w:hAnsi="Times New Roman" w:cs="Times New Roman"/>
        </w:rPr>
        <w:t xml:space="preserve"> de la </w:t>
      </w:r>
      <w:proofErr w:type="spellStart"/>
      <w:r w:rsidR="00F322A4">
        <w:rPr>
          <w:rFonts w:ascii="Times New Roman" w:eastAsia="Times New Roman" w:hAnsi="Times New Roman" w:cs="Times New Roman"/>
        </w:rPr>
        <w:t>cámara</w:t>
      </w:r>
      <w:proofErr w:type="spellEnd"/>
      <w:r w:rsidR="00F322A4">
        <w:rPr>
          <w:rFonts w:ascii="Times New Roman" w:eastAsia="Times New Roman" w:hAnsi="Times New Roman" w:cs="Times New Roman"/>
        </w:rPr>
        <w:t xml:space="preserve"> (unos 2 metros), </w:t>
      </w:r>
      <w:proofErr w:type="spellStart"/>
      <w:r w:rsidR="00F322A4">
        <w:rPr>
          <w:rFonts w:ascii="Times New Roman" w:eastAsia="Times New Roman" w:hAnsi="Times New Roman" w:cs="Times New Roman"/>
        </w:rPr>
        <w:t>ésta</w:t>
      </w:r>
      <w:proofErr w:type="spellEnd"/>
      <w:r w:rsidR="00F322A4">
        <w:rPr>
          <w:rFonts w:ascii="Times New Roman" w:eastAsia="Times New Roman" w:hAnsi="Times New Roman" w:cs="Times New Roman"/>
        </w:rPr>
        <w:t xml:space="preserve"> captura varios puntos de referencia para determinar el </w:t>
      </w:r>
      <w:proofErr w:type="spellStart"/>
      <w:r w:rsidR="00F322A4">
        <w:rPr>
          <w:rFonts w:ascii="Times New Roman" w:eastAsia="Times New Roman" w:hAnsi="Times New Roman" w:cs="Times New Roman"/>
        </w:rPr>
        <w:t>género</w:t>
      </w:r>
      <w:proofErr w:type="spellEnd"/>
      <w:r w:rsidR="00F322A4">
        <w:rPr>
          <w:rFonts w:ascii="Times New Roman" w:eastAsia="Times New Roman" w:hAnsi="Times New Roman" w:cs="Times New Roman"/>
        </w:rPr>
        <w:t xml:space="preserve"> del individuo, altura, longitud y circunferencia de los brazos, cintura, piernas y cuello. Las medidas obtenidas se comparan con una base de datos </w:t>
      </w:r>
      <w:proofErr w:type="spellStart"/>
      <w:r w:rsidR="00F322A4">
        <w:rPr>
          <w:rFonts w:ascii="Times New Roman" w:eastAsia="Times New Roman" w:hAnsi="Times New Roman" w:cs="Times New Roman"/>
        </w:rPr>
        <w:t>antropométricos</w:t>
      </w:r>
      <w:proofErr w:type="spellEnd"/>
      <w:r w:rsidR="00F322A4">
        <w:rPr>
          <w:rFonts w:ascii="Times New Roman" w:eastAsia="Times New Roman" w:hAnsi="Times New Roman" w:cs="Times New Roman"/>
        </w:rPr>
        <w:t xml:space="preserve"> del </w:t>
      </w:r>
      <w:proofErr w:type="spellStart"/>
      <w:r w:rsidR="00F322A4">
        <w:rPr>
          <w:rFonts w:ascii="Times New Roman" w:eastAsia="Times New Roman" w:hAnsi="Times New Roman" w:cs="Times New Roman"/>
        </w:rPr>
        <w:t>National</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Health</w:t>
      </w:r>
      <w:proofErr w:type="spellEnd"/>
      <w:r w:rsidR="00F322A4">
        <w:rPr>
          <w:rFonts w:ascii="Times New Roman" w:eastAsia="Times New Roman" w:hAnsi="Times New Roman" w:cs="Times New Roman"/>
        </w:rPr>
        <w:t xml:space="preserve"> and </w:t>
      </w:r>
      <w:proofErr w:type="spellStart"/>
      <w:r w:rsidR="00F322A4">
        <w:rPr>
          <w:rFonts w:ascii="Times New Roman" w:eastAsia="Times New Roman" w:hAnsi="Times New Roman" w:cs="Times New Roman"/>
        </w:rPr>
        <w:t>Nutrition</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Examination</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Survey</w:t>
      </w:r>
      <w:proofErr w:type="spellEnd"/>
      <w:r w:rsidR="00F322A4">
        <w:rPr>
          <w:rFonts w:ascii="Times New Roman" w:eastAsia="Times New Roman" w:hAnsi="Times New Roman" w:cs="Times New Roman"/>
        </w:rPr>
        <w:t xml:space="preserve">, cuya base de datos cuentan con medidas de unas 28000 personas. </w:t>
      </w:r>
      <w:r>
        <w:rPr>
          <w:rFonts w:ascii="Times New Roman" w:eastAsia="Times New Roman" w:hAnsi="Times New Roman" w:cs="Times New Roman"/>
        </w:rPr>
        <w:t>El sistema tiene un</w:t>
      </w:r>
      <w:r w:rsidR="00F322A4">
        <w:rPr>
          <w:rFonts w:ascii="Times New Roman" w:eastAsia="Times New Roman" w:hAnsi="Times New Roman" w:cs="Times New Roman"/>
        </w:rPr>
        <w:t xml:space="preserve"> error aproximado de unos 3 Kg. </w:t>
      </w:r>
    </w:p>
    <w:p w14:paraId="6AE2B549" w14:textId="02865FC8" w:rsidR="00952F22" w:rsidRDefault="00F97506">
      <w:pPr>
        <w:spacing w:before="280" w:after="280"/>
        <w:rPr>
          <w:rFonts w:ascii="Times New Roman" w:eastAsia="Times New Roman" w:hAnsi="Times New Roman" w:cs="Times New Roman"/>
        </w:rPr>
      </w:pPr>
      <w:r>
        <w:rPr>
          <w:rFonts w:ascii="Times New Roman" w:eastAsia="Times New Roman" w:hAnsi="Times New Roman" w:cs="Times New Roman"/>
        </w:rPr>
        <w:t xml:space="preserve">Varias empresas se </w:t>
      </w:r>
      <w:r w:rsidR="00F322A4">
        <w:rPr>
          <w:rFonts w:ascii="Times New Roman" w:eastAsia="Times New Roman" w:hAnsi="Times New Roman" w:cs="Times New Roman"/>
        </w:rPr>
        <w:t>ha</w:t>
      </w:r>
      <w:r>
        <w:rPr>
          <w:rFonts w:ascii="Times New Roman" w:eastAsia="Times New Roman" w:hAnsi="Times New Roman" w:cs="Times New Roman"/>
        </w:rPr>
        <w:t>n</w:t>
      </w:r>
      <w:r w:rsidR="00F322A4">
        <w:rPr>
          <w:rFonts w:ascii="Times New Roman" w:eastAsia="Times New Roman" w:hAnsi="Times New Roman" w:cs="Times New Roman"/>
        </w:rPr>
        <w:t xml:space="preserve"> dado cuenta del potencial de Kinect para calcular el volumen y forma corporal</w:t>
      </w:r>
      <w:r>
        <w:rPr>
          <w:rFonts w:ascii="Times New Roman" w:eastAsia="Times New Roman" w:hAnsi="Times New Roman" w:cs="Times New Roman"/>
        </w:rPr>
        <w:t xml:space="preserve"> y </w:t>
      </w:r>
      <w:proofErr w:type="spellStart"/>
      <w:r>
        <w:rPr>
          <w:rFonts w:ascii="Times New Roman" w:eastAsia="Times New Roman" w:hAnsi="Times New Roman" w:cs="Times New Roman"/>
        </w:rPr>
        <w:t>tambien</w:t>
      </w:r>
      <w:proofErr w:type="spellEnd"/>
      <w:r w:rsidR="00F322A4">
        <w:rPr>
          <w:rFonts w:ascii="Times New Roman" w:eastAsia="Times New Roman" w:hAnsi="Times New Roman" w:cs="Times New Roman"/>
        </w:rPr>
        <w:t xml:space="preserve"> ha</w:t>
      </w:r>
      <w:r>
        <w:rPr>
          <w:rFonts w:ascii="Times New Roman" w:eastAsia="Times New Roman" w:hAnsi="Times New Roman" w:cs="Times New Roman"/>
        </w:rPr>
        <w:t>n</w:t>
      </w:r>
      <w:r w:rsidR="00F322A4">
        <w:rPr>
          <w:rFonts w:ascii="Times New Roman" w:eastAsia="Times New Roman" w:hAnsi="Times New Roman" w:cs="Times New Roman"/>
        </w:rPr>
        <w:t xml:space="preserve"> desarrollado una </w:t>
      </w:r>
      <w:proofErr w:type="spellStart"/>
      <w:r w:rsidR="00F322A4">
        <w:rPr>
          <w:rFonts w:ascii="Times New Roman" w:eastAsia="Times New Roman" w:hAnsi="Times New Roman" w:cs="Times New Roman"/>
        </w:rPr>
        <w:t>aplicación</w:t>
      </w:r>
      <w:proofErr w:type="spellEnd"/>
      <w:r w:rsidR="00F322A4">
        <w:rPr>
          <w:rFonts w:ascii="Times New Roman" w:eastAsia="Times New Roman" w:hAnsi="Times New Roman" w:cs="Times New Roman"/>
        </w:rPr>
        <w:t xml:space="preserve"> para escanear el cuerpo. </w:t>
      </w:r>
      <w:r>
        <w:rPr>
          <w:rFonts w:ascii="Times New Roman" w:eastAsia="Times New Roman" w:hAnsi="Times New Roman" w:cs="Times New Roman"/>
        </w:rPr>
        <w:t xml:space="preserve">Se </w:t>
      </w:r>
      <w:r w:rsidR="00F322A4">
        <w:rPr>
          <w:rFonts w:ascii="Times New Roman" w:eastAsia="Times New Roman" w:hAnsi="Times New Roman" w:cs="Times New Roman"/>
        </w:rPr>
        <w:t xml:space="preserve">pretende utilizar Kinect para el </w:t>
      </w:r>
      <w:proofErr w:type="spellStart"/>
      <w:r w:rsidR="00F322A4">
        <w:rPr>
          <w:rFonts w:ascii="Times New Roman" w:eastAsia="Times New Roman" w:hAnsi="Times New Roman" w:cs="Times New Roman"/>
        </w:rPr>
        <w:t>análisis</w:t>
      </w:r>
      <w:proofErr w:type="spellEnd"/>
      <w:r w:rsidR="00F322A4">
        <w:rPr>
          <w:rFonts w:ascii="Times New Roman" w:eastAsia="Times New Roman" w:hAnsi="Times New Roman" w:cs="Times New Roman"/>
        </w:rPr>
        <w:t xml:space="preserve"> corporal y poder conseguir registrar los cambios y </w:t>
      </w:r>
      <w:proofErr w:type="spellStart"/>
      <w:r w:rsidR="00F322A4">
        <w:rPr>
          <w:rFonts w:ascii="Times New Roman" w:eastAsia="Times New Roman" w:hAnsi="Times New Roman" w:cs="Times New Roman"/>
        </w:rPr>
        <w:t>evolución</w:t>
      </w:r>
      <w:proofErr w:type="spellEnd"/>
      <w:r w:rsidR="00F322A4">
        <w:rPr>
          <w:rFonts w:ascii="Times New Roman" w:eastAsia="Times New Roman" w:hAnsi="Times New Roman" w:cs="Times New Roman"/>
        </w:rPr>
        <w:t xml:space="preserve"> en el cuerpo de un deportista o una persona que realice una dieta. </w:t>
      </w:r>
    </w:p>
    <w:p w14:paraId="165194E1" w14:textId="77777777" w:rsidR="00952F22" w:rsidRDefault="00F322A4">
      <w:pPr>
        <w:spacing w:before="280" w:after="280"/>
        <w:rPr>
          <w:rFonts w:ascii="Times New Roman" w:eastAsia="Times New Roman" w:hAnsi="Times New Roman" w:cs="Times New Roman"/>
        </w:rPr>
      </w:pPr>
      <w:r>
        <w:rPr>
          <w:rFonts w:ascii="Times New Roman" w:eastAsia="Times New Roman" w:hAnsi="Times New Roman" w:cs="Times New Roman"/>
        </w:rPr>
        <w:t xml:space="preserve">La </w:t>
      </w:r>
      <w:proofErr w:type="spellStart"/>
      <w:r>
        <w:rPr>
          <w:rFonts w:ascii="Times New Roman" w:eastAsia="Times New Roman" w:hAnsi="Times New Roman" w:cs="Times New Roman"/>
        </w:rPr>
        <w:t>aplicación</w:t>
      </w:r>
      <w:proofErr w:type="spellEnd"/>
      <w:r>
        <w:rPr>
          <w:rFonts w:ascii="Times New Roman" w:eastAsia="Times New Roman" w:hAnsi="Times New Roman" w:cs="Times New Roman"/>
        </w:rPr>
        <w:t xml:space="preserve"> de momento se puede usar de forma gratuita debido a que de momento siguen en fase de pruebas. Para acceder se puede entrar en el siguiente link: </w:t>
      </w:r>
      <w:hyperlink r:id="rId32">
        <w:r>
          <w:rPr>
            <w:rFonts w:ascii="Times New Roman" w:eastAsia="Times New Roman" w:hAnsi="Times New Roman" w:cs="Times New Roman"/>
            <w:color w:val="0563C1"/>
            <w:u w:val="single"/>
          </w:rPr>
          <w:t>https://enforme.vlam.ca/Welcome/login</w:t>
        </w:r>
      </w:hyperlink>
    </w:p>
    <w:p w14:paraId="52C929D2" w14:textId="77777777" w:rsidR="00952F22" w:rsidRDefault="00952F22">
      <w:pPr>
        <w:jc w:val="both"/>
      </w:pPr>
    </w:p>
    <w:p w14:paraId="0A562BF8" w14:textId="77777777" w:rsidR="00952F22" w:rsidRDefault="00F322A4">
      <w:pPr>
        <w:jc w:val="both"/>
      </w:pPr>
      <w:r>
        <w:t xml:space="preserve">Rehabilitación tras accidente cerebrovascular </w:t>
      </w:r>
    </w:p>
    <w:p w14:paraId="26E171EE" w14:textId="77777777" w:rsidR="00952F22" w:rsidRDefault="00FE40BD">
      <w:pPr>
        <w:jc w:val="both"/>
      </w:pPr>
      <w:hyperlink r:id="rId33">
        <w:r w:rsidR="00F322A4">
          <w:rPr>
            <w:color w:val="0563C1"/>
            <w:u w:val="single"/>
          </w:rPr>
          <w:t>https://www.youtube.com/watch?time_continue=101&amp;v=PVgiEtDbsQM&amp;feature=emb_logo</w:t>
        </w:r>
      </w:hyperlink>
    </w:p>
    <w:p w14:paraId="31DC9114" w14:textId="77777777" w:rsidR="00952F22" w:rsidRDefault="00FE40BD">
      <w:pPr>
        <w:jc w:val="both"/>
        <w:rPr>
          <w:color w:val="0563C1"/>
          <w:u w:val="single"/>
        </w:rPr>
      </w:pPr>
      <w:hyperlink r:id="rId34">
        <w:r w:rsidR="00F322A4">
          <w:rPr>
            <w:color w:val="0563C1"/>
            <w:u w:val="single"/>
          </w:rPr>
          <w:t>https://computerhoy.com/noticias/hardware/como-funciona-kinect-aplicada-ciencia-medicina-7596</w:t>
        </w:r>
      </w:hyperlink>
    </w:p>
    <w:p w14:paraId="75B66908" w14:textId="77777777" w:rsidR="00952F22" w:rsidRDefault="00F322A4">
      <w:pPr>
        <w:jc w:val="both"/>
      </w:pPr>
      <w:r>
        <w:lastRenderedPageBreak/>
        <w:t>.</w:t>
      </w:r>
      <w:hyperlink r:id="rId35">
        <w:r>
          <w:rPr>
            <w:color w:val="0563C1"/>
            <w:u w:val="single"/>
          </w:rPr>
          <w:t>Desarrollo de un software de análisis biomecánico a través de datos de captura de movimiento usando el sensor KINECT para rehabilitación asistida con video juegos</w:t>
        </w:r>
      </w:hyperlink>
      <w:r>
        <w:t> </w:t>
      </w:r>
    </w:p>
    <w:p w14:paraId="71E83DA8" w14:textId="77777777" w:rsidR="00952F22" w:rsidRDefault="00F322A4">
      <w:pPr>
        <w:jc w:val="both"/>
      </w:pPr>
      <w:r>
        <w:t>.</w:t>
      </w:r>
      <w:hyperlink r:id="rId36">
        <w:r>
          <w:rPr>
            <w:color w:val="0563C1"/>
            <w:u w:val="single"/>
          </w:rPr>
          <w:t>Un Framework para la Rehabilitación Física en Miembros Superiores con Realidad Virtual</w:t>
        </w:r>
      </w:hyperlink>
    </w:p>
    <w:p w14:paraId="759249A5" w14:textId="77777777" w:rsidR="00952F22" w:rsidRDefault="00F322A4">
      <w:pPr>
        <w:jc w:val="both"/>
      </w:pPr>
      <w:r>
        <w:t>.</w:t>
      </w:r>
      <w:hyperlink r:id="rId37">
        <w:r>
          <w:rPr>
            <w:color w:val="0563C1"/>
            <w:u w:val="single"/>
          </w:rPr>
          <w:t>Sistema de Rehabilitación basado en el Uso de Análisis Biomecánico y Videojuegos mediante el Sensor Kinect</w:t>
        </w:r>
      </w:hyperlink>
    </w:p>
    <w:p w14:paraId="08202346" w14:textId="77777777" w:rsidR="00952F22" w:rsidRDefault="00F322A4">
      <w:pPr>
        <w:jc w:val="both"/>
      </w:pPr>
      <w:r>
        <w:t>.</w:t>
      </w:r>
      <w:proofErr w:type="spellStart"/>
      <w:r>
        <w:fldChar w:fldCharType="begin"/>
      </w:r>
      <w:r>
        <w:instrText xml:space="preserve"> HYPERLINK "https://diversidad.murciaeduca.es/publicaciones/dea2012/docs/vgonzalez.pdf" \h </w:instrText>
      </w:r>
      <w:r>
        <w:fldChar w:fldCharType="separate"/>
      </w:r>
      <w:r>
        <w:rPr>
          <w:color w:val="0563C1"/>
          <w:u w:val="single"/>
        </w:rPr>
        <w:t>Advant</w:t>
      </w:r>
      <w:proofErr w:type="spellEnd"/>
      <w:r>
        <w:rPr>
          <w:color w:val="0563C1"/>
          <w:u w:val="single"/>
        </w:rPr>
        <w:t xml:space="preserve"> y </w:t>
      </w:r>
      <w:proofErr w:type="spellStart"/>
      <w:r>
        <w:rPr>
          <w:color w:val="0563C1"/>
          <w:u w:val="single"/>
        </w:rPr>
        <w:t>Advant-ed</w:t>
      </w:r>
      <w:proofErr w:type="spellEnd"/>
      <w:r>
        <w:rPr>
          <w:color w:val="0563C1"/>
          <w:u w:val="single"/>
        </w:rPr>
        <w:t>: plataforma para el entrenamiento cognitivo y físico con Kinect</w:t>
      </w:r>
      <w:r>
        <w:rPr>
          <w:color w:val="0563C1"/>
          <w:u w:val="single"/>
        </w:rPr>
        <w:fldChar w:fldCharType="end"/>
      </w:r>
      <w:r>
        <w:fldChar w:fldCharType="begin"/>
      </w:r>
      <w:r>
        <w:instrText xml:space="preserve"> HYPERLINK "https://diversidad.murciaeduca.es/publicaciones/dea2012/docs/vgonzalez.pdf" </w:instrText>
      </w:r>
      <w:r>
        <w:fldChar w:fldCharType="separate"/>
      </w:r>
    </w:p>
    <w:p w14:paraId="53F5F04C" w14:textId="77777777" w:rsidR="00952F22" w:rsidRDefault="00F322A4">
      <w:pPr>
        <w:jc w:val="both"/>
      </w:pPr>
      <w:r>
        <w:fldChar w:fldCharType="end"/>
      </w:r>
      <w:r>
        <w:t>.</w:t>
      </w:r>
      <w:hyperlink r:id="rId38">
        <w:r>
          <w:rPr>
            <w:color w:val="0563C1"/>
            <w:u w:val="single"/>
          </w:rPr>
          <w:t>https://www.ncbi.nlm.nih.gov/pmc/articles/PMC6034563/</w:t>
        </w:r>
      </w:hyperlink>
    </w:p>
    <w:p w14:paraId="1D107279" w14:textId="77777777" w:rsidR="00952F22" w:rsidRDefault="00F322A4">
      <w:pPr>
        <w:jc w:val="both"/>
      </w:pPr>
      <w:r>
        <w:t>.</w:t>
      </w:r>
      <w:hyperlink r:id="rId39">
        <w:r>
          <w:rPr>
            <w:color w:val="0563C1"/>
            <w:u w:val="single"/>
          </w:rPr>
          <w:t>https://www.sciencedirect.com/science/article/abs/pii/S0143816618302240</w:t>
        </w:r>
      </w:hyperlink>
    </w:p>
    <w:p w14:paraId="1B043DC9" w14:textId="77777777" w:rsidR="00952F22" w:rsidRDefault="00F322A4">
      <w:pPr>
        <w:jc w:val="both"/>
      </w:pPr>
      <w:proofErr w:type="gramStart"/>
      <w:r>
        <w:t>!!</w:t>
      </w:r>
      <w:r>
        <w:rPr>
          <w:b/>
        </w:rPr>
        <w:t>.</w:t>
      </w:r>
      <w:proofErr w:type="gramEnd"/>
      <w:r>
        <w:fldChar w:fldCharType="begin"/>
      </w:r>
      <w:r>
        <w:instrText xml:space="preserve"> HYPERLINK "https://eprints.ucm.es/44670/1/Uso%20de%20Kinect%20para%20el%20entrenamiento%20de%20actividades%20f%C3%ADsicas.pdf" \h </w:instrText>
      </w:r>
      <w:r>
        <w:fldChar w:fldCharType="separate"/>
      </w:r>
      <w:r>
        <w:rPr>
          <w:b/>
          <w:color w:val="0563C1"/>
          <w:u w:val="single"/>
        </w:rPr>
        <w:t>https://eprints.ucm.es/44670/1/Uso%20de%20Kinect%20para%20el%20entrenamiento%20de%20actividades%20f%C3%ADsicas.pdf</w:t>
      </w:r>
      <w:r>
        <w:rPr>
          <w:b/>
          <w:color w:val="0563C1"/>
          <w:u w:val="single"/>
        </w:rPr>
        <w:fldChar w:fldCharType="end"/>
      </w:r>
    </w:p>
    <w:p w14:paraId="0CC319D8" w14:textId="77777777" w:rsidR="00952F22" w:rsidRPr="00287459" w:rsidRDefault="00F322A4">
      <w:pPr>
        <w:jc w:val="both"/>
        <w:rPr>
          <w:lang w:val="en-US"/>
        </w:rPr>
      </w:pPr>
      <w:r w:rsidRPr="00287459">
        <w:rPr>
          <w:lang w:val="en-US"/>
        </w:rPr>
        <w:t>.</w:t>
      </w:r>
      <w:r w:rsidR="00FE40BD">
        <w:fldChar w:fldCharType="begin"/>
      </w:r>
      <w:r w:rsidR="00FE40BD" w:rsidRPr="00296943">
        <w:rPr>
          <w:lang w:val="en-US"/>
        </w:rPr>
        <w:instrText xml:space="preserve"> HYPERLINK "about:blank" \h </w:instrText>
      </w:r>
      <w:r w:rsidR="00FE40BD">
        <w:fldChar w:fldCharType="separate"/>
      </w:r>
      <w:r w:rsidRPr="00287459">
        <w:rPr>
          <w:color w:val="0563C1"/>
          <w:u w:val="single"/>
          <w:lang w:val="en-US"/>
        </w:rPr>
        <w:t>file:///Users/elena/Downloads/KinectHIG.2.0.pdf</w:t>
      </w:r>
      <w:r w:rsidR="00FE40BD">
        <w:rPr>
          <w:color w:val="0563C1"/>
          <w:u w:val="single"/>
          <w:lang w:val="en-US"/>
        </w:rPr>
        <w:fldChar w:fldCharType="end"/>
      </w:r>
    </w:p>
    <w:p w14:paraId="33C3346F" w14:textId="77777777" w:rsidR="00952F22" w:rsidRPr="00287459" w:rsidRDefault="00F322A4">
      <w:pPr>
        <w:jc w:val="both"/>
        <w:rPr>
          <w:lang w:val="en-US"/>
        </w:rPr>
      </w:pPr>
      <w:r w:rsidRPr="00287459">
        <w:rPr>
          <w:lang w:val="en-US"/>
        </w:rPr>
        <w:t>.</w:t>
      </w:r>
      <w:r w:rsidR="00FE40BD">
        <w:fldChar w:fldCharType="begin"/>
      </w:r>
      <w:r w:rsidR="00FE40BD" w:rsidRPr="00296943">
        <w:rPr>
          <w:lang w:val="en-US"/>
        </w:rPr>
        <w:instrText xml:space="preserve"> HYPERLINK "http://gvvperfcapeva.mpi-inf.mpg.de/public/InertialDepthTracker/InertialDepthTracker.pdf" \h </w:instrText>
      </w:r>
      <w:r w:rsidR="00FE40BD">
        <w:fldChar w:fldCharType="separate"/>
      </w:r>
      <w:r w:rsidRPr="00287459">
        <w:rPr>
          <w:color w:val="0563C1"/>
          <w:u w:val="single"/>
          <w:lang w:val="en-US"/>
        </w:rPr>
        <w:t>http://gvvperfcapeva.mpi-inf.mpg.de/public/InertialDepthTracker/InertialDepthTracker.pdf</w:t>
      </w:r>
      <w:r w:rsidR="00FE40BD">
        <w:rPr>
          <w:color w:val="0563C1"/>
          <w:u w:val="single"/>
          <w:lang w:val="en-US"/>
        </w:rPr>
        <w:fldChar w:fldCharType="end"/>
      </w:r>
    </w:p>
    <w:p w14:paraId="62BF4C4E" w14:textId="77777777" w:rsidR="00952F22" w:rsidRPr="00287459" w:rsidRDefault="00F322A4">
      <w:pPr>
        <w:jc w:val="both"/>
        <w:rPr>
          <w:lang w:val="en-US"/>
        </w:rPr>
      </w:pPr>
      <w:r w:rsidRPr="00287459">
        <w:rPr>
          <w:lang w:val="en-US"/>
        </w:rPr>
        <w:t>.</w:t>
      </w:r>
      <w:r w:rsidR="00FE40BD">
        <w:fldChar w:fldCharType="begin"/>
      </w:r>
      <w:r w:rsidR="00FE40BD" w:rsidRPr="00296943">
        <w:rPr>
          <w:lang w:val="en-US"/>
        </w:rPr>
        <w:instrText xml:space="preserve"> HYPERLINK "https://www.ncbi.nlm.nih.gov/pmc/articles/PMC6034563/" \h </w:instrText>
      </w:r>
      <w:r w:rsidR="00FE40BD">
        <w:fldChar w:fldCharType="separate"/>
      </w:r>
      <w:r w:rsidRPr="00287459">
        <w:rPr>
          <w:color w:val="0563C1"/>
          <w:u w:val="single"/>
          <w:lang w:val="en-US"/>
        </w:rPr>
        <w:t>https://www.ncbi.nlm.nih.gov/pmc/articles/PMC6034563/</w:t>
      </w:r>
      <w:r w:rsidR="00FE40BD">
        <w:rPr>
          <w:color w:val="0563C1"/>
          <w:u w:val="single"/>
          <w:lang w:val="en-US"/>
        </w:rPr>
        <w:fldChar w:fldCharType="end"/>
      </w:r>
    </w:p>
    <w:p w14:paraId="5FDF3F33" w14:textId="77777777" w:rsidR="00952F22" w:rsidRPr="00213CB0" w:rsidRDefault="00FE40BD">
      <w:pPr>
        <w:jc w:val="both"/>
        <w:rPr>
          <w:lang w:val="en-US"/>
        </w:rPr>
      </w:pPr>
      <w:r>
        <w:fldChar w:fldCharType="begin"/>
      </w:r>
      <w:r w:rsidRPr="00296943">
        <w:rPr>
          <w:lang w:val="en-US"/>
        </w:rPr>
        <w:instrText xml:space="preserve"> HYPERLINK "https://europepmc.org/art</w:instrText>
      </w:r>
      <w:r w:rsidRPr="00296943">
        <w:rPr>
          <w:lang w:val="en-US"/>
        </w:rPr>
        <w:instrText xml:space="preserve">icle/med/28211829" \h </w:instrText>
      </w:r>
      <w:r>
        <w:fldChar w:fldCharType="separate"/>
      </w:r>
      <w:r w:rsidR="00F322A4" w:rsidRPr="00213CB0">
        <w:rPr>
          <w:color w:val="0563C1"/>
          <w:u w:val="single"/>
          <w:lang w:val="en-US"/>
        </w:rPr>
        <w:t>https://europepmc.org/article/med/28211829</w:t>
      </w:r>
      <w:r>
        <w:rPr>
          <w:color w:val="0563C1"/>
          <w:u w:val="single"/>
          <w:lang w:val="en-US"/>
        </w:rPr>
        <w:fldChar w:fldCharType="end"/>
      </w:r>
    </w:p>
    <w:p w14:paraId="128872D4" w14:textId="77777777" w:rsidR="00952F22" w:rsidRPr="00213CB0" w:rsidRDefault="00952F22">
      <w:pPr>
        <w:jc w:val="both"/>
        <w:rPr>
          <w:lang w:val="en-US"/>
        </w:rPr>
      </w:pPr>
    </w:p>
    <w:p w14:paraId="17A9E6B1" w14:textId="77777777" w:rsidR="00287459" w:rsidRPr="00213CB0" w:rsidRDefault="00287459">
      <w:pPr>
        <w:pStyle w:val="Ttulo1"/>
        <w:jc w:val="both"/>
        <w:rPr>
          <w:lang w:val="en-US"/>
        </w:rPr>
      </w:pPr>
    </w:p>
    <w:p w14:paraId="67D791AE" w14:textId="77777777" w:rsidR="00952F22" w:rsidRDefault="00F322A4">
      <w:pPr>
        <w:pStyle w:val="Ttulo1"/>
        <w:jc w:val="both"/>
      </w:pPr>
      <w:bookmarkStart w:id="12" w:name="_Toc58433138"/>
      <w:r>
        <w:t>Fundamento teórico</w:t>
      </w:r>
      <w:bookmarkEnd w:id="12"/>
      <w:r>
        <w:t xml:space="preserve"> </w:t>
      </w:r>
    </w:p>
    <w:p w14:paraId="53FCA37D" w14:textId="77777777" w:rsidR="00952F22" w:rsidRDefault="00952F22">
      <w:pPr>
        <w:jc w:val="both"/>
      </w:pPr>
    </w:p>
    <w:p w14:paraId="1E18E61A" w14:textId="7642917C" w:rsidR="00952F22" w:rsidRDefault="00F322A4">
      <w:pPr>
        <w:pStyle w:val="Ttulo2"/>
        <w:jc w:val="both"/>
      </w:pPr>
      <w:bookmarkStart w:id="13" w:name="_Toc58433139"/>
      <w:r>
        <w:t>Obtención</w:t>
      </w:r>
      <w:r w:rsidR="00241A5B">
        <w:t xml:space="preserve"> y procesamiento</w:t>
      </w:r>
      <w:r>
        <w:t xml:space="preserve"> de la imagen</w:t>
      </w:r>
      <w:bookmarkEnd w:id="13"/>
    </w:p>
    <w:p w14:paraId="3C40384E" w14:textId="77777777" w:rsidR="00952F22" w:rsidRDefault="00952F22">
      <w:pPr>
        <w:pBdr>
          <w:top w:val="nil"/>
          <w:left w:val="nil"/>
          <w:bottom w:val="nil"/>
          <w:right w:val="nil"/>
          <w:between w:val="nil"/>
        </w:pBdr>
        <w:jc w:val="both"/>
        <w:rPr>
          <w:color w:val="000000"/>
          <w:highlight w:val="green"/>
        </w:rPr>
      </w:pPr>
    </w:p>
    <w:p w14:paraId="23838EC7" w14:textId="233EFDC6" w:rsidR="00241A5B" w:rsidRDefault="00241A5B" w:rsidP="00241A5B">
      <w:pPr>
        <w:pStyle w:val="Ttulo2"/>
        <w:jc w:val="both"/>
      </w:pPr>
      <w:bookmarkStart w:id="14" w:name="_Toc58433140"/>
      <w:r>
        <w:t>SDK</w:t>
      </w:r>
      <w:bookmarkEnd w:id="14"/>
    </w:p>
    <w:p w14:paraId="36E38C68" w14:textId="16ABF4CF" w:rsidR="00241A5B" w:rsidRDefault="00241A5B" w:rsidP="00241A5B">
      <w:pPr>
        <w:pStyle w:val="Ttulo3"/>
      </w:pPr>
      <w:bookmarkStart w:id="15" w:name="_Toc58433141"/>
      <w:r>
        <w:t>Que es - Como funciona</w:t>
      </w:r>
      <w:bookmarkEnd w:id="15"/>
    </w:p>
    <w:p w14:paraId="5DDB6118" w14:textId="77777777" w:rsidR="00241A5B" w:rsidRPr="00241A5B" w:rsidRDefault="00241A5B" w:rsidP="00241A5B"/>
    <w:p w14:paraId="429A5CB6" w14:textId="77777777" w:rsidR="00241A5B" w:rsidRPr="00241A5B" w:rsidRDefault="00241A5B" w:rsidP="00241A5B"/>
    <w:p w14:paraId="16D34ECF" w14:textId="77777777" w:rsidR="00952F22" w:rsidRDefault="00952F22">
      <w:pPr>
        <w:jc w:val="both"/>
      </w:pPr>
    </w:p>
    <w:p w14:paraId="43830D40" w14:textId="77777777" w:rsidR="00952F22" w:rsidRDefault="00F322A4">
      <w:pPr>
        <w:pStyle w:val="Ttulo2"/>
        <w:jc w:val="both"/>
      </w:pPr>
      <w:bookmarkStart w:id="16" w:name="_Toc58433144"/>
      <w:r>
        <w:t>Entorno de desarrollo</w:t>
      </w:r>
      <w:bookmarkEnd w:id="16"/>
    </w:p>
    <w:p w14:paraId="15A036FB" w14:textId="77777777" w:rsidR="00952F22" w:rsidRDefault="00952F22">
      <w:pPr>
        <w:jc w:val="both"/>
      </w:pPr>
    </w:p>
    <w:p w14:paraId="46E502E9" w14:textId="77777777" w:rsidR="00241A5B" w:rsidRDefault="00241A5B">
      <w:pPr>
        <w:pStyle w:val="Ttulo2"/>
        <w:jc w:val="both"/>
      </w:pPr>
      <w:bookmarkStart w:id="17" w:name="_Toc58433145"/>
      <w:proofErr w:type="spellStart"/>
      <w:r>
        <w:t>Analisis</w:t>
      </w:r>
      <w:proofErr w:type="spellEnd"/>
      <w:r>
        <w:t xml:space="preserve"> del sistema</w:t>
      </w:r>
      <w:bookmarkEnd w:id="17"/>
      <w:r>
        <w:t xml:space="preserve"> </w:t>
      </w:r>
    </w:p>
    <w:p w14:paraId="3E69EFC9" w14:textId="3325AA5E" w:rsidR="00952F22" w:rsidRDefault="00241A5B">
      <w:pPr>
        <w:pStyle w:val="Ttulo2"/>
        <w:jc w:val="both"/>
      </w:pPr>
      <w:bookmarkStart w:id="18" w:name="_Toc58433146"/>
      <w:r>
        <w:t>Tipo</w:t>
      </w:r>
      <w:r w:rsidR="00F322A4">
        <w:t xml:space="preserve"> de arquitectura</w:t>
      </w:r>
      <w:bookmarkEnd w:id="18"/>
    </w:p>
    <w:p w14:paraId="4705A7CC" w14:textId="0EB40D37" w:rsidR="00241A5B" w:rsidRDefault="00241A5B" w:rsidP="00241A5B">
      <w:pPr>
        <w:pStyle w:val="Ttulo2"/>
      </w:pPr>
      <w:bookmarkStart w:id="19" w:name="_Toc58433147"/>
      <w:r>
        <w:t>Diseño</w:t>
      </w:r>
      <w:bookmarkEnd w:id="19"/>
    </w:p>
    <w:p w14:paraId="2C6B9D92" w14:textId="3BB9C5DB" w:rsidR="00241A5B" w:rsidRPr="00241A5B" w:rsidRDefault="00241A5B" w:rsidP="00241A5B">
      <w:pPr>
        <w:pStyle w:val="Ttulo2"/>
      </w:pPr>
      <w:bookmarkStart w:id="20" w:name="_Toc58433148"/>
      <w:r>
        <w:t>Tablas de BD</w:t>
      </w:r>
      <w:bookmarkEnd w:id="20"/>
    </w:p>
    <w:p w14:paraId="5F6AE8EC" w14:textId="77777777" w:rsidR="00952F22" w:rsidRDefault="00F322A4" w:rsidP="00241A5B">
      <w:pPr>
        <w:ind w:firstLine="720"/>
      </w:pPr>
      <w:proofErr w:type="spellStart"/>
      <w:r>
        <w:t>Instllar</w:t>
      </w:r>
      <w:proofErr w:type="spellEnd"/>
      <w:r>
        <w:t xml:space="preserve"> </w:t>
      </w:r>
      <w:proofErr w:type="spellStart"/>
      <w:r>
        <w:t>eXist-db</w:t>
      </w:r>
      <w:proofErr w:type="spellEnd"/>
      <w:r>
        <w:t xml:space="preserve"> </w:t>
      </w:r>
    </w:p>
    <w:p w14:paraId="23769FF2" w14:textId="77777777" w:rsidR="00952F22" w:rsidRDefault="00F322A4" w:rsidP="00241A5B">
      <w:pPr>
        <w:ind w:firstLine="720"/>
      </w:pPr>
      <w:r>
        <w:t>https://www.solvetic.com/tutoriales/article/1521-primeros-pasos-con-existdb/</w:t>
      </w:r>
    </w:p>
    <w:p w14:paraId="18E2CFAC" w14:textId="77777777" w:rsidR="00952F22" w:rsidRDefault="00952F22" w:rsidP="00241A5B">
      <w:pPr>
        <w:rPr>
          <w:color w:val="000000"/>
        </w:rPr>
      </w:pPr>
    </w:p>
    <w:p w14:paraId="5045BB45" w14:textId="69BE30F0" w:rsidR="00287459" w:rsidRDefault="00241A5B" w:rsidP="00241A5B">
      <w:pPr>
        <w:pStyle w:val="Ttulo1"/>
      </w:pPr>
      <w:bookmarkStart w:id="21" w:name="_Toc58433149"/>
      <w:r>
        <w:lastRenderedPageBreak/>
        <w:t>Prototipo</w:t>
      </w:r>
      <w:bookmarkEnd w:id="21"/>
    </w:p>
    <w:p w14:paraId="32D8E610" w14:textId="7E176EBD" w:rsidR="00287459" w:rsidRDefault="00241A5B">
      <w:pPr>
        <w:pStyle w:val="Ttulo1"/>
        <w:jc w:val="both"/>
      </w:pPr>
      <w:bookmarkStart w:id="22" w:name="_Toc58433150"/>
      <w:r>
        <w:t>Requisitos</w:t>
      </w:r>
      <w:bookmarkEnd w:id="22"/>
    </w:p>
    <w:p w14:paraId="640036F4" w14:textId="3D4C9F9A" w:rsidR="00241A5B" w:rsidRDefault="00241A5B" w:rsidP="00241A5B">
      <w:pPr>
        <w:pStyle w:val="Ttulo2"/>
      </w:pPr>
      <w:bookmarkStart w:id="23" w:name="_Toc58433151"/>
      <w:r w:rsidRPr="00241A5B">
        <w:t>Software</w:t>
      </w:r>
      <w:bookmarkEnd w:id="23"/>
    </w:p>
    <w:p w14:paraId="3F93A0AD" w14:textId="27F005FF" w:rsidR="00241A5B" w:rsidRPr="00241A5B" w:rsidRDefault="00241A5B" w:rsidP="00241A5B">
      <w:pPr>
        <w:pStyle w:val="Ttulo2"/>
      </w:pPr>
      <w:bookmarkStart w:id="24" w:name="_Toc58433152"/>
      <w:r>
        <w:t>Hard</w:t>
      </w:r>
      <w:r w:rsidRPr="00241A5B">
        <w:t>ware</w:t>
      </w:r>
      <w:bookmarkEnd w:id="24"/>
    </w:p>
    <w:p w14:paraId="1FA44850" w14:textId="5A21EADC" w:rsidR="00241A5B" w:rsidRPr="00241A5B" w:rsidRDefault="00241A5B" w:rsidP="00241A5B">
      <w:pPr>
        <w:pStyle w:val="Ttulo2"/>
      </w:pPr>
      <w:bookmarkStart w:id="25" w:name="_Toc58433153"/>
      <w:r>
        <w:t>Compatibilidades</w:t>
      </w:r>
      <w:bookmarkEnd w:id="25"/>
    </w:p>
    <w:p w14:paraId="5E932A33" w14:textId="583FB8E0" w:rsidR="00241A5B" w:rsidRPr="00241A5B" w:rsidRDefault="00241A5B" w:rsidP="00241A5B"/>
    <w:p w14:paraId="0F91C742" w14:textId="19A6EFAD" w:rsidR="00952F22" w:rsidRDefault="00241A5B" w:rsidP="00241A5B">
      <w:pPr>
        <w:pStyle w:val="Ttulo1"/>
      </w:pPr>
      <w:bookmarkStart w:id="26" w:name="_Toc58433154"/>
      <w:r>
        <w:t>Gestión del proyecto</w:t>
      </w:r>
      <w:bookmarkEnd w:id="26"/>
    </w:p>
    <w:p w14:paraId="34459258" w14:textId="5EEF71CE" w:rsidR="00241A5B" w:rsidRDefault="00241A5B" w:rsidP="00241A5B">
      <w:pPr>
        <w:pStyle w:val="Ttulo2"/>
      </w:pPr>
      <w:bookmarkStart w:id="27" w:name="_Toc58433155"/>
      <w:r>
        <w:t>Ciclo de vida</w:t>
      </w:r>
      <w:bookmarkEnd w:id="27"/>
      <w:r>
        <w:t xml:space="preserve"> </w:t>
      </w:r>
    </w:p>
    <w:p w14:paraId="22EDD197" w14:textId="41AE2E5F" w:rsidR="00241A5B" w:rsidRPr="00241A5B" w:rsidRDefault="00241A5B" w:rsidP="00241A5B">
      <w:pPr>
        <w:pStyle w:val="Ttulo2"/>
      </w:pPr>
      <w:bookmarkStart w:id="28" w:name="_Toc58433156"/>
      <w:r>
        <w:t>Riesgos</w:t>
      </w:r>
      <w:bookmarkEnd w:id="28"/>
    </w:p>
    <w:p w14:paraId="2B2CED13" w14:textId="4568DDC5" w:rsidR="00952F22" w:rsidRDefault="00F322A4">
      <w:pPr>
        <w:pStyle w:val="Ttulo1"/>
        <w:jc w:val="both"/>
      </w:pPr>
      <w:bookmarkStart w:id="29" w:name="_Toc58433157"/>
      <w:r>
        <w:t>Alternativas</w:t>
      </w:r>
      <w:bookmarkEnd w:id="29"/>
    </w:p>
    <w:p w14:paraId="6310ADCC" w14:textId="470CE74B" w:rsidR="00241A5B" w:rsidRDefault="00241A5B" w:rsidP="00241A5B">
      <w:pPr>
        <w:pStyle w:val="Ttulo2"/>
      </w:pPr>
      <w:bookmarkStart w:id="30" w:name="_Toc58433158"/>
      <w:r>
        <w:t>Alternativas software</w:t>
      </w:r>
      <w:bookmarkEnd w:id="30"/>
    </w:p>
    <w:p w14:paraId="5511FA37" w14:textId="500B3464" w:rsidR="00241A5B" w:rsidRPr="00213CB0" w:rsidRDefault="00241A5B" w:rsidP="00241A5B">
      <w:pPr>
        <w:pStyle w:val="Ttulo2"/>
        <w:rPr>
          <w:lang w:val="en-US"/>
        </w:rPr>
      </w:pPr>
      <w:bookmarkStart w:id="31" w:name="_Toc58433159"/>
      <w:proofErr w:type="spellStart"/>
      <w:r w:rsidRPr="00213CB0">
        <w:rPr>
          <w:lang w:val="en-US"/>
        </w:rPr>
        <w:t>Alternativas</w:t>
      </w:r>
      <w:proofErr w:type="spellEnd"/>
      <w:r w:rsidRPr="00213CB0">
        <w:rPr>
          <w:lang w:val="en-US"/>
        </w:rPr>
        <w:t xml:space="preserve"> Hardware</w:t>
      </w:r>
      <w:bookmarkEnd w:id="31"/>
    </w:p>
    <w:p w14:paraId="20BD6E15" w14:textId="77777777" w:rsidR="00241A5B" w:rsidRPr="00213CB0" w:rsidRDefault="00241A5B">
      <w:pPr>
        <w:jc w:val="both"/>
        <w:rPr>
          <w:lang w:val="en-US"/>
        </w:rPr>
      </w:pPr>
    </w:p>
    <w:p w14:paraId="758FCD03" w14:textId="29DE7698" w:rsidR="00952F22" w:rsidRDefault="00F322A4">
      <w:pPr>
        <w:jc w:val="both"/>
        <w:rPr>
          <w:lang w:val="en-US"/>
        </w:rPr>
      </w:pPr>
      <w:proofErr w:type="spellStart"/>
      <w:r w:rsidRPr="00213CB0">
        <w:rPr>
          <w:lang w:val="en-US"/>
        </w:rPr>
        <w:t>Otras</w:t>
      </w:r>
      <w:proofErr w:type="spellEnd"/>
      <w:r w:rsidRPr="00213CB0">
        <w:rPr>
          <w:lang w:val="en-US"/>
        </w:rPr>
        <w:t xml:space="preserve"> </w:t>
      </w:r>
      <w:proofErr w:type="spellStart"/>
      <w:r w:rsidRPr="00213CB0">
        <w:rPr>
          <w:lang w:val="en-US"/>
        </w:rPr>
        <w:t>cámaras</w:t>
      </w:r>
      <w:proofErr w:type="spellEnd"/>
      <w:r w:rsidRPr="00213CB0">
        <w:rPr>
          <w:lang w:val="en-US"/>
        </w:rPr>
        <w:t xml:space="preserve">: </w:t>
      </w:r>
    </w:p>
    <w:p w14:paraId="56787C36" w14:textId="758858AE" w:rsidR="005557F6" w:rsidRPr="005557F6" w:rsidRDefault="005557F6">
      <w:pPr>
        <w:jc w:val="both"/>
        <w:rPr>
          <w:u w:val="single"/>
          <w:lang w:val="en-US"/>
        </w:rPr>
      </w:pPr>
      <w:r>
        <w:rPr>
          <w:lang w:val="en-US"/>
        </w:rPr>
        <w:t>Kinect V1</w:t>
      </w:r>
      <w:r w:rsidR="009D2AB4">
        <w:rPr>
          <w:u w:val="single"/>
          <w:lang w:val="en-US"/>
        </w:rPr>
        <w:t xml:space="preserve"> </w:t>
      </w:r>
    </w:p>
    <w:p w14:paraId="28B8E780" w14:textId="77777777" w:rsidR="00952F22" w:rsidRPr="00287459" w:rsidRDefault="00F322A4">
      <w:pPr>
        <w:jc w:val="both"/>
        <w:rPr>
          <w:lang w:val="en-US"/>
        </w:rPr>
      </w:pPr>
      <w:r w:rsidRPr="00287459">
        <w:rPr>
          <w:lang w:val="en-US"/>
        </w:rPr>
        <w:t>Kinect V2</w:t>
      </w:r>
    </w:p>
    <w:p w14:paraId="5895D345" w14:textId="77777777" w:rsidR="00952F22" w:rsidRPr="0076130D" w:rsidRDefault="00F322A4">
      <w:pPr>
        <w:jc w:val="both"/>
      </w:pPr>
      <w:proofErr w:type="spellStart"/>
      <w:r w:rsidRPr="0076130D">
        <w:t>RealSense</w:t>
      </w:r>
      <w:proofErr w:type="spellEnd"/>
    </w:p>
    <w:p w14:paraId="06D6D9A2" w14:textId="6095A909" w:rsidR="00952F22" w:rsidRPr="0076130D" w:rsidRDefault="00F322A4">
      <w:pPr>
        <w:jc w:val="both"/>
      </w:pPr>
      <w:r w:rsidRPr="0076130D">
        <w:t xml:space="preserve">Astra S </w:t>
      </w:r>
      <w:proofErr w:type="spellStart"/>
      <w:r w:rsidRPr="0076130D">
        <w:t>Orbbec</w:t>
      </w:r>
      <w:proofErr w:type="spellEnd"/>
    </w:p>
    <w:p w14:paraId="0C49EEB2" w14:textId="77777777" w:rsidR="00241A5B" w:rsidRPr="0076130D" w:rsidRDefault="00241A5B">
      <w:pPr>
        <w:jc w:val="both"/>
      </w:pPr>
    </w:p>
    <w:p w14:paraId="6882A43F" w14:textId="26E72382" w:rsidR="00241A5B" w:rsidRPr="00213CB0" w:rsidRDefault="00241A5B">
      <w:pPr>
        <w:jc w:val="both"/>
      </w:pPr>
      <w:r w:rsidRPr="00213CB0">
        <w:t xml:space="preserve">Otros programas: </w:t>
      </w:r>
      <w:proofErr w:type="spellStart"/>
      <w:r w:rsidRPr="00213CB0">
        <w:t>unity</w:t>
      </w:r>
      <w:proofErr w:type="spellEnd"/>
      <w:r w:rsidRPr="00213CB0">
        <w:t xml:space="preserve">, </w:t>
      </w:r>
      <w:proofErr w:type="spellStart"/>
      <w:r w:rsidRPr="00213CB0">
        <w:t>matlab</w:t>
      </w:r>
      <w:proofErr w:type="spellEnd"/>
      <w:r w:rsidRPr="00213CB0">
        <w:t xml:space="preserve">, visual </w:t>
      </w:r>
      <w:proofErr w:type="spellStart"/>
      <w:r w:rsidRPr="00213CB0">
        <w:t>studio</w:t>
      </w:r>
      <w:proofErr w:type="spellEnd"/>
      <w:r w:rsidRPr="00213CB0">
        <w:t>…</w:t>
      </w:r>
    </w:p>
    <w:p w14:paraId="7756FD6A" w14:textId="51BAA4ED" w:rsidR="00241A5B" w:rsidRPr="00213CB0" w:rsidRDefault="00241A5B">
      <w:pPr>
        <w:jc w:val="both"/>
      </w:pPr>
      <w:r w:rsidRPr="00213CB0">
        <w:t>Bases de datos:</w:t>
      </w:r>
    </w:p>
    <w:p w14:paraId="0055E833" w14:textId="0B6C3315" w:rsidR="00241A5B" w:rsidRPr="00213CB0" w:rsidRDefault="00241A5B">
      <w:pPr>
        <w:jc w:val="both"/>
      </w:pPr>
      <w:proofErr w:type="spellStart"/>
      <w:r w:rsidRPr="00213CB0">
        <w:t>mySQL</w:t>
      </w:r>
      <w:proofErr w:type="spellEnd"/>
      <w:r w:rsidRPr="00213CB0">
        <w:t xml:space="preserve">, </w:t>
      </w:r>
      <w:proofErr w:type="spellStart"/>
      <w:r w:rsidRPr="00213CB0">
        <w:t>ExistDB</w:t>
      </w:r>
      <w:proofErr w:type="spellEnd"/>
    </w:p>
    <w:p w14:paraId="50F073E3" w14:textId="339A9B57" w:rsidR="00241A5B" w:rsidRPr="00213CB0" w:rsidRDefault="00241A5B">
      <w:pPr>
        <w:jc w:val="both"/>
      </w:pPr>
    </w:p>
    <w:p w14:paraId="4D462435" w14:textId="1A6EC779" w:rsidR="00241A5B" w:rsidRPr="00213CB0" w:rsidRDefault="00241A5B">
      <w:pPr>
        <w:jc w:val="both"/>
      </w:pPr>
      <w:r w:rsidRPr="00213CB0">
        <w:t>Redes neuronales VS. SDK</w:t>
      </w:r>
    </w:p>
    <w:p w14:paraId="00A5A146" w14:textId="77777777" w:rsidR="00287459" w:rsidRDefault="00287459">
      <w:pPr>
        <w:pStyle w:val="Ttulo1"/>
        <w:jc w:val="both"/>
      </w:pPr>
    </w:p>
    <w:p w14:paraId="6D28B851" w14:textId="77777777" w:rsidR="00952F22" w:rsidRDefault="00F322A4">
      <w:pPr>
        <w:pStyle w:val="Ttulo1"/>
        <w:jc w:val="both"/>
      </w:pPr>
      <w:bookmarkStart w:id="32" w:name="_Toc58433160"/>
      <w:r>
        <w:t>Presupuesto</w:t>
      </w:r>
      <w:bookmarkEnd w:id="32"/>
    </w:p>
    <w:p w14:paraId="4E33FCFA" w14:textId="77777777" w:rsidR="00952F22" w:rsidRDefault="00F322A4">
      <w:r>
        <w:t xml:space="preserve">El presupuesto para la realización del proyecto puede variar según si se tiene licencia de Matlab o no. Para la realización del proyecto se utilizó la licencia proporcionada por la Universidad de Alicante por lo que el precio de realización del proyecto baja considerablemente. </w:t>
      </w:r>
    </w:p>
    <w:p w14:paraId="3B7CEA72" w14:textId="77777777" w:rsidR="00952F22" w:rsidRDefault="00952F22"/>
    <w:p w14:paraId="423AF945" w14:textId="77777777" w:rsidR="00952F22" w:rsidRDefault="00F322A4">
      <w:pPr>
        <w:numPr>
          <w:ilvl w:val="0"/>
          <w:numId w:val="3"/>
        </w:numPr>
        <w:pBdr>
          <w:top w:val="nil"/>
          <w:left w:val="nil"/>
          <w:bottom w:val="nil"/>
          <w:right w:val="nil"/>
          <w:between w:val="nil"/>
        </w:pBdr>
        <w:jc w:val="both"/>
      </w:pPr>
      <w:r>
        <w:rPr>
          <w:color w:val="000000"/>
        </w:rPr>
        <w:t>Cámara Kinect con cable adaptador para conexión con ordenador</w:t>
      </w:r>
    </w:p>
    <w:p w14:paraId="6B79AE72" w14:textId="77777777" w:rsidR="00952F22" w:rsidRDefault="00F322A4">
      <w:pPr>
        <w:ind w:firstLine="720"/>
        <w:jc w:val="both"/>
      </w:pPr>
      <w:r>
        <w:t xml:space="preserve">Precio de la cámara: 150 € </w:t>
      </w:r>
    </w:p>
    <w:p w14:paraId="36263836" w14:textId="77777777" w:rsidR="00952F22" w:rsidRDefault="00952F22">
      <w:pPr>
        <w:jc w:val="both"/>
      </w:pPr>
    </w:p>
    <w:p w14:paraId="73473F90" w14:textId="77777777" w:rsidR="00952F22" w:rsidRDefault="00F322A4">
      <w:pPr>
        <w:numPr>
          <w:ilvl w:val="0"/>
          <w:numId w:val="3"/>
        </w:numPr>
        <w:pBdr>
          <w:top w:val="nil"/>
          <w:left w:val="nil"/>
          <w:bottom w:val="nil"/>
          <w:right w:val="nil"/>
          <w:between w:val="nil"/>
        </w:pBdr>
        <w:jc w:val="both"/>
      </w:pPr>
      <w:r>
        <w:rPr>
          <w:color w:val="000000"/>
        </w:rPr>
        <w:t>Requisitos del ordenador Total: 700 $</w:t>
      </w:r>
    </w:p>
    <w:p w14:paraId="0F5E7040" w14:textId="77777777" w:rsidR="00952F22" w:rsidRDefault="00952F22">
      <w:pPr>
        <w:jc w:val="both"/>
      </w:pPr>
    </w:p>
    <w:p w14:paraId="35050152" w14:textId="77777777" w:rsidR="00952F22" w:rsidRDefault="00F322A4">
      <w:pPr>
        <w:numPr>
          <w:ilvl w:val="0"/>
          <w:numId w:val="3"/>
        </w:numPr>
        <w:pBdr>
          <w:top w:val="nil"/>
          <w:left w:val="nil"/>
          <w:bottom w:val="nil"/>
          <w:right w:val="nil"/>
          <w:between w:val="nil"/>
        </w:pBdr>
        <w:jc w:val="both"/>
      </w:pPr>
      <w:r>
        <w:rPr>
          <w:color w:val="000000"/>
        </w:rPr>
        <w:t xml:space="preserve">Inversión para la realización del proyecto. Dado que se trata de un trabajo fin de grado el coste de personal es nulo. </w:t>
      </w:r>
    </w:p>
    <w:p w14:paraId="1C1077DD" w14:textId="77777777" w:rsidR="00952F22" w:rsidRDefault="00952F22">
      <w:pPr>
        <w:pBdr>
          <w:top w:val="nil"/>
          <w:left w:val="nil"/>
          <w:bottom w:val="nil"/>
          <w:right w:val="nil"/>
          <w:between w:val="nil"/>
        </w:pBdr>
        <w:ind w:left="720"/>
        <w:rPr>
          <w:color w:val="000000"/>
        </w:rPr>
      </w:pPr>
    </w:p>
    <w:p w14:paraId="3ED3214B" w14:textId="77777777" w:rsidR="00952F22" w:rsidRDefault="00F322A4">
      <w:pPr>
        <w:jc w:val="both"/>
      </w:pPr>
      <w:r>
        <w:t xml:space="preserve">Por lo tanto el precio del presupuesto final es </w:t>
      </w:r>
      <w:proofErr w:type="gramStart"/>
      <w:r>
        <w:t>de  €</w:t>
      </w:r>
      <w:proofErr w:type="gramEnd"/>
      <w:r>
        <w:t xml:space="preserve"> </w:t>
      </w:r>
    </w:p>
    <w:p w14:paraId="44B10314" w14:textId="77777777" w:rsidR="00952F22" w:rsidRDefault="00952F22">
      <w:pPr>
        <w:jc w:val="both"/>
      </w:pPr>
    </w:p>
    <w:p w14:paraId="55CFDF05" w14:textId="77777777" w:rsidR="00952F22" w:rsidRDefault="00952F22">
      <w:pPr>
        <w:jc w:val="both"/>
      </w:pPr>
    </w:p>
    <w:p w14:paraId="22ABAAF8" w14:textId="4E2778B5" w:rsidR="00952F22" w:rsidRDefault="00F322A4">
      <w:pPr>
        <w:spacing w:before="280" w:after="28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Tanto el paquete de Microsoft, </w:t>
      </w:r>
      <w:proofErr w:type="spellStart"/>
      <w:r>
        <w:rPr>
          <w:rFonts w:ascii="Times New Roman" w:eastAsia="Times New Roman" w:hAnsi="Times New Roman" w:cs="Times New Roman"/>
          <w:highlight w:val="yellow"/>
        </w:rPr>
        <w:t>PrimeSente</w:t>
      </w:r>
      <w:proofErr w:type="spellEnd"/>
      <w:r>
        <w:rPr>
          <w:rFonts w:ascii="Times New Roman" w:eastAsia="Times New Roman" w:hAnsi="Times New Roman" w:cs="Times New Roman"/>
          <w:highlight w:val="yellow"/>
        </w:rPr>
        <w:t xml:space="preserve"> y </w:t>
      </w:r>
      <w:proofErr w:type="spellStart"/>
      <w:r>
        <w:rPr>
          <w:rFonts w:ascii="Times New Roman" w:eastAsia="Times New Roman" w:hAnsi="Times New Roman" w:cs="Times New Roman"/>
          <w:highlight w:val="yellow"/>
        </w:rPr>
        <w:t>OpenCV</w:t>
      </w:r>
      <w:proofErr w:type="spellEnd"/>
      <w:r>
        <w:rPr>
          <w:rFonts w:ascii="Times New Roman" w:eastAsia="Times New Roman" w:hAnsi="Times New Roman" w:cs="Times New Roman"/>
          <w:highlight w:val="yellow"/>
        </w:rPr>
        <w:t xml:space="preserve"> son gratuitos por los que no se </w:t>
      </w:r>
      <w:r w:rsidR="00116AB5">
        <w:rPr>
          <w:rFonts w:ascii="Times New Roman" w:eastAsia="Times New Roman" w:hAnsi="Times New Roman" w:cs="Times New Roman"/>
          <w:highlight w:val="yellow"/>
        </w:rPr>
        <w:t>tendrán</w:t>
      </w:r>
      <w:r>
        <w:rPr>
          <w:rFonts w:ascii="Times New Roman" w:eastAsia="Times New Roman" w:hAnsi="Times New Roman" w:cs="Times New Roman"/>
          <w:highlight w:val="yellow"/>
        </w:rPr>
        <w:t xml:space="preserve"> en </w:t>
      </w:r>
      <w:r w:rsidR="00116AB5">
        <w:rPr>
          <w:rFonts w:ascii="Times New Roman" w:eastAsia="Times New Roman" w:hAnsi="Times New Roman" w:cs="Times New Roman"/>
          <w:highlight w:val="yellow"/>
        </w:rPr>
        <w:t>consideración</w:t>
      </w:r>
      <w:r>
        <w:rPr>
          <w:rFonts w:ascii="Times New Roman" w:eastAsia="Times New Roman" w:hAnsi="Times New Roman" w:cs="Times New Roman"/>
          <w:highlight w:val="yellow"/>
        </w:rPr>
        <w:t xml:space="preserve"> para calcular el presupuesto. </w:t>
      </w:r>
    </w:p>
    <w:p w14:paraId="2ECAB201" w14:textId="0ABBD975" w:rsidR="00952F22" w:rsidRDefault="00116AB5">
      <w:pPr>
        <w:spacing w:before="280" w:after="280"/>
        <w:rPr>
          <w:rFonts w:ascii="Times New Roman" w:eastAsia="Times New Roman" w:hAnsi="Times New Roman" w:cs="Times New Roman"/>
        </w:rPr>
      </w:pPr>
      <w:proofErr w:type="gramStart"/>
      <w:r>
        <w:rPr>
          <w:rFonts w:ascii="Times New Roman" w:eastAsia="Times New Roman" w:hAnsi="Times New Roman" w:cs="Times New Roman"/>
          <w:highlight w:val="yellow"/>
        </w:rPr>
        <w:t>Además</w:t>
      </w:r>
      <w:proofErr w:type="gramEnd"/>
      <w:r w:rsidR="00F322A4">
        <w:rPr>
          <w:rFonts w:ascii="Times New Roman" w:eastAsia="Times New Roman" w:hAnsi="Times New Roman" w:cs="Times New Roman"/>
          <w:highlight w:val="yellow"/>
        </w:rPr>
        <w:t xml:space="preserve"> se considera que el precio del ordenador no se </w:t>
      </w:r>
      <w:r>
        <w:rPr>
          <w:rFonts w:ascii="Times New Roman" w:eastAsia="Times New Roman" w:hAnsi="Times New Roman" w:cs="Times New Roman"/>
          <w:highlight w:val="yellow"/>
        </w:rPr>
        <w:t>tendrá</w:t>
      </w:r>
      <w:r w:rsidR="00F322A4">
        <w:rPr>
          <w:rFonts w:ascii="Times New Roman" w:eastAsia="Times New Roman" w:hAnsi="Times New Roman" w:cs="Times New Roman"/>
          <w:highlight w:val="yellow"/>
        </w:rPr>
        <w:t>́ en cuenta. Los precios que se han tenido en cuenta son los siguientes:</w:t>
      </w:r>
      <w:r w:rsidR="00F322A4">
        <w:rPr>
          <w:rFonts w:ascii="Times New Roman" w:eastAsia="Times New Roman" w:hAnsi="Times New Roman" w:cs="Times New Roman"/>
        </w:rPr>
        <w:t xml:space="preserve"> </w:t>
      </w:r>
    </w:p>
    <w:p w14:paraId="311B95E6" w14:textId="77777777" w:rsidR="00952F22" w:rsidRDefault="00F322A4">
      <w:pPr>
        <w:pStyle w:val="Ttulo1"/>
        <w:jc w:val="both"/>
      </w:pPr>
      <w:bookmarkStart w:id="33" w:name="_Toc58433161"/>
      <w:r>
        <w:t>Conclusión y futuro</w:t>
      </w:r>
      <w:bookmarkEnd w:id="33"/>
    </w:p>
    <w:p w14:paraId="0A52619D" w14:textId="77777777" w:rsidR="00952F22" w:rsidRDefault="00952F22">
      <w:pPr>
        <w:jc w:val="both"/>
      </w:pPr>
    </w:p>
    <w:p w14:paraId="15777B56" w14:textId="4B8E97EA" w:rsidR="00952F22" w:rsidRDefault="00F322A4">
      <w:pPr>
        <w:jc w:val="both"/>
      </w:pPr>
      <w:r>
        <w:rPr>
          <w:highlight w:val="yellow"/>
        </w:rPr>
        <w:t xml:space="preserve">Dados los últimos acontecimientos referentes al </w:t>
      </w:r>
      <w:proofErr w:type="spellStart"/>
      <w:r>
        <w:rPr>
          <w:highlight w:val="yellow"/>
        </w:rPr>
        <w:t>Covid</w:t>
      </w:r>
      <w:proofErr w:type="spellEnd"/>
      <w:r>
        <w:rPr>
          <w:highlight w:val="yellow"/>
        </w:rPr>
        <w:t xml:space="preserve"> se han suspendido todo tipo de visitas a centros de salud, rehabilitación y se ha limitado el aforo en hospitales. Es por ello que cobra mas importancia la telemedicina y la asistencia remota. Sería posible el que el fisioterapeuta realizase el ejercicio a llevar a cabo en un punto y que se enviase directamente al paciente indistintamente de su </w:t>
      </w:r>
      <w:r w:rsidR="00116AB5">
        <w:rPr>
          <w:highlight w:val="yellow"/>
        </w:rPr>
        <w:t>ubicación</w:t>
      </w:r>
      <w:r>
        <w:rPr>
          <w:highlight w:val="yellow"/>
        </w:rPr>
        <w:t xml:space="preserve">. Solo seria necesario el tener la cámara, un ordenador y la aplicación correspondiente. Hablamos de un sistema </w:t>
      </w:r>
      <w:proofErr w:type="gramStart"/>
      <w:r>
        <w:rPr>
          <w:highlight w:val="yellow"/>
        </w:rPr>
        <w:t>prácticamente  Una</w:t>
      </w:r>
      <w:proofErr w:type="gramEnd"/>
      <w:r>
        <w:rPr>
          <w:highlight w:val="yellow"/>
        </w:rPr>
        <w:t xml:space="preserve"> vez realizado en casa</w:t>
      </w:r>
      <w:r>
        <w:t xml:space="preserve"> </w:t>
      </w:r>
    </w:p>
    <w:p w14:paraId="23C347AB" w14:textId="77777777" w:rsidR="00287459" w:rsidRDefault="00287459">
      <w:pPr>
        <w:pStyle w:val="Ttulo1"/>
        <w:jc w:val="both"/>
      </w:pPr>
    </w:p>
    <w:p w14:paraId="2D1433E3" w14:textId="77777777" w:rsidR="00952F22" w:rsidRDefault="00F322A4">
      <w:pPr>
        <w:pStyle w:val="Ttulo1"/>
        <w:jc w:val="both"/>
      </w:pPr>
      <w:bookmarkStart w:id="34" w:name="_Toc58433162"/>
      <w:r>
        <w:t>Bibliografía</w:t>
      </w:r>
      <w:bookmarkEnd w:id="34"/>
    </w:p>
    <w:p w14:paraId="31A140BD" w14:textId="68D1B67A" w:rsidR="00287459" w:rsidRDefault="00287459">
      <w:pPr>
        <w:pStyle w:val="Ttulo1"/>
        <w:jc w:val="both"/>
      </w:pPr>
    </w:p>
    <w:p w14:paraId="50524BFF" w14:textId="77777777" w:rsidR="00F97506" w:rsidRPr="00F97506" w:rsidRDefault="00F97506" w:rsidP="00F97506"/>
    <w:p w14:paraId="557EA9F4" w14:textId="5AD67C15" w:rsidR="00952F22" w:rsidRDefault="00F322A4">
      <w:pPr>
        <w:pStyle w:val="Ttulo1"/>
        <w:jc w:val="both"/>
      </w:pPr>
      <w:bookmarkStart w:id="35" w:name="_Toc58433163"/>
      <w:r>
        <w:t>Anexos</w:t>
      </w:r>
      <w:bookmarkEnd w:id="35"/>
    </w:p>
    <w:p w14:paraId="71632338" w14:textId="034B0346" w:rsidR="00241A5B" w:rsidRDefault="00241A5B" w:rsidP="00241A5B"/>
    <w:p w14:paraId="6932D59E" w14:textId="5E3A083B" w:rsidR="00241A5B" w:rsidRDefault="00241A5B" w:rsidP="00241A5B"/>
    <w:p w14:paraId="735AA69B" w14:textId="1D5E975A" w:rsidR="00241A5B" w:rsidRDefault="00241A5B" w:rsidP="00241A5B"/>
    <w:p w14:paraId="50E1283E" w14:textId="77777777" w:rsidR="00F97506" w:rsidRDefault="00F97506" w:rsidP="00241A5B"/>
    <w:p w14:paraId="4672AE22" w14:textId="27433A90" w:rsidR="00241A5B" w:rsidRDefault="00116AB5" w:rsidP="00116AB5">
      <w:pPr>
        <w:pStyle w:val="Ttulo1"/>
        <w:rPr>
          <w:lang w:val="en-US"/>
        </w:rPr>
      </w:pPr>
      <w:bookmarkStart w:id="36" w:name="_Toc58433164"/>
      <w:r>
        <w:rPr>
          <w:lang w:val="en-US"/>
        </w:rPr>
        <w:t>AÑADIR</w:t>
      </w:r>
      <w:bookmarkEnd w:id="36"/>
    </w:p>
    <w:p w14:paraId="592A73DD" w14:textId="29AB91AF" w:rsidR="00116AB5" w:rsidRDefault="00116AB5" w:rsidP="00116AB5">
      <w:pPr>
        <w:pStyle w:val="Prrafodelista"/>
        <w:numPr>
          <w:ilvl w:val="0"/>
          <w:numId w:val="3"/>
        </w:numPr>
        <w:rPr>
          <w:lang w:val="en-US"/>
        </w:rPr>
      </w:pPr>
      <w:r>
        <w:rPr>
          <w:lang w:val="en-US"/>
        </w:rPr>
        <w:t>PROBLEMAS</w:t>
      </w:r>
    </w:p>
    <w:p w14:paraId="3600BACB" w14:textId="0997FCD7" w:rsidR="00116AB5" w:rsidRPr="00213CB0" w:rsidRDefault="00116AB5" w:rsidP="00116AB5">
      <w:pPr>
        <w:pStyle w:val="Prrafodelista"/>
        <w:numPr>
          <w:ilvl w:val="1"/>
          <w:numId w:val="3"/>
        </w:numPr>
      </w:pPr>
      <w:r w:rsidRPr="00213CB0">
        <w:t xml:space="preserve">TIENE QUE DETECTAR EL CUERPO ENTERO DE PIE PARA PODER DETECTAR PARTES. </w:t>
      </w:r>
    </w:p>
    <w:p w14:paraId="26CB70FD" w14:textId="6D5C59E3" w:rsidR="00116AB5" w:rsidRPr="00213CB0" w:rsidRDefault="00116AB5" w:rsidP="00116AB5">
      <w:pPr>
        <w:pStyle w:val="Prrafodelista"/>
        <w:numPr>
          <w:ilvl w:val="0"/>
          <w:numId w:val="3"/>
        </w:numPr>
      </w:pPr>
      <w:r w:rsidRPr="00213CB0">
        <w:t>CALCULO DEL VECTOR POR EXTREMIDAD (ARTICULO RESEARCHGATE)</w:t>
      </w:r>
    </w:p>
    <w:p w14:paraId="0AF13B40" w14:textId="70E85AE1" w:rsidR="00116AB5" w:rsidRDefault="00116AB5" w:rsidP="00116AB5">
      <w:pPr>
        <w:pStyle w:val="Prrafodelista"/>
        <w:numPr>
          <w:ilvl w:val="0"/>
          <w:numId w:val="3"/>
        </w:numPr>
        <w:rPr>
          <w:lang w:val="en-US"/>
        </w:rPr>
      </w:pPr>
      <w:r>
        <w:rPr>
          <w:lang w:val="en-US"/>
        </w:rPr>
        <w:t>CALIBRADO DE CAMARAS</w:t>
      </w:r>
    </w:p>
    <w:p w14:paraId="1CF35E8E" w14:textId="503A1E62" w:rsidR="00DD76C3" w:rsidRPr="00DD76C3" w:rsidRDefault="00DD76C3" w:rsidP="00116AB5">
      <w:pPr>
        <w:pStyle w:val="Prrafodelista"/>
        <w:numPr>
          <w:ilvl w:val="0"/>
          <w:numId w:val="3"/>
        </w:numPr>
      </w:pPr>
      <w:r w:rsidRPr="00DD76C3">
        <w:t>USO DE REPOSITORIO Y CODIGO ABIERTO</w:t>
      </w:r>
    </w:p>
    <w:p w14:paraId="388F3A66" w14:textId="29C98A58" w:rsidR="00241A5B" w:rsidRDefault="00241A5B" w:rsidP="00116AB5">
      <w:pPr>
        <w:pStyle w:val="Prrafodelista"/>
        <w:numPr>
          <w:ilvl w:val="0"/>
          <w:numId w:val="3"/>
        </w:numPr>
      </w:pPr>
      <w:r>
        <w:t xml:space="preserve">Redes neuronales pre entrenadas – </w:t>
      </w:r>
      <w:proofErr w:type="spellStart"/>
      <w:r>
        <w:t>OpenPose</w:t>
      </w:r>
      <w:proofErr w:type="spellEnd"/>
      <w:r>
        <w:t xml:space="preserve"> / COCO</w:t>
      </w:r>
    </w:p>
    <w:p w14:paraId="69C0320B" w14:textId="77777777" w:rsidR="00241A5B" w:rsidRPr="00287459" w:rsidRDefault="00241A5B" w:rsidP="00116AB5">
      <w:pPr>
        <w:ind w:firstLine="360"/>
        <w:rPr>
          <w:rFonts w:ascii="Arial" w:eastAsia="Arial" w:hAnsi="Arial" w:cs="Arial"/>
          <w:color w:val="404040"/>
          <w:sz w:val="23"/>
          <w:szCs w:val="23"/>
          <w:highlight w:val="white"/>
          <w:lang w:val="en-US"/>
        </w:rPr>
      </w:pPr>
      <w:r>
        <w:rPr>
          <w:rFonts w:ascii="Arial" w:eastAsia="Arial" w:hAnsi="Arial" w:cs="Arial"/>
          <w:color w:val="404040"/>
          <w:sz w:val="23"/>
          <w:szCs w:val="23"/>
          <w:highlight w:val="white"/>
        </w:rPr>
        <w:t xml:space="preserve"> </w:t>
      </w:r>
      <w:r w:rsidRPr="00287459">
        <w:rPr>
          <w:rFonts w:ascii="Arial" w:eastAsia="Arial" w:hAnsi="Arial" w:cs="Arial"/>
          <w:color w:val="404040"/>
          <w:sz w:val="23"/>
          <w:szCs w:val="23"/>
          <w:highlight w:val="white"/>
          <w:lang w:val="en-US"/>
        </w:rPr>
        <w:t>COCO Consortium (</w:t>
      </w:r>
      <w:r w:rsidR="00FE40BD">
        <w:fldChar w:fldCharType="begin"/>
      </w:r>
      <w:r w:rsidR="00FE40BD" w:rsidRPr="00296943">
        <w:rPr>
          <w:lang w:val="en-US"/>
        </w:rPr>
        <w:instrText xml:space="preserve"> HYPERLINK "https://cocodataset.org/" \h </w:instrText>
      </w:r>
      <w:r w:rsidR="00FE40BD">
        <w:fldChar w:fldCharType="separate"/>
      </w:r>
      <w:r w:rsidRPr="00287459">
        <w:rPr>
          <w:rFonts w:ascii="Arial" w:eastAsia="Arial" w:hAnsi="Arial" w:cs="Arial"/>
          <w:color w:val="1155CC"/>
          <w:sz w:val="23"/>
          <w:szCs w:val="23"/>
          <w:highlight w:val="white"/>
          <w:u w:val="single"/>
          <w:lang w:val="en-US"/>
        </w:rPr>
        <w:t>cocodataset.org</w:t>
      </w:r>
      <w:r w:rsidR="00FE40BD">
        <w:rPr>
          <w:rFonts w:ascii="Arial" w:eastAsia="Arial" w:hAnsi="Arial" w:cs="Arial"/>
          <w:color w:val="1155CC"/>
          <w:sz w:val="23"/>
          <w:szCs w:val="23"/>
          <w:highlight w:val="white"/>
          <w:u w:val="single"/>
          <w:lang w:val="en-US"/>
        </w:rPr>
        <w:fldChar w:fldCharType="end"/>
      </w:r>
      <w:r w:rsidRPr="00287459">
        <w:rPr>
          <w:rFonts w:ascii="Arial" w:eastAsia="Arial" w:hAnsi="Arial" w:cs="Arial"/>
          <w:color w:val="404040"/>
          <w:sz w:val="23"/>
          <w:szCs w:val="23"/>
          <w:highlight w:val="white"/>
          <w:lang w:val="en-US"/>
        </w:rPr>
        <w:t>)2</w:t>
      </w:r>
    </w:p>
    <w:p w14:paraId="0D4CCBC8" w14:textId="77777777" w:rsidR="00241A5B" w:rsidRPr="00287459" w:rsidRDefault="00241A5B" w:rsidP="00116AB5">
      <w:pPr>
        <w:ind w:left="360"/>
        <w:rPr>
          <w:rFonts w:ascii="Arial" w:eastAsia="Arial" w:hAnsi="Arial" w:cs="Arial"/>
          <w:color w:val="404040"/>
          <w:sz w:val="23"/>
          <w:szCs w:val="23"/>
          <w:highlight w:val="white"/>
          <w:lang w:val="en-US"/>
        </w:rPr>
      </w:pPr>
      <w:r w:rsidRPr="00287459">
        <w:rPr>
          <w:rFonts w:ascii="Arial" w:eastAsia="Arial" w:hAnsi="Arial" w:cs="Arial"/>
          <w:color w:val="404040"/>
          <w:sz w:val="23"/>
          <w:szCs w:val="23"/>
          <w:highlight w:val="white"/>
          <w:lang w:val="en-US"/>
        </w:rPr>
        <w:t xml:space="preserve">[2] Lin, T., et al. "Microsoft COCO: Common objects in context. </w:t>
      </w:r>
      <w:proofErr w:type="spellStart"/>
      <w:r w:rsidRPr="00287459">
        <w:rPr>
          <w:rFonts w:ascii="Arial" w:eastAsia="Arial" w:hAnsi="Arial" w:cs="Arial"/>
          <w:color w:val="404040"/>
          <w:sz w:val="23"/>
          <w:szCs w:val="23"/>
          <w:highlight w:val="white"/>
          <w:lang w:val="en-US"/>
        </w:rPr>
        <w:t>arXiv</w:t>
      </w:r>
      <w:proofErr w:type="spellEnd"/>
      <w:r w:rsidRPr="00287459">
        <w:rPr>
          <w:rFonts w:ascii="Arial" w:eastAsia="Arial" w:hAnsi="Arial" w:cs="Arial"/>
          <w:color w:val="404040"/>
          <w:sz w:val="23"/>
          <w:szCs w:val="23"/>
          <w:highlight w:val="white"/>
          <w:lang w:val="en-US"/>
        </w:rPr>
        <w:t xml:space="preserve"> 2014." </w:t>
      </w:r>
      <w:proofErr w:type="spellStart"/>
      <w:r w:rsidRPr="00287459">
        <w:rPr>
          <w:rFonts w:ascii="Arial" w:eastAsia="Arial" w:hAnsi="Arial" w:cs="Arial"/>
          <w:color w:val="404040"/>
          <w:sz w:val="23"/>
          <w:szCs w:val="23"/>
          <w:highlight w:val="white"/>
          <w:lang w:val="en-US"/>
        </w:rPr>
        <w:t>arXiv</w:t>
      </w:r>
      <w:proofErr w:type="spellEnd"/>
      <w:r w:rsidRPr="00287459">
        <w:rPr>
          <w:rFonts w:ascii="Arial" w:eastAsia="Arial" w:hAnsi="Arial" w:cs="Arial"/>
          <w:color w:val="404040"/>
          <w:sz w:val="23"/>
          <w:szCs w:val="23"/>
          <w:highlight w:val="white"/>
          <w:lang w:val="en-US"/>
        </w:rPr>
        <w:t xml:space="preserve"> preprint arXiv:1405.0312.</w:t>
      </w:r>
    </w:p>
    <w:p w14:paraId="56326DD4" w14:textId="77777777" w:rsidR="00241A5B" w:rsidRPr="00287459" w:rsidRDefault="00FE40BD" w:rsidP="00116AB5">
      <w:pPr>
        <w:ind w:firstLine="360"/>
        <w:rPr>
          <w:shd w:val="clear" w:color="auto" w:fill="FF9900"/>
          <w:lang w:val="en-US"/>
        </w:rPr>
      </w:pPr>
      <w:r>
        <w:fldChar w:fldCharType="begin"/>
      </w:r>
      <w:r w:rsidRPr="00296943">
        <w:rPr>
          <w:lang w:val="en-US"/>
        </w:rPr>
        <w:instrText xml:space="preserve"> HYPERLINK "https://github.com/matlab-deep-learning/human-pose-estimation-with-deep-learning/releases/" \h </w:instrText>
      </w:r>
      <w:r>
        <w:fldChar w:fldCharType="separate"/>
      </w:r>
      <w:proofErr w:type="spellStart"/>
      <w:r w:rsidR="00241A5B" w:rsidRPr="00287459">
        <w:rPr>
          <w:color w:val="1155CC"/>
          <w:u w:val="single"/>
          <w:shd w:val="clear" w:color="auto" w:fill="FF9900"/>
          <w:lang w:val="en-US"/>
        </w:rPr>
        <w:t>simplePoseNet.mat</w:t>
      </w:r>
      <w:proofErr w:type="spellEnd"/>
      <w:r>
        <w:rPr>
          <w:color w:val="1155CC"/>
          <w:u w:val="single"/>
          <w:shd w:val="clear" w:color="auto" w:fill="FF9900"/>
          <w:lang w:val="en-US"/>
        </w:rPr>
        <w:fldChar w:fldCharType="end"/>
      </w:r>
    </w:p>
    <w:p w14:paraId="67AC445E" w14:textId="1A4E5E57" w:rsidR="00241A5B" w:rsidRPr="00287459" w:rsidRDefault="00FE40BD" w:rsidP="00116AB5">
      <w:pPr>
        <w:shd w:val="clear" w:color="auto" w:fill="FFFFFF"/>
        <w:spacing w:after="240"/>
        <w:ind w:left="360"/>
        <w:rPr>
          <w:rFonts w:ascii="Arial" w:eastAsia="Arial" w:hAnsi="Arial" w:cs="Arial"/>
          <w:color w:val="24292E"/>
          <w:shd w:val="clear" w:color="auto" w:fill="FF9900"/>
          <w:lang w:val="en-US"/>
        </w:rPr>
      </w:pPr>
      <w:r>
        <w:fldChar w:fldCharType="begin"/>
      </w:r>
      <w:r w:rsidRPr="00296943">
        <w:rPr>
          <w:lang w:val="en-US"/>
        </w:rPr>
        <w:instrText xml:space="preserve"> HYPERLINK "https://es.mathworks.com/matlabcentral/fileexchange/76860-human-pose-estimation-with-deep-learning" </w:instrText>
      </w:r>
      <w:r>
        <w:fldChar w:fldCharType="separate"/>
      </w:r>
      <w:r w:rsidR="00116AB5" w:rsidRPr="00C05004">
        <w:rPr>
          <w:rStyle w:val="Hipervnculo"/>
          <w:rFonts w:ascii="Arial" w:eastAsia="Arial" w:hAnsi="Arial" w:cs="Arial"/>
          <w:shd w:val="clear" w:color="auto" w:fill="FF9900"/>
          <w:lang w:val="en-US"/>
        </w:rPr>
        <w:t>https://es.mathworks.com/matlabcentral/fileexchange/76860-human-pose-estimation-with-deep-learning</w:t>
      </w:r>
      <w:r>
        <w:rPr>
          <w:rStyle w:val="Hipervnculo"/>
          <w:rFonts w:ascii="Arial" w:eastAsia="Arial" w:hAnsi="Arial" w:cs="Arial"/>
          <w:shd w:val="clear" w:color="auto" w:fill="FF9900"/>
          <w:lang w:val="en-US"/>
        </w:rPr>
        <w:fldChar w:fldCharType="end"/>
      </w:r>
    </w:p>
    <w:p w14:paraId="449D2A90" w14:textId="77777777" w:rsidR="00241A5B" w:rsidRPr="00287459" w:rsidRDefault="00241A5B" w:rsidP="00116AB5">
      <w:pPr>
        <w:shd w:val="clear" w:color="auto" w:fill="FFFFFF"/>
        <w:spacing w:after="240"/>
        <w:ind w:firstLine="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lastRenderedPageBreak/>
        <w:t>Requirements:</w:t>
      </w:r>
    </w:p>
    <w:p w14:paraId="5C76BCBD"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MATLAB R2019b or later</w:t>
      </w:r>
    </w:p>
    <w:p w14:paraId="5233841D"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Deep Learning Toolbox</w:t>
      </w:r>
    </w:p>
    <w:p w14:paraId="1D602421"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Computer Vision Toolbox</w:t>
      </w:r>
    </w:p>
    <w:p w14:paraId="0C56C66E"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Image Processing Toolbox</w:t>
      </w:r>
    </w:p>
    <w:p w14:paraId="78072587" w14:textId="77777777" w:rsidR="00241A5B" w:rsidRPr="00287459" w:rsidRDefault="00241A5B" w:rsidP="00241A5B">
      <w:pPr>
        <w:rPr>
          <w:shd w:val="clear" w:color="auto" w:fill="FF9900"/>
          <w:lang w:val="en-US"/>
        </w:rPr>
      </w:pPr>
    </w:p>
    <w:p w14:paraId="45379564" w14:textId="77777777" w:rsidR="00241A5B" w:rsidRPr="00287459" w:rsidRDefault="00241A5B" w:rsidP="00241A5B">
      <w:pPr>
        <w:rPr>
          <w:lang w:val="en-US"/>
        </w:rPr>
      </w:pPr>
    </w:p>
    <w:p w14:paraId="2B347E36" w14:textId="2E40AA21" w:rsidR="007456AF" w:rsidRPr="007456AF" w:rsidRDefault="007456AF" w:rsidP="007456AF">
      <w:pPr>
        <w:pStyle w:val="Prrafodelista"/>
        <w:numPr>
          <w:ilvl w:val="0"/>
          <w:numId w:val="3"/>
        </w:numPr>
        <w:rPr>
          <w:lang w:val="en-US"/>
        </w:rPr>
      </w:pPr>
      <w:bookmarkStart w:id="37" w:name="_Toc58433135"/>
      <w:r w:rsidRPr="007456AF">
        <w:rPr>
          <w:lang w:val="en-US"/>
        </w:rPr>
        <w:t>Deep Learning</w:t>
      </w:r>
      <w:bookmarkEnd w:id="37"/>
      <w:r w:rsidRPr="007456AF">
        <w:rPr>
          <w:lang w:val="en-US"/>
        </w:rPr>
        <w:t xml:space="preserve"> </w:t>
      </w:r>
    </w:p>
    <w:p w14:paraId="17DAA0E8" w14:textId="77777777" w:rsidR="007456AF" w:rsidRPr="00287459" w:rsidRDefault="007456AF" w:rsidP="007456AF">
      <w:pPr>
        <w:ind w:left="360"/>
        <w:rPr>
          <w:lang w:val="en-US"/>
        </w:rPr>
      </w:pPr>
      <w:proofErr w:type="spellStart"/>
      <w:r w:rsidRPr="00287459">
        <w:rPr>
          <w:lang w:val="en-US"/>
        </w:rPr>
        <w:t>Requisitos</w:t>
      </w:r>
      <w:proofErr w:type="spellEnd"/>
      <w:r w:rsidRPr="00287459">
        <w:rPr>
          <w:lang w:val="en-US"/>
        </w:rPr>
        <w:t xml:space="preserve"> de </w:t>
      </w:r>
      <w:proofErr w:type="spellStart"/>
      <w:r w:rsidRPr="00287459">
        <w:rPr>
          <w:lang w:val="en-US"/>
        </w:rPr>
        <w:t>Matlab</w:t>
      </w:r>
      <w:proofErr w:type="spellEnd"/>
      <w:r w:rsidRPr="00287459">
        <w:rPr>
          <w:lang w:val="en-US"/>
        </w:rPr>
        <w:t xml:space="preserve"> - Required Toolboxes</w:t>
      </w:r>
    </w:p>
    <w:p w14:paraId="395B9C1B" w14:textId="77777777" w:rsidR="007456AF" w:rsidRPr="00287459" w:rsidRDefault="00FE40BD" w:rsidP="007456AF">
      <w:pPr>
        <w:ind w:left="360"/>
        <w:rPr>
          <w:lang w:val="en-US"/>
        </w:rPr>
      </w:pPr>
      <w:r>
        <w:fldChar w:fldCharType="begin"/>
      </w:r>
      <w:r w:rsidRPr="00296943">
        <w:rPr>
          <w:lang w:val="en-US"/>
        </w:rPr>
        <w:instrText xml:space="preserve"> HYPERLINK "https://es.mathworks.com/matlabcentral/fileexchange/76860-human-pose-estimation-with-deep-learning" \h </w:instrText>
      </w:r>
      <w:r>
        <w:fldChar w:fldCharType="separate"/>
      </w:r>
      <w:r w:rsidR="007456AF" w:rsidRPr="00287459">
        <w:rPr>
          <w:color w:val="1155CC"/>
          <w:u w:val="single"/>
          <w:lang w:val="en-US"/>
        </w:rPr>
        <w:t>https://es.mathworks.com/matlabcentral/fileexchange/76860-human-pose-estimation-with-deep-learning</w:t>
      </w:r>
      <w:r>
        <w:rPr>
          <w:color w:val="1155CC"/>
          <w:u w:val="single"/>
          <w:lang w:val="en-US"/>
        </w:rPr>
        <w:fldChar w:fldCharType="end"/>
      </w:r>
    </w:p>
    <w:p w14:paraId="0A8077A7" w14:textId="77777777" w:rsidR="007456AF" w:rsidRPr="00287459" w:rsidRDefault="007456AF" w:rsidP="007456AF">
      <w:pPr>
        <w:ind w:left="360"/>
        <w:rPr>
          <w:lang w:val="en-US"/>
        </w:rPr>
      </w:pPr>
    </w:p>
    <w:p w14:paraId="7D7AEBD9" w14:textId="77777777" w:rsidR="007456AF" w:rsidRPr="00287459" w:rsidRDefault="007456AF" w:rsidP="007456AF">
      <w:pPr>
        <w:numPr>
          <w:ilvl w:val="0"/>
          <w:numId w:val="1"/>
        </w:numPr>
        <w:ind w:left="1080"/>
        <w:rPr>
          <w:lang w:val="en-US"/>
        </w:rPr>
      </w:pPr>
      <w:r w:rsidRPr="00287459">
        <w:rPr>
          <w:lang w:val="en-US"/>
        </w:rPr>
        <w:t>Pose Estimation Toolbox requires the following products:</w:t>
      </w:r>
    </w:p>
    <w:p w14:paraId="6FB6EE26" w14:textId="77777777" w:rsidR="007456AF" w:rsidRPr="00287459" w:rsidRDefault="007456AF" w:rsidP="007456AF">
      <w:pPr>
        <w:numPr>
          <w:ilvl w:val="0"/>
          <w:numId w:val="1"/>
        </w:numPr>
        <w:ind w:left="1080"/>
        <w:rPr>
          <w:lang w:val="en-US"/>
        </w:rPr>
      </w:pPr>
      <w:r w:rsidRPr="00287459">
        <w:rPr>
          <w:lang w:val="en-US"/>
        </w:rPr>
        <w:t>MATLAB® R2019b or later (due to the R2019b new feature)</w:t>
      </w:r>
    </w:p>
    <w:p w14:paraId="57DB0DA2" w14:textId="77777777" w:rsidR="007456AF" w:rsidRDefault="007456AF" w:rsidP="007456AF">
      <w:pPr>
        <w:numPr>
          <w:ilvl w:val="0"/>
          <w:numId w:val="1"/>
        </w:numPr>
        <w:ind w:left="1080"/>
      </w:pPr>
      <w:r>
        <w:t xml:space="preserve">Deep </w:t>
      </w:r>
      <w:proofErr w:type="spellStart"/>
      <w:r>
        <w:t>Learning</w:t>
      </w:r>
      <w:proofErr w:type="spellEnd"/>
      <w:r>
        <w:t xml:space="preserve"> </w:t>
      </w:r>
      <w:proofErr w:type="spellStart"/>
      <w:r>
        <w:t>Toolbox</w:t>
      </w:r>
      <w:proofErr w:type="spellEnd"/>
      <w:r>
        <w:t>™</w:t>
      </w:r>
    </w:p>
    <w:p w14:paraId="09A6D400" w14:textId="77777777" w:rsidR="007456AF" w:rsidRDefault="007456AF" w:rsidP="007456AF">
      <w:pPr>
        <w:numPr>
          <w:ilvl w:val="0"/>
          <w:numId w:val="1"/>
        </w:numPr>
        <w:ind w:left="1080"/>
      </w:pPr>
      <w:proofErr w:type="spellStart"/>
      <w:r>
        <w:t>Image</w:t>
      </w:r>
      <w:proofErr w:type="spellEnd"/>
      <w:r>
        <w:t xml:space="preserve"> </w:t>
      </w:r>
      <w:proofErr w:type="spellStart"/>
      <w:r>
        <w:t>Processing</w:t>
      </w:r>
      <w:proofErr w:type="spellEnd"/>
      <w:r>
        <w:t xml:space="preserve"> </w:t>
      </w:r>
      <w:proofErr w:type="spellStart"/>
      <w:r>
        <w:t>Toolbox</w:t>
      </w:r>
      <w:proofErr w:type="spellEnd"/>
      <w:r>
        <w:t>™</w:t>
      </w:r>
    </w:p>
    <w:p w14:paraId="601FB6CD" w14:textId="77777777" w:rsidR="007456AF" w:rsidRDefault="007456AF" w:rsidP="007456AF">
      <w:pPr>
        <w:numPr>
          <w:ilvl w:val="0"/>
          <w:numId w:val="1"/>
        </w:numPr>
        <w:ind w:left="1080"/>
      </w:pPr>
      <w:proofErr w:type="spellStart"/>
      <w:r>
        <w:t>Computer</w:t>
      </w:r>
      <w:proofErr w:type="spellEnd"/>
      <w:r>
        <w:t xml:space="preserve"> </w:t>
      </w:r>
      <w:proofErr w:type="spellStart"/>
      <w:r>
        <w:t>Vision</w:t>
      </w:r>
      <w:proofErr w:type="spellEnd"/>
      <w:r>
        <w:t xml:space="preserve"> </w:t>
      </w:r>
      <w:proofErr w:type="spellStart"/>
      <w:r>
        <w:t>Toolbox</w:t>
      </w:r>
      <w:proofErr w:type="spellEnd"/>
      <w:r>
        <w:t>™</w:t>
      </w:r>
    </w:p>
    <w:p w14:paraId="3BB4B628" w14:textId="77777777" w:rsidR="007456AF" w:rsidRPr="00287459" w:rsidRDefault="007456AF" w:rsidP="007456AF">
      <w:pPr>
        <w:numPr>
          <w:ilvl w:val="0"/>
          <w:numId w:val="1"/>
        </w:numPr>
        <w:ind w:left="1080"/>
        <w:rPr>
          <w:lang w:val="en-US"/>
        </w:rPr>
      </w:pPr>
      <w:r w:rsidRPr="00287459">
        <w:rPr>
          <w:lang w:val="en-US"/>
        </w:rPr>
        <w:t>Parallel Computing Toolbox™ (Required for using GPU computation)</w:t>
      </w:r>
    </w:p>
    <w:p w14:paraId="1EBCF4A6" w14:textId="77777777" w:rsidR="007456AF" w:rsidRPr="00287459" w:rsidRDefault="007456AF" w:rsidP="007456AF">
      <w:pPr>
        <w:ind w:left="360"/>
        <w:rPr>
          <w:lang w:val="en-US"/>
        </w:rPr>
      </w:pPr>
      <w:r w:rsidRPr="00287459">
        <w:rPr>
          <w:lang w:val="en-US"/>
        </w:rPr>
        <w:t>To deploy the model to a NVIDIA Jetson or Drive platforms, you'll also need the following products.</w:t>
      </w:r>
    </w:p>
    <w:p w14:paraId="52024F28" w14:textId="77777777" w:rsidR="007456AF" w:rsidRDefault="007456AF" w:rsidP="007456AF">
      <w:pPr>
        <w:numPr>
          <w:ilvl w:val="0"/>
          <w:numId w:val="2"/>
        </w:numPr>
        <w:ind w:left="1080"/>
      </w:pPr>
      <w:r>
        <w:t xml:space="preserve">MATLAB </w:t>
      </w:r>
      <w:proofErr w:type="spellStart"/>
      <w:r>
        <w:t>Coder</w:t>
      </w:r>
      <w:proofErr w:type="spellEnd"/>
      <w:r>
        <w:t>™</w:t>
      </w:r>
    </w:p>
    <w:p w14:paraId="3DA39CFB" w14:textId="77777777" w:rsidR="007456AF" w:rsidRDefault="007456AF" w:rsidP="007456AF">
      <w:pPr>
        <w:numPr>
          <w:ilvl w:val="0"/>
          <w:numId w:val="2"/>
        </w:numPr>
        <w:ind w:left="1080"/>
      </w:pPr>
      <w:r>
        <w:t xml:space="preserve">GPU </w:t>
      </w:r>
      <w:proofErr w:type="spellStart"/>
      <w:r>
        <w:t>Cder</w:t>
      </w:r>
      <w:proofErr w:type="spellEnd"/>
      <w:r>
        <w:t>™</w:t>
      </w:r>
    </w:p>
    <w:p w14:paraId="48CA0ECB" w14:textId="77777777" w:rsidR="007456AF" w:rsidRPr="00287459" w:rsidRDefault="007456AF" w:rsidP="007456AF">
      <w:pPr>
        <w:numPr>
          <w:ilvl w:val="0"/>
          <w:numId w:val="2"/>
        </w:numPr>
        <w:ind w:left="1080"/>
        <w:rPr>
          <w:lang w:val="en-US"/>
        </w:rPr>
      </w:pPr>
      <w:r w:rsidRPr="00287459">
        <w:rPr>
          <w:lang w:val="en-US"/>
        </w:rPr>
        <w:t>GPU Coder Interface for Deep Learning Libraries support package (Addon package for GPU Coder)</w:t>
      </w:r>
    </w:p>
    <w:p w14:paraId="314F3360" w14:textId="607614CA" w:rsidR="00241A5B" w:rsidRDefault="007456AF" w:rsidP="007456AF">
      <w:pPr>
        <w:numPr>
          <w:ilvl w:val="0"/>
          <w:numId w:val="2"/>
        </w:numPr>
        <w:ind w:left="1080"/>
        <w:rPr>
          <w:lang w:val="en-US"/>
        </w:rPr>
      </w:pPr>
      <w:r w:rsidRPr="00287459">
        <w:rPr>
          <w:lang w:val="en-US"/>
        </w:rPr>
        <w:t>GPU Coder Support Package for NVIDIA GPUs (Addon package for GPU Coder)</w:t>
      </w:r>
    </w:p>
    <w:p w14:paraId="361E1004" w14:textId="1A15923C" w:rsidR="00567D0E" w:rsidRDefault="00567D0E" w:rsidP="00567D0E">
      <w:pPr>
        <w:pStyle w:val="Prrafodelista"/>
        <w:numPr>
          <w:ilvl w:val="0"/>
          <w:numId w:val="2"/>
        </w:numPr>
        <w:jc w:val="both"/>
        <w:rPr>
          <w:highlight w:val="cyan"/>
        </w:rPr>
      </w:pPr>
      <w:r w:rsidRPr="00567D0E">
        <w:rPr>
          <w:highlight w:val="cyan"/>
        </w:rPr>
        <w:t xml:space="preserve">La posibilidad de que el responsable sanitario sea quien elija el ejercicio para cada persona. Cada ejercicio será personal. </w:t>
      </w:r>
    </w:p>
    <w:p w14:paraId="0045DA9D" w14:textId="77777777" w:rsidR="00567D0E" w:rsidRPr="00567D0E" w:rsidRDefault="00567D0E" w:rsidP="00567D0E">
      <w:pPr>
        <w:pStyle w:val="Prrafodelista"/>
        <w:numPr>
          <w:ilvl w:val="0"/>
          <w:numId w:val="2"/>
        </w:numPr>
        <w:jc w:val="both"/>
        <w:rPr>
          <w:highlight w:val="cyan"/>
        </w:rPr>
      </w:pPr>
      <w:r w:rsidRPr="00567D0E">
        <w:rPr>
          <w:highlight w:val="cyan"/>
        </w:rPr>
        <w:t xml:space="preserve">La </w:t>
      </w:r>
      <w:proofErr w:type="gramStart"/>
      <w:r w:rsidRPr="00567D0E">
        <w:rPr>
          <w:highlight w:val="cyan"/>
        </w:rPr>
        <w:t>app</w:t>
      </w:r>
      <w:proofErr w:type="gramEnd"/>
      <w:r w:rsidRPr="00567D0E">
        <w:rPr>
          <w:highlight w:val="cyan"/>
        </w:rPr>
        <w:t xml:space="preserve"> proporciona un </w:t>
      </w:r>
      <w:proofErr w:type="spellStart"/>
      <w:r w:rsidRPr="00567D0E">
        <w:rPr>
          <w:highlight w:val="cyan"/>
        </w:rPr>
        <w:t>feedback</w:t>
      </w:r>
      <w:proofErr w:type="spellEnd"/>
      <w:r w:rsidRPr="00567D0E">
        <w:rPr>
          <w:highlight w:val="cyan"/>
        </w:rPr>
        <w:t xml:space="preserve"> constante al paciente, ya que se esta analizando la adecuación entre los movimientos y el ejercicio constantemente. </w:t>
      </w:r>
    </w:p>
    <w:p w14:paraId="5257B9D8" w14:textId="77777777" w:rsidR="00567D0E" w:rsidRDefault="00567D0E" w:rsidP="00567D0E">
      <w:pPr>
        <w:pStyle w:val="Prrafodelista"/>
        <w:numPr>
          <w:ilvl w:val="0"/>
          <w:numId w:val="2"/>
        </w:numPr>
        <w:jc w:val="both"/>
      </w:pPr>
      <w:r w:rsidRPr="00567D0E">
        <w:rPr>
          <w:highlight w:val="cyan"/>
        </w:rPr>
        <w:t xml:space="preserve">A su vez que esto permita que a la vez que avance una </w:t>
      </w:r>
      <w:proofErr w:type="spellStart"/>
      <w:r w:rsidRPr="00567D0E">
        <w:rPr>
          <w:highlight w:val="cyan"/>
        </w:rPr>
        <w:t>rehab</w:t>
      </w:r>
      <w:proofErr w:type="spellEnd"/>
      <w:r w:rsidRPr="00567D0E">
        <w:rPr>
          <w:highlight w:val="cyan"/>
        </w:rPr>
        <w:t xml:space="preserve">, la </w:t>
      </w:r>
      <w:proofErr w:type="gramStart"/>
      <w:r w:rsidRPr="00567D0E">
        <w:rPr>
          <w:highlight w:val="cyan"/>
        </w:rPr>
        <w:t>app</w:t>
      </w:r>
      <w:proofErr w:type="gramEnd"/>
      <w:r w:rsidRPr="00567D0E">
        <w:rPr>
          <w:highlight w:val="cyan"/>
        </w:rPr>
        <w:t xml:space="preserve"> avance con esta.</w:t>
      </w:r>
      <w:r>
        <w:t xml:space="preserve"> </w:t>
      </w:r>
    </w:p>
    <w:p w14:paraId="03969C34" w14:textId="77777777" w:rsidR="00567D0E" w:rsidRPr="00567D0E" w:rsidRDefault="00567D0E" w:rsidP="00567D0E">
      <w:pPr>
        <w:pStyle w:val="Prrafodelista"/>
        <w:numPr>
          <w:ilvl w:val="0"/>
          <w:numId w:val="2"/>
        </w:numPr>
        <w:jc w:val="both"/>
        <w:rPr>
          <w:highlight w:val="cyan"/>
        </w:rPr>
      </w:pPr>
      <w:r w:rsidRPr="00567D0E">
        <w:rPr>
          <w:highlight w:val="cyan"/>
        </w:rPr>
        <w:t xml:space="preserve">Aplicación poco intrusiva, al no requerir contacto directo con </w:t>
      </w:r>
      <w:proofErr w:type="spellStart"/>
      <w:r w:rsidRPr="00567D0E">
        <w:rPr>
          <w:highlight w:val="cyan"/>
        </w:rPr>
        <w:t>dispotivos</w:t>
      </w:r>
      <w:proofErr w:type="spellEnd"/>
      <w:r w:rsidRPr="00567D0E">
        <w:rPr>
          <w:highlight w:val="cyan"/>
        </w:rPr>
        <w:t xml:space="preserve"> para la trazabilidad del ejercicio. </w:t>
      </w:r>
    </w:p>
    <w:p w14:paraId="4897BD4C" w14:textId="77777777" w:rsidR="00567D0E" w:rsidRPr="00567D0E" w:rsidRDefault="00567D0E" w:rsidP="00567D0E">
      <w:pPr>
        <w:pStyle w:val="Prrafodelista"/>
        <w:numPr>
          <w:ilvl w:val="0"/>
          <w:numId w:val="2"/>
        </w:numPr>
        <w:jc w:val="both"/>
        <w:rPr>
          <w:highlight w:val="cyan"/>
        </w:rPr>
      </w:pPr>
    </w:p>
    <w:p w14:paraId="2D08652C" w14:textId="77777777" w:rsidR="00567D0E" w:rsidRPr="00567D0E" w:rsidRDefault="00567D0E" w:rsidP="00567D0E"/>
    <w:sectPr w:rsidR="00567D0E" w:rsidRPr="00567D0E">
      <w:footerReference w:type="default" r:id="rId40"/>
      <w:pgSz w:w="11900" w:h="16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607EC" w14:textId="77777777" w:rsidR="00FE40BD" w:rsidRDefault="00FE40BD">
      <w:r>
        <w:separator/>
      </w:r>
    </w:p>
  </w:endnote>
  <w:endnote w:type="continuationSeparator" w:id="0">
    <w:p w14:paraId="7FD19FA2" w14:textId="77777777" w:rsidR="00FE40BD" w:rsidRDefault="00FE4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Helvetica Neue">
    <w:altName w:v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DE531" w14:textId="77777777" w:rsidR="00116AB5" w:rsidRDefault="00116A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8CC68" w14:textId="77777777" w:rsidR="00FE40BD" w:rsidRDefault="00FE40BD">
      <w:r>
        <w:separator/>
      </w:r>
    </w:p>
  </w:footnote>
  <w:footnote w:type="continuationSeparator" w:id="0">
    <w:p w14:paraId="05D9BDD8" w14:textId="77777777" w:rsidR="00FE40BD" w:rsidRDefault="00FE4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5C78"/>
    <w:multiLevelType w:val="multilevel"/>
    <w:tmpl w:val="71E86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8E4DDE"/>
    <w:multiLevelType w:val="multilevel"/>
    <w:tmpl w:val="1AF8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3B6E17"/>
    <w:multiLevelType w:val="multilevel"/>
    <w:tmpl w:val="5BA4219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F22"/>
    <w:rsid w:val="00116AB5"/>
    <w:rsid w:val="001A7CC8"/>
    <w:rsid w:val="00213CB0"/>
    <w:rsid w:val="00241A5B"/>
    <w:rsid w:val="002422DE"/>
    <w:rsid w:val="00287459"/>
    <w:rsid w:val="00296943"/>
    <w:rsid w:val="003571BB"/>
    <w:rsid w:val="003702B5"/>
    <w:rsid w:val="003F6C56"/>
    <w:rsid w:val="005557F6"/>
    <w:rsid w:val="00567D0E"/>
    <w:rsid w:val="005C40CB"/>
    <w:rsid w:val="005C595F"/>
    <w:rsid w:val="005F74A9"/>
    <w:rsid w:val="006C5147"/>
    <w:rsid w:val="007456AF"/>
    <w:rsid w:val="0076130D"/>
    <w:rsid w:val="007A40A8"/>
    <w:rsid w:val="00856547"/>
    <w:rsid w:val="008A7D9D"/>
    <w:rsid w:val="00952F22"/>
    <w:rsid w:val="009A36CE"/>
    <w:rsid w:val="009D2AB4"/>
    <w:rsid w:val="00A1087C"/>
    <w:rsid w:val="00A13559"/>
    <w:rsid w:val="00BB6573"/>
    <w:rsid w:val="00BD2197"/>
    <w:rsid w:val="00C229DD"/>
    <w:rsid w:val="00DC4011"/>
    <w:rsid w:val="00DD76C3"/>
    <w:rsid w:val="00F322A4"/>
    <w:rsid w:val="00F97506"/>
    <w:rsid w:val="00FC46D7"/>
    <w:rsid w:val="00FE40BD"/>
    <w:rsid w:val="00FE4E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F489"/>
  <w15:docId w15:val="{5F82D108-175E-6C4C-B5A8-EB79AEBA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65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65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565F4"/>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A75F4E"/>
    <w:pPr>
      <w:ind w:left="720"/>
      <w:contextualSpacing/>
    </w:pPr>
  </w:style>
  <w:style w:type="character" w:customStyle="1" w:styleId="Ttulo1Car">
    <w:name w:val="Título 1 Car"/>
    <w:basedOn w:val="Fuentedeprrafopredeter"/>
    <w:link w:val="Ttulo1"/>
    <w:uiPriority w:val="9"/>
    <w:rsid w:val="009565F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565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565F4"/>
    <w:rPr>
      <w:rFonts w:asciiTheme="majorHAnsi" w:eastAsiaTheme="majorEastAsia" w:hAnsiTheme="majorHAnsi" w:cstheme="majorBidi"/>
      <w:color w:val="1F3763" w:themeColor="accent1" w:themeShade="7F"/>
    </w:rPr>
  </w:style>
  <w:style w:type="paragraph" w:styleId="TtuloTDC">
    <w:name w:val="TOC Heading"/>
    <w:basedOn w:val="Ttulo1"/>
    <w:next w:val="Normal"/>
    <w:uiPriority w:val="39"/>
    <w:unhideWhenUsed/>
    <w:qFormat/>
    <w:rsid w:val="009565F4"/>
    <w:pPr>
      <w:spacing w:before="480" w:line="276" w:lineRule="auto"/>
      <w:outlineLvl w:val="9"/>
    </w:pPr>
    <w:rPr>
      <w:b/>
      <w:bCs/>
      <w:sz w:val="28"/>
      <w:szCs w:val="28"/>
    </w:rPr>
  </w:style>
  <w:style w:type="paragraph" w:styleId="TDC1">
    <w:name w:val="toc 1"/>
    <w:basedOn w:val="Normal"/>
    <w:next w:val="Normal"/>
    <w:autoRedefine/>
    <w:uiPriority w:val="39"/>
    <w:unhideWhenUsed/>
    <w:rsid w:val="009565F4"/>
    <w:pPr>
      <w:spacing w:before="240" w:after="120"/>
    </w:pPr>
    <w:rPr>
      <w:b/>
      <w:bCs/>
      <w:sz w:val="20"/>
      <w:szCs w:val="20"/>
    </w:rPr>
  </w:style>
  <w:style w:type="paragraph" w:styleId="TDC2">
    <w:name w:val="toc 2"/>
    <w:basedOn w:val="Normal"/>
    <w:next w:val="Normal"/>
    <w:autoRedefine/>
    <w:uiPriority w:val="39"/>
    <w:unhideWhenUsed/>
    <w:rsid w:val="009565F4"/>
    <w:pPr>
      <w:spacing w:before="120"/>
      <w:ind w:left="240"/>
    </w:pPr>
    <w:rPr>
      <w:i/>
      <w:iCs/>
      <w:sz w:val="20"/>
      <w:szCs w:val="20"/>
    </w:rPr>
  </w:style>
  <w:style w:type="paragraph" w:styleId="TDC3">
    <w:name w:val="toc 3"/>
    <w:basedOn w:val="Normal"/>
    <w:next w:val="Normal"/>
    <w:autoRedefine/>
    <w:uiPriority w:val="39"/>
    <w:unhideWhenUsed/>
    <w:rsid w:val="009565F4"/>
    <w:pPr>
      <w:ind w:left="480"/>
    </w:pPr>
    <w:rPr>
      <w:sz w:val="20"/>
      <w:szCs w:val="20"/>
    </w:rPr>
  </w:style>
  <w:style w:type="character" w:styleId="Hipervnculo">
    <w:name w:val="Hyperlink"/>
    <w:basedOn w:val="Fuentedeprrafopredeter"/>
    <w:uiPriority w:val="99"/>
    <w:unhideWhenUsed/>
    <w:rsid w:val="009565F4"/>
    <w:rPr>
      <w:color w:val="0563C1" w:themeColor="hyperlink"/>
      <w:u w:val="single"/>
    </w:rPr>
  </w:style>
  <w:style w:type="paragraph" w:styleId="TDC4">
    <w:name w:val="toc 4"/>
    <w:basedOn w:val="Normal"/>
    <w:next w:val="Normal"/>
    <w:autoRedefine/>
    <w:uiPriority w:val="39"/>
    <w:unhideWhenUsed/>
    <w:rsid w:val="009565F4"/>
    <w:pPr>
      <w:ind w:left="720"/>
    </w:pPr>
    <w:rPr>
      <w:sz w:val="20"/>
      <w:szCs w:val="20"/>
    </w:rPr>
  </w:style>
  <w:style w:type="paragraph" w:styleId="TDC5">
    <w:name w:val="toc 5"/>
    <w:basedOn w:val="Normal"/>
    <w:next w:val="Normal"/>
    <w:autoRedefine/>
    <w:uiPriority w:val="39"/>
    <w:semiHidden/>
    <w:unhideWhenUsed/>
    <w:rsid w:val="009565F4"/>
    <w:pPr>
      <w:ind w:left="960"/>
    </w:pPr>
    <w:rPr>
      <w:sz w:val="20"/>
      <w:szCs w:val="20"/>
    </w:rPr>
  </w:style>
  <w:style w:type="paragraph" w:styleId="TDC6">
    <w:name w:val="toc 6"/>
    <w:basedOn w:val="Normal"/>
    <w:next w:val="Normal"/>
    <w:autoRedefine/>
    <w:uiPriority w:val="39"/>
    <w:semiHidden/>
    <w:unhideWhenUsed/>
    <w:rsid w:val="009565F4"/>
    <w:pPr>
      <w:ind w:left="1200"/>
    </w:pPr>
    <w:rPr>
      <w:sz w:val="20"/>
      <w:szCs w:val="20"/>
    </w:rPr>
  </w:style>
  <w:style w:type="paragraph" w:styleId="TDC7">
    <w:name w:val="toc 7"/>
    <w:basedOn w:val="Normal"/>
    <w:next w:val="Normal"/>
    <w:autoRedefine/>
    <w:uiPriority w:val="39"/>
    <w:semiHidden/>
    <w:unhideWhenUsed/>
    <w:rsid w:val="009565F4"/>
    <w:pPr>
      <w:ind w:left="1440"/>
    </w:pPr>
    <w:rPr>
      <w:sz w:val="20"/>
      <w:szCs w:val="20"/>
    </w:rPr>
  </w:style>
  <w:style w:type="paragraph" w:styleId="TDC8">
    <w:name w:val="toc 8"/>
    <w:basedOn w:val="Normal"/>
    <w:next w:val="Normal"/>
    <w:autoRedefine/>
    <w:uiPriority w:val="39"/>
    <w:semiHidden/>
    <w:unhideWhenUsed/>
    <w:rsid w:val="009565F4"/>
    <w:pPr>
      <w:ind w:left="1680"/>
    </w:pPr>
    <w:rPr>
      <w:sz w:val="20"/>
      <w:szCs w:val="20"/>
    </w:rPr>
  </w:style>
  <w:style w:type="paragraph" w:styleId="TDC9">
    <w:name w:val="toc 9"/>
    <w:basedOn w:val="Normal"/>
    <w:next w:val="Normal"/>
    <w:autoRedefine/>
    <w:uiPriority w:val="39"/>
    <w:semiHidden/>
    <w:unhideWhenUsed/>
    <w:rsid w:val="009565F4"/>
    <w:pPr>
      <w:ind w:left="1920"/>
    </w:pPr>
    <w:rPr>
      <w:sz w:val="20"/>
      <w:szCs w:val="20"/>
    </w:rPr>
  </w:style>
  <w:style w:type="character" w:styleId="Mencinsinresolver">
    <w:name w:val="Unresolved Mention"/>
    <w:basedOn w:val="Fuentedeprrafopredeter"/>
    <w:uiPriority w:val="99"/>
    <w:semiHidden/>
    <w:unhideWhenUsed/>
    <w:rsid w:val="007A6BDA"/>
    <w:rPr>
      <w:color w:val="605E5C"/>
      <w:shd w:val="clear" w:color="auto" w:fill="E1DFDD"/>
    </w:rPr>
  </w:style>
  <w:style w:type="paragraph" w:styleId="NormalWeb">
    <w:name w:val="Normal (Web)"/>
    <w:basedOn w:val="Normal"/>
    <w:uiPriority w:val="99"/>
    <w:unhideWhenUsed/>
    <w:rsid w:val="007A6BDA"/>
    <w:pPr>
      <w:spacing w:before="100" w:beforeAutospacing="1" w:after="100" w:afterAutospacing="1"/>
    </w:pPr>
    <w:rPr>
      <w:rFonts w:ascii="Times New Roman" w:eastAsia="Times New Roman" w:hAnsi="Times New Roman" w:cs="Times New Roman"/>
    </w:rPr>
  </w:style>
  <w:style w:type="character" w:styleId="Hipervnculovisitado">
    <w:name w:val="FollowedHyperlink"/>
    <w:basedOn w:val="Fuentedeprrafopredeter"/>
    <w:uiPriority w:val="99"/>
    <w:semiHidden/>
    <w:unhideWhenUsed/>
    <w:rsid w:val="007A6BDA"/>
    <w:rPr>
      <w:color w:val="954F72" w:themeColor="followedHyperlink"/>
      <w:u w:val="single"/>
    </w:rPr>
  </w:style>
  <w:style w:type="character" w:customStyle="1" w:styleId="attrlink">
    <w:name w:val="attrlink"/>
    <w:basedOn w:val="Fuentedeprrafopredeter"/>
    <w:rsid w:val="00DD4D0E"/>
  </w:style>
  <w:style w:type="character" w:customStyle="1" w:styleId="highlight">
    <w:name w:val="highlight"/>
    <w:basedOn w:val="Fuentedeprrafopredeter"/>
    <w:rsid w:val="00DD4D0E"/>
  </w:style>
  <w:style w:type="character" w:styleId="nfasis">
    <w:name w:val="Emphasis"/>
    <w:basedOn w:val="Fuentedeprrafopredeter"/>
    <w:uiPriority w:val="20"/>
    <w:qFormat/>
    <w:rsid w:val="004879D1"/>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es.wikipedia.org/wiki/Complementary_metal_oxide_semiconductor" TargetMode="External"/><Relationship Id="rId26" Type="http://schemas.openxmlformats.org/officeDocument/2006/relationships/hyperlink" Target="https://zaguan.unizar.es/record/12845/files/TAZ-PFC-2013-649_ANE.pdf" TargetMode="External"/><Relationship Id="rId39" Type="http://schemas.openxmlformats.org/officeDocument/2006/relationships/hyperlink" Target="https://www.sciencedirect.com/science/article/abs/pii/S0143816618302240" TargetMode="External"/><Relationship Id="rId21" Type="http://schemas.openxmlformats.org/officeDocument/2006/relationships/hyperlink" Target="https://es.wikipedia.org/wiki/Zune" TargetMode="External"/><Relationship Id="rId34" Type="http://schemas.openxmlformats.org/officeDocument/2006/relationships/hyperlink" Target="https://computerhoy.com/noticias/hardware/como-funciona-kinect-aplicada-ciencia-medicina-7596"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Micr%C3%B3fono_multiarray" TargetMode="External"/><Relationship Id="rId20" Type="http://schemas.openxmlformats.org/officeDocument/2006/relationships/hyperlink" Target="https://es.wikipedia.org/wiki/ESPN" TargetMode="External"/><Relationship Id="rId29" Type="http://schemas.openxmlformats.org/officeDocument/2006/relationships/hyperlink" Target="http://www.youtube.com/watch?v=GdepIXZTJsw&amp;feature=player_embedded"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7.jpg"/><Relationship Id="rId32" Type="http://schemas.openxmlformats.org/officeDocument/2006/relationships/hyperlink" Target="https://enforme.vlam.ca/Welcome/login" TargetMode="External"/><Relationship Id="rId37" Type="http://schemas.openxmlformats.org/officeDocument/2006/relationships/hyperlink" Target="https://www.redalyc.org/pdf/3442/344234341004.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ndex.php?title=Sensor_de_profundidad&amp;action=edit&amp;redlink=1" TargetMode="External"/><Relationship Id="rId23" Type="http://schemas.openxmlformats.org/officeDocument/2006/relationships/hyperlink" Target="https://www.eurogamer.es/articles/digitalfoundry-especificaciones-finales-kinect" TargetMode="External"/><Relationship Id="rId28" Type="http://schemas.openxmlformats.org/officeDocument/2006/relationships/hyperlink" Target="http://www.youtube.com/watch?v=DEziMqYbpEs&amp;feature=player_embedded" TargetMode="External"/><Relationship Id="rId36" Type="http://schemas.openxmlformats.org/officeDocument/2006/relationships/hyperlink" Target="https://s3.amazonaws.com/academia.edu.documents/32291708/concisa13.pdf?response-content-disposition=inline%3B%20filename%3DUn_Framework_para_la_Rehabilitacion_Fisi.pdf&amp;X-Amz-Algorithm=AWS4-HMAC-SHA256&amp;X-Amz-Credential=AKIAIWOWYYGZ2Y53UL3A%2F20191224%2Fus-east-1%2Fs3%2Faws4_request&amp;X-Amz-Date=20191224T111915Z&amp;X-Amz-Expires=3600&amp;X-Amz-SignedHeaders=host&amp;X-Amz-Signature=aa470c005c5162c1309847141a7484ef4c2c01cca7941ef81db1f5801b981099" TargetMode="External"/><Relationship Id="rId10" Type="http://schemas.openxmlformats.org/officeDocument/2006/relationships/image" Target="media/image3.png"/><Relationship Id="rId19" Type="http://schemas.openxmlformats.org/officeDocument/2006/relationships/hyperlink" Target="https://es.wikipedia.org/wiki/Windows_Live_Messenger" TargetMode="External"/><Relationship Id="rId31" Type="http://schemas.openxmlformats.org/officeDocument/2006/relationships/hyperlink" Target="http://www.agenciasinc.es/Noticias/Investigadores-de-la-UCH-aplican-el-sensor-Kinect-en-tratamientos-de-paralisis-cerebr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Modelo_de_color_RGB" TargetMode="External"/><Relationship Id="rId22" Type="http://schemas.openxmlformats.org/officeDocument/2006/relationships/hyperlink" Target="https://es.wikipedia.org/wiki/Minijuego" TargetMode="External"/><Relationship Id="rId27" Type="http://schemas.openxmlformats.org/officeDocument/2006/relationships/hyperlink" Target="http://www.levelup.com/noticias/16544/Kinect-podria-ayudar-a-desarrollar-protesis-%20ortopedicas/" TargetMode="External"/><Relationship Id="rId30" Type="http://schemas.openxmlformats.org/officeDocument/2006/relationships/hyperlink" Target="http://www.youtube.com/watch?v=Lt5Dv250rPM&amp;feature=player_embedded" TargetMode="External"/><Relationship Id="rId35" Type="http://schemas.openxmlformats.org/officeDocument/2006/relationships/hyperlink" Target="https://biblioteca.ucp.edu.co/ojs/index.php/entrecei/article/view/2499/2380"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hyperlink" Target="https://es.wikipedia.org/w/index.php?title=Procesador_personalizado&amp;action=edit&amp;redlink=1" TargetMode="External"/><Relationship Id="rId25" Type="http://schemas.openxmlformats.org/officeDocument/2006/relationships/image" Target="media/image8.jpg"/><Relationship Id="rId33" Type="http://schemas.openxmlformats.org/officeDocument/2006/relationships/hyperlink" Target="https://www.youtube.com/watch?time_continue=101&amp;v=PVgiEtDbsQM&amp;feature=emb_logo" TargetMode="External"/><Relationship Id="rId38" Type="http://schemas.openxmlformats.org/officeDocument/2006/relationships/hyperlink" Target="https://www.ncbi.nlm.nih.gov/pmc/articles/PMC603456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23/gMgwNbKNdGT3s8oIo2A+rUw==">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20</Pages>
  <Words>5052</Words>
  <Characters>27786</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32773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Espinós Soler</dc:creator>
  <cp:keywords/>
  <dc:description/>
  <cp:lastModifiedBy>Elena Espinós Soler</cp:lastModifiedBy>
  <cp:revision>15</cp:revision>
  <dcterms:created xsi:type="dcterms:W3CDTF">2020-11-12T20:24:00Z</dcterms:created>
  <dcterms:modified xsi:type="dcterms:W3CDTF">2021-01-31T14:17:00Z</dcterms:modified>
  <cp:category/>
</cp:coreProperties>
</file>