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59F" w:rsidRPr="00B0059F" w:rsidRDefault="00B0059F" w:rsidP="00B0059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0059F">
        <w:rPr>
          <w:rFonts w:ascii="Times New Roman" w:eastAsia="Times New Roman" w:hAnsi="Times New Roman" w:cs="Times New Roman"/>
          <w:b/>
          <w:bCs/>
          <w:kern w:val="36"/>
          <w:sz w:val="48"/>
          <w:szCs w:val="48"/>
        </w:rPr>
        <w:t>Lab 09a - Implement Web Apps</w:t>
      </w:r>
    </w:p>
    <w:p w:rsidR="00040870" w:rsidRDefault="00B0059F" w:rsidP="00B0059F">
      <w:pPr>
        <w:jc w:val="center"/>
        <w:rPr>
          <w:b/>
          <w:sz w:val="28"/>
        </w:rPr>
      </w:pPr>
      <w:r w:rsidRPr="00B0059F">
        <w:rPr>
          <w:b/>
          <w:sz w:val="28"/>
        </w:rPr>
        <w:t>Mihail Elencevski</w:t>
      </w:r>
    </w:p>
    <w:p w:rsidR="00B0059F" w:rsidRPr="00B0059F" w:rsidRDefault="00B0059F" w:rsidP="00B0059F">
      <w:pPr>
        <w:jc w:val="center"/>
        <w:rPr>
          <w:b/>
          <w:sz w:val="28"/>
        </w:rPr>
      </w:pPr>
    </w:p>
    <w:p w:rsidR="0040544F" w:rsidRDefault="0040544F"/>
    <w:p w:rsidR="00B0059F" w:rsidRDefault="00B0059F" w:rsidP="00B0059F">
      <w:pPr>
        <w:pStyle w:val="Heading4"/>
        <w:rPr>
          <w:sz w:val="32"/>
        </w:rPr>
      </w:pPr>
      <w:r w:rsidRPr="00B0059F">
        <w:rPr>
          <w:sz w:val="32"/>
        </w:rPr>
        <w:t>Task 1: Create an Azure web app</w:t>
      </w:r>
    </w:p>
    <w:p w:rsidR="00B0059F" w:rsidRPr="00B0059F" w:rsidRDefault="00B0059F" w:rsidP="00B0059F">
      <w:r>
        <w:t xml:space="preserve">In this task, </w:t>
      </w:r>
      <w:r>
        <w:t>I am creating</w:t>
      </w:r>
      <w:r>
        <w:t xml:space="preserve"> an Azure web app using the Azure portal. </w:t>
      </w:r>
      <w:r>
        <w:t xml:space="preserve">I am specifying </w:t>
      </w:r>
      <w:r>
        <w:t xml:space="preserve">various settings, such as the resource group, web app name, runtime stack, and operating </w:t>
      </w:r>
      <w:r>
        <w:t xml:space="preserve">system, and then deploy the web </w:t>
      </w:r>
      <w:r>
        <w:t>app</w:t>
      </w:r>
      <w:r>
        <w:t xml:space="preserve">. </w:t>
      </w:r>
    </w:p>
    <w:p w:rsidR="0040544F" w:rsidRDefault="0040544F">
      <w:r w:rsidRPr="0040544F">
        <w:drawing>
          <wp:inline distT="0" distB="0" distL="0" distR="0" wp14:anchorId="1B1A593F" wp14:editId="7CEE4351">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70380"/>
                    </a:xfrm>
                    <a:prstGeom prst="rect">
                      <a:avLst/>
                    </a:prstGeom>
                  </pic:spPr>
                </pic:pic>
              </a:graphicData>
            </a:graphic>
          </wp:inline>
        </w:drawing>
      </w:r>
    </w:p>
    <w:p w:rsidR="0040544F" w:rsidRDefault="0040544F"/>
    <w:p w:rsidR="0040544F" w:rsidRDefault="00B0059F" w:rsidP="00B0059F">
      <w:pPr>
        <w:pStyle w:val="Heading4"/>
        <w:rPr>
          <w:sz w:val="32"/>
        </w:rPr>
      </w:pPr>
      <w:r w:rsidRPr="00B0059F">
        <w:rPr>
          <w:sz w:val="32"/>
        </w:rPr>
        <w:t>Task 2: Create a staging deployment slot</w:t>
      </w:r>
    </w:p>
    <w:p w:rsidR="0040544F" w:rsidRPr="00B0059F" w:rsidRDefault="00B0059F">
      <w:pPr>
        <w:rPr>
          <w:b/>
        </w:rPr>
      </w:pPr>
      <w:r>
        <w:t>In this scenario  I am creating</w:t>
      </w:r>
      <w:r>
        <w:t xml:space="preserve"> a staging deployment slot for the Azure web app that </w:t>
      </w:r>
      <w:r>
        <w:t>I</w:t>
      </w:r>
      <w:r>
        <w:t xml:space="preserve"> created in the previous t</w:t>
      </w:r>
      <w:r>
        <w:t xml:space="preserve">ask. Accessing </w:t>
      </w:r>
      <w:r>
        <w:t xml:space="preserve">the web app's default web page, create a new deployment slot, </w:t>
      </w:r>
      <w:r>
        <w:t>and configure its settings. T</w:t>
      </w:r>
      <w:r>
        <w:t>hen</w:t>
      </w:r>
      <w:r>
        <w:t xml:space="preserve"> I am </w:t>
      </w:r>
      <w:r>
        <w:t xml:space="preserve"> review</w:t>
      </w:r>
      <w:r>
        <w:t>ing</w:t>
      </w:r>
      <w:r>
        <w:t xml:space="preserve"> the properties of the new staging slot and </w:t>
      </w:r>
      <w:r w:rsidRPr="00B0059F">
        <w:rPr>
          <w:b/>
        </w:rPr>
        <w:t>observe that its URL is different from the production slot's URL.</w:t>
      </w:r>
    </w:p>
    <w:p w:rsidR="0040544F" w:rsidRDefault="0040544F">
      <w:r>
        <w:rPr>
          <w:noProof/>
        </w:rPr>
        <w:drawing>
          <wp:inline distT="0" distB="0" distL="0" distR="0">
            <wp:extent cx="5943600" cy="110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27 20285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rsidR="0040544F" w:rsidRDefault="0040544F"/>
    <w:p w:rsidR="0040544F" w:rsidRDefault="0040544F"/>
    <w:p w:rsidR="00B0059F" w:rsidRDefault="00B0059F" w:rsidP="00B0059F">
      <w:pPr>
        <w:pStyle w:val="Heading4"/>
        <w:rPr>
          <w:sz w:val="32"/>
        </w:rPr>
      </w:pPr>
      <w:r w:rsidRPr="00B0059F">
        <w:rPr>
          <w:sz w:val="32"/>
        </w:rPr>
        <w:lastRenderedPageBreak/>
        <w:t>Task 3: Configure web app deployment settings</w:t>
      </w:r>
    </w:p>
    <w:p w:rsidR="00B0059F" w:rsidRDefault="00B0059F" w:rsidP="00B0059F">
      <w:r>
        <w:t xml:space="preserve">In this scenario I am confiquring </w:t>
      </w:r>
      <w:r>
        <w:t>the deployment settings for the staging deployment</w:t>
      </w:r>
      <w:r>
        <w:t xml:space="preserve"> slot of the Azure web app. Then </w:t>
      </w:r>
      <w:r>
        <w:t>select</w:t>
      </w:r>
      <w:r>
        <w:t xml:space="preserve">ing </w:t>
      </w:r>
      <w:r w:rsidRPr="00B0059F">
        <w:rPr>
          <w:b/>
        </w:rPr>
        <w:t>Local Git</w:t>
      </w:r>
      <w:r>
        <w:t xml:space="preserve"> as the source, saving</w:t>
      </w:r>
      <w:r>
        <w:t xml:space="preserve"> the changes, and set up </w:t>
      </w:r>
      <w:r w:rsidRPr="00B0059F">
        <w:rPr>
          <w:b/>
        </w:rPr>
        <w:t>Local Git/FTPS</w:t>
      </w:r>
      <w:r>
        <w:t xml:space="preserve"> credentials by specifying a unique user name and password that satisfies complexity requirements.</w:t>
      </w:r>
    </w:p>
    <w:p w:rsidR="00B0059F" w:rsidRPr="00B0059F" w:rsidRDefault="00B0059F" w:rsidP="00B0059F">
      <w:r>
        <w:t>In the picture bellow iam proving that I successfully created Deployment Provider and Username.</w:t>
      </w:r>
    </w:p>
    <w:p w:rsidR="0040544F" w:rsidRDefault="0040544F">
      <w:r w:rsidRPr="0040544F">
        <w:rPr>
          <w:noProof/>
        </w:rPr>
        <w:drawing>
          <wp:inline distT="0" distB="0" distL="0" distR="0">
            <wp:extent cx="5943600" cy="2130971"/>
            <wp:effectExtent l="0" t="0" r="0" b="3175"/>
            <wp:docPr id="5" name="Picture 5" descr="C:\Users\DELL\AppData\Local\Packages\Microsoft.ScreenSketch_8wekyb3d8bbwe\TempState\Screenshot 2023-03-27 20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ScreenSketch_8wekyb3d8bbwe\TempState\Screenshot 2023-03-27 2034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30971"/>
                    </a:xfrm>
                    <a:prstGeom prst="rect">
                      <a:avLst/>
                    </a:prstGeom>
                    <a:noFill/>
                    <a:ln>
                      <a:noFill/>
                    </a:ln>
                  </pic:spPr>
                </pic:pic>
              </a:graphicData>
            </a:graphic>
          </wp:inline>
        </w:drawing>
      </w:r>
    </w:p>
    <w:p w:rsidR="00B0059F" w:rsidRDefault="00B0059F"/>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2B7037" w:rsidRDefault="002B7037"/>
    <w:p w:rsidR="00B0059F" w:rsidRDefault="00B0059F" w:rsidP="00B0059F">
      <w:pPr>
        <w:pStyle w:val="Heading4"/>
        <w:rPr>
          <w:sz w:val="32"/>
        </w:rPr>
      </w:pPr>
      <w:r w:rsidRPr="00B0059F">
        <w:rPr>
          <w:sz w:val="32"/>
        </w:rPr>
        <w:lastRenderedPageBreak/>
        <w:t>Task 4: Deploy code to the staging deployment slot</w:t>
      </w:r>
    </w:p>
    <w:p w:rsidR="00B0059F" w:rsidRPr="00B0059F" w:rsidRDefault="00B0059F" w:rsidP="00B0059F">
      <w:r>
        <w:t xml:space="preserve">In Task 4, </w:t>
      </w:r>
      <w:r w:rsidR="002B7037">
        <w:t>I am</w:t>
      </w:r>
      <w:r>
        <w:t xml:space="preserve"> deploy</w:t>
      </w:r>
      <w:r w:rsidR="002B7037">
        <w:t>ing</w:t>
      </w:r>
      <w:r>
        <w:t xml:space="preserve"> code to the staging deployment slot using Azure Cloud Shell. </w:t>
      </w:r>
      <w:r w:rsidR="002B7037">
        <w:t>Then I am</w:t>
      </w:r>
      <w:r>
        <w:t xml:space="preserve"> instructed to clone a remote repository containing the code for the web app and then set the current location to the ne</w:t>
      </w:r>
      <w:r w:rsidR="002B7037">
        <w:t xml:space="preserve">wly created clone. Further, I am </w:t>
      </w:r>
      <w:r>
        <w:t xml:space="preserve">asked to add the remote git and push the sample web app code from the local repository to the Azure web app staging deployment slot. Finally, </w:t>
      </w:r>
      <w:r w:rsidR="002B7037">
        <w:t xml:space="preserve">I am </w:t>
      </w:r>
      <w:r>
        <w:t xml:space="preserve"> verify</w:t>
      </w:r>
      <w:r w:rsidR="002B7037">
        <w:t>ing</w:t>
      </w:r>
      <w:r>
        <w:t xml:space="preserve"> the deployment by checking if the </w:t>
      </w:r>
      <w:r w:rsidRPr="002B7037">
        <w:rPr>
          <w:b/>
        </w:rPr>
        <w:t>default web page</w:t>
      </w:r>
      <w:r>
        <w:t xml:space="preserve"> displays the Hello World! message.</w:t>
      </w:r>
    </w:p>
    <w:p w:rsidR="0040544F" w:rsidRDefault="0040544F">
      <w:r w:rsidRPr="0040544F">
        <w:drawing>
          <wp:inline distT="0" distB="0" distL="0" distR="0" wp14:anchorId="546805C1" wp14:editId="37404C7B">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rsidR="0040544F" w:rsidRDefault="0040544F"/>
    <w:p w:rsidR="002B7037" w:rsidRPr="002B7037" w:rsidRDefault="002B7037">
      <w:pPr>
        <w:rPr>
          <w:b/>
        </w:rPr>
      </w:pPr>
      <w:r>
        <w:t xml:space="preserve">This is the picture where I am proving the default web page displays the </w:t>
      </w:r>
      <w:r w:rsidRPr="002B7037">
        <w:rPr>
          <w:b/>
        </w:rPr>
        <w:t>Hello World message.</w:t>
      </w:r>
    </w:p>
    <w:p w:rsidR="0040544F" w:rsidRDefault="0040544F">
      <w:r w:rsidRPr="0040544F">
        <w:drawing>
          <wp:inline distT="0" distB="0" distL="0" distR="0" wp14:anchorId="45D8994C" wp14:editId="6A953288">
            <wp:extent cx="5943600" cy="1284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4605"/>
                    </a:xfrm>
                    <a:prstGeom prst="rect">
                      <a:avLst/>
                    </a:prstGeom>
                  </pic:spPr>
                </pic:pic>
              </a:graphicData>
            </a:graphic>
          </wp:inline>
        </w:drawing>
      </w:r>
    </w:p>
    <w:p w:rsidR="0040544F" w:rsidRDefault="0040544F"/>
    <w:p w:rsidR="00B0059F" w:rsidRPr="002B7037" w:rsidRDefault="00B0059F" w:rsidP="00B0059F">
      <w:pPr>
        <w:pStyle w:val="Heading4"/>
        <w:rPr>
          <w:sz w:val="36"/>
        </w:rPr>
      </w:pPr>
      <w:r w:rsidRPr="002B7037">
        <w:rPr>
          <w:sz w:val="36"/>
        </w:rPr>
        <w:lastRenderedPageBreak/>
        <w:t>Task 5: Swap the staging slots</w:t>
      </w:r>
    </w:p>
    <w:p w:rsidR="0040544F" w:rsidRDefault="0040544F">
      <w:r>
        <w:t>Here I am swaping from staging</w:t>
      </w:r>
      <w:r w:rsidR="002B7037">
        <w:t xml:space="preserve"> slot</w:t>
      </w:r>
      <w:r>
        <w:t xml:space="preserve"> to production</w:t>
      </w:r>
      <w:r w:rsidR="002B7037">
        <w:t xml:space="preserve"> slot.</w:t>
      </w:r>
    </w:p>
    <w:p w:rsidR="0040544F" w:rsidRDefault="0040544F">
      <w:r w:rsidRPr="0040544F">
        <w:drawing>
          <wp:inline distT="0" distB="0" distL="0" distR="0" wp14:anchorId="493FA94D" wp14:editId="1EEF9051">
            <wp:extent cx="2708694" cy="451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717" cy="4533318"/>
                    </a:xfrm>
                    <a:prstGeom prst="rect">
                      <a:avLst/>
                    </a:prstGeom>
                  </pic:spPr>
                </pic:pic>
              </a:graphicData>
            </a:graphic>
          </wp:inline>
        </w:drawing>
      </w:r>
    </w:p>
    <w:p w:rsidR="0040544F" w:rsidRDefault="0040544F"/>
    <w:p w:rsidR="00F36699" w:rsidRDefault="00F36699"/>
    <w:p w:rsidR="00F36699" w:rsidRDefault="002B7037" w:rsidP="002B7037">
      <w:pPr>
        <w:jc w:val="center"/>
      </w:pPr>
      <w:r>
        <w:t>T</w:t>
      </w:r>
      <w:r w:rsidR="00F36699">
        <w:t>he default web page</w:t>
      </w:r>
      <w:r>
        <w:t xml:space="preserve"> now</w:t>
      </w:r>
      <w:r w:rsidR="00F36699">
        <w:t xml:space="preserve"> has been replaced with the </w:t>
      </w:r>
      <w:r w:rsidR="00F36699">
        <w:rPr>
          <w:rStyle w:val="Strong"/>
        </w:rPr>
        <w:t>Hello World!</w:t>
      </w:r>
      <w:r w:rsidR="00F36699">
        <w:t xml:space="preserve"> page.</w:t>
      </w:r>
    </w:p>
    <w:p w:rsidR="0040544F" w:rsidRDefault="0040544F">
      <w:r w:rsidRPr="0040544F">
        <w:drawing>
          <wp:inline distT="0" distB="0" distL="0" distR="0" wp14:anchorId="0293AFAF" wp14:editId="40937B79">
            <wp:extent cx="5792008"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2008" cy="1438476"/>
                    </a:xfrm>
                    <a:prstGeom prst="rect">
                      <a:avLst/>
                    </a:prstGeom>
                  </pic:spPr>
                </pic:pic>
              </a:graphicData>
            </a:graphic>
          </wp:inline>
        </w:drawing>
      </w:r>
    </w:p>
    <w:p w:rsidR="00F36699" w:rsidRDefault="00F36699"/>
    <w:p w:rsidR="00F36699" w:rsidRDefault="00F36699"/>
    <w:p w:rsidR="00F36699" w:rsidRDefault="00F36699"/>
    <w:p w:rsidR="00B0059F" w:rsidRDefault="00B0059F" w:rsidP="00B0059F">
      <w:pPr>
        <w:pStyle w:val="Heading4"/>
        <w:rPr>
          <w:sz w:val="32"/>
        </w:rPr>
      </w:pPr>
      <w:r w:rsidRPr="002B7037">
        <w:rPr>
          <w:sz w:val="32"/>
        </w:rPr>
        <w:t>Task 6: Configure and test autoscaling of the Azure web app</w:t>
      </w:r>
    </w:p>
    <w:p w:rsidR="002B7037" w:rsidRDefault="002B7037" w:rsidP="002B7037">
      <w:r>
        <w:t xml:space="preserve">In thi task, I need to </w:t>
      </w:r>
      <w:r>
        <w:t xml:space="preserve"> configure and test </w:t>
      </w:r>
      <w:r w:rsidRPr="002B7037">
        <w:rPr>
          <w:b/>
        </w:rPr>
        <w:t>autoscaling</w:t>
      </w:r>
      <w:r>
        <w:t xml:space="preserve"> of an Azure web app. This involves setting up custom autoscale rules based on CPU percentage, specifying instance limits, and monitoring the observed resource instance count. An infinite loop is used to send </w:t>
      </w:r>
      <w:r w:rsidRPr="002B7037">
        <w:rPr>
          <w:b/>
        </w:rPr>
        <w:t>HTTP requests</w:t>
      </w:r>
      <w:r>
        <w:t xml:space="preserve"> to the web app and </w:t>
      </w:r>
      <w:r w:rsidRPr="002B7037">
        <w:rPr>
          <w:b/>
        </w:rPr>
        <w:t>the number of instances</w:t>
      </w:r>
      <w:r>
        <w:t xml:space="preserve"> is monitored until it increases to the maximum specified in the autoscale rules.</w:t>
      </w:r>
    </w:p>
    <w:p w:rsidR="002B7037" w:rsidRPr="002B7037" w:rsidRDefault="002B7037" w:rsidP="002B7037">
      <w:pPr>
        <w:rPr>
          <w:b/>
        </w:rPr>
      </w:pPr>
      <w:r w:rsidRPr="002B7037">
        <w:rPr>
          <w:b/>
        </w:rPr>
        <w:t>The picture bellow proves that instances increase to 2.</w:t>
      </w:r>
    </w:p>
    <w:p w:rsidR="00F36699" w:rsidRDefault="00F36699">
      <w:bookmarkStart w:id="0" w:name="_GoBack"/>
      <w:r w:rsidRPr="00F36699">
        <w:rPr>
          <w:noProof/>
        </w:rPr>
        <w:drawing>
          <wp:inline distT="0" distB="0" distL="0" distR="0">
            <wp:extent cx="5943600" cy="4616445"/>
            <wp:effectExtent l="0" t="0" r="0" b="0"/>
            <wp:docPr id="10" name="Picture 10" descr="C:\Users\DELL\AppData\Local\Packages\Microsoft.ScreenSketch_8wekyb3d8bbwe\TempState\Screenshot 2023-03-27 205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Microsoft.ScreenSketch_8wekyb3d8bbwe\TempState\Screenshot 2023-03-27 2059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6445"/>
                    </a:xfrm>
                    <a:prstGeom prst="rect">
                      <a:avLst/>
                    </a:prstGeom>
                    <a:noFill/>
                    <a:ln>
                      <a:noFill/>
                    </a:ln>
                  </pic:spPr>
                </pic:pic>
              </a:graphicData>
            </a:graphic>
          </wp:inline>
        </w:drawing>
      </w:r>
      <w:bookmarkEnd w:id="0"/>
    </w:p>
    <w:sectPr w:rsidR="00F3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4F"/>
    <w:rsid w:val="00040870"/>
    <w:rsid w:val="002B7037"/>
    <w:rsid w:val="0040544F"/>
    <w:rsid w:val="00B0059F"/>
    <w:rsid w:val="00F3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A48"/>
  <w15:chartTrackingRefBased/>
  <w15:docId w15:val="{0DFBD14C-7600-4241-ACA8-8365C899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05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B005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699"/>
    <w:rPr>
      <w:b/>
      <w:bCs/>
    </w:rPr>
  </w:style>
  <w:style w:type="character" w:customStyle="1" w:styleId="Heading1Char">
    <w:name w:val="Heading 1 Char"/>
    <w:basedOn w:val="DefaultParagraphFont"/>
    <w:link w:val="Heading1"/>
    <w:uiPriority w:val="9"/>
    <w:rsid w:val="00B0059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005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32">
      <w:bodyDiv w:val="1"/>
      <w:marLeft w:val="0"/>
      <w:marRight w:val="0"/>
      <w:marTop w:val="0"/>
      <w:marBottom w:val="0"/>
      <w:divBdr>
        <w:top w:val="none" w:sz="0" w:space="0" w:color="auto"/>
        <w:left w:val="none" w:sz="0" w:space="0" w:color="auto"/>
        <w:bottom w:val="none" w:sz="0" w:space="0" w:color="auto"/>
        <w:right w:val="none" w:sz="0" w:space="0" w:color="auto"/>
      </w:divBdr>
    </w:div>
    <w:div w:id="28073490">
      <w:bodyDiv w:val="1"/>
      <w:marLeft w:val="0"/>
      <w:marRight w:val="0"/>
      <w:marTop w:val="0"/>
      <w:marBottom w:val="0"/>
      <w:divBdr>
        <w:top w:val="none" w:sz="0" w:space="0" w:color="auto"/>
        <w:left w:val="none" w:sz="0" w:space="0" w:color="auto"/>
        <w:bottom w:val="none" w:sz="0" w:space="0" w:color="auto"/>
        <w:right w:val="none" w:sz="0" w:space="0" w:color="auto"/>
      </w:divBdr>
      <w:divsChild>
        <w:div w:id="69546601">
          <w:marLeft w:val="0"/>
          <w:marRight w:val="0"/>
          <w:marTop w:val="0"/>
          <w:marBottom w:val="0"/>
          <w:divBdr>
            <w:top w:val="none" w:sz="0" w:space="0" w:color="auto"/>
            <w:left w:val="none" w:sz="0" w:space="0" w:color="auto"/>
            <w:bottom w:val="none" w:sz="0" w:space="0" w:color="auto"/>
            <w:right w:val="none" w:sz="0" w:space="0" w:color="auto"/>
          </w:divBdr>
        </w:div>
      </w:divsChild>
    </w:div>
    <w:div w:id="30883331">
      <w:bodyDiv w:val="1"/>
      <w:marLeft w:val="0"/>
      <w:marRight w:val="0"/>
      <w:marTop w:val="0"/>
      <w:marBottom w:val="0"/>
      <w:divBdr>
        <w:top w:val="none" w:sz="0" w:space="0" w:color="auto"/>
        <w:left w:val="none" w:sz="0" w:space="0" w:color="auto"/>
        <w:bottom w:val="none" w:sz="0" w:space="0" w:color="auto"/>
        <w:right w:val="none" w:sz="0" w:space="0" w:color="auto"/>
      </w:divBdr>
    </w:div>
    <w:div w:id="499465600">
      <w:bodyDiv w:val="1"/>
      <w:marLeft w:val="0"/>
      <w:marRight w:val="0"/>
      <w:marTop w:val="0"/>
      <w:marBottom w:val="0"/>
      <w:divBdr>
        <w:top w:val="none" w:sz="0" w:space="0" w:color="auto"/>
        <w:left w:val="none" w:sz="0" w:space="0" w:color="auto"/>
        <w:bottom w:val="none" w:sz="0" w:space="0" w:color="auto"/>
        <w:right w:val="none" w:sz="0" w:space="0" w:color="auto"/>
      </w:divBdr>
    </w:div>
    <w:div w:id="589704861">
      <w:bodyDiv w:val="1"/>
      <w:marLeft w:val="0"/>
      <w:marRight w:val="0"/>
      <w:marTop w:val="0"/>
      <w:marBottom w:val="0"/>
      <w:divBdr>
        <w:top w:val="none" w:sz="0" w:space="0" w:color="auto"/>
        <w:left w:val="none" w:sz="0" w:space="0" w:color="auto"/>
        <w:bottom w:val="none" w:sz="0" w:space="0" w:color="auto"/>
        <w:right w:val="none" w:sz="0" w:space="0" w:color="auto"/>
      </w:divBdr>
    </w:div>
    <w:div w:id="1738823666">
      <w:bodyDiv w:val="1"/>
      <w:marLeft w:val="0"/>
      <w:marRight w:val="0"/>
      <w:marTop w:val="0"/>
      <w:marBottom w:val="0"/>
      <w:divBdr>
        <w:top w:val="none" w:sz="0" w:space="0" w:color="auto"/>
        <w:left w:val="none" w:sz="0" w:space="0" w:color="auto"/>
        <w:bottom w:val="none" w:sz="0" w:space="0" w:color="auto"/>
        <w:right w:val="none" w:sz="0" w:space="0" w:color="auto"/>
      </w:divBdr>
    </w:div>
    <w:div w:id="1746949771">
      <w:bodyDiv w:val="1"/>
      <w:marLeft w:val="0"/>
      <w:marRight w:val="0"/>
      <w:marTop w:val="0"/>
      <w:marBottom w:val="0"/>
      <w:divBdr>
        <w:top w:val="none" w:sz="0" w:space="0" w:color="auto"/>
        <w:left w:val="none" w:sz="0" w:space="0" w:color="auto"/>
        <w:bottom w:val="none" w:sz="0" w:space="0" w:color="auto"/>
        <w:right w:val="none" w:sz="0" w:space="0" w:color="auto"/>
      </w:divBdr>
    </w:div>
    <w:div w:id="19534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Elencevski</dc:creator>
  <cp:keywords/>
  <dc:description/>
  <cp:lastModifiedBy>Mihail Elencevski</cp:lastModifiedBy>
  <cp:revision>2</cp:revision>
  <dcterms:created xsi:type="dcterms:W3CDTF">2023-03-27T12:18:00Z</dcterms:created>
  <dcterms:modified xsi:type="dcterms:W3CDTF">2023-03-27T19:16:00Z</dcterms:modified>
</cp:coreProperties>
</file>